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/>
      </w:pPr>
      <w:r>
        <w:t>Дело №5-53-702/2019</w:t>
      </w:r>
    </w:p>
    <w:p>
      <w:pPr>
        <w:ind w:left="2880"/>
      </w:pPr>
      <w:r>
        <w:t>ПОСТАНОВЛЕНИЕ</w:t>
      </w:r>
    </w:p>
    <w:p/>
    <w:p>
      <w:pPr>
        <w:jc w:val="both"/>
      </w:pPr>
      <w:r>
        <w:t xml:space="preserve">28 ноября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ст.6.9.1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Волкова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адрес, гражданина ... зарегистрированного и проживающего по адресу: адрес, ...</w:t>
      </w:r>
    </w:p>
    <w:p>
      <w:pPr>
        <w:jc w:val="both"/>
      </w:pPr>
      <w:r>
        <w:t>установил:</w:t>
      </w:r>
    </w:p>
    <w:p>
      <w:pPr>
        <w:jc w:val="both"/>
      </w:pPr>
      <w:r>
        <w:t>Волков Д.М. в период времени с дата по дата, находясь по адресу: адрес, уклонился от исполнения обязанности по прохождению диагностики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 в связи с потреблением наркотических средств без назначения врача, возложенной на него постановлением мирового судьи судебного участка №53 Кировского судебного района адрес от дата, вступившего в законную силу дата, чем совершил административное правонарушение, предусмотренное ст.6.9.1 КоАП РФ.</w:t>
      </w:r>
    </w:p>
    <w:p>
      <w:pPr>
        <w:jc w:val="both"/>
      </w:pPr>
      <w:r>
        <w:t xml:space="preserve">В судебном заседании Волков Д.М. вину в совершении административного правонарушения признал, обстоятельства, изложенные в протоколе об административном правонарушении, не оспаривал, пояснил, что приходил в больницу для прохождения диагностики, однако врач был в отпуске.  </w:t>
      </w:r>
    </w:p>
    <w:p>
      <w:pPr>
        <w:jc w:val="both"/>
      </w:pPr>
      <w:r>
        <w:t>В ходе судебного заседания каких-либо ходатайств и отводов Волковым Д.М. заявлено не было.</w:t>
      </w:r>
    </w:p>
    <w:p>
      <w:pPr>
        <w:jc w:val="both"/>
      </w:pPr>
      <w:r>
        <w:t xml:space="preserve">Выслушав объяснения Волкова Д.М.,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 и вина Волкова Д.М. подтверждаются: протоколом об административном правонарушении №РК-телефон от </w:t>
      </w:r>
    </w:p>
    <w:p>
      <w:pPr>
        <w:jc w:val="both"/>
      </w:pPr>
      <w:r>
        <w:t xml:space="preserve">дата (л.д.1), копией постановления мирового судьи судебного участка №53 Кировского судебного района адрес в отношении Волкова Д.М. по ч.1 ст.6.8 КоАП РФ (л.д.2-4), рапортом старшего оперуполномоченного ОКОН ОМВД России по адрес </w:t>
      </w:r>
      <w:r>
        <w:t>фио</w:t>
      </w:r>
      <w:r>
        <w:t xml:space="preserve"> о нахождении на учёте в ОМВД России по адрес </w:t>
      </w:r>
    </w:p>
    <w:p>
      <w:pPr>
        <w:jc w:val="both"/>
      </w:pPr>
      <w:r>
        <w:t xml:space="preserve">Волкова Д.М., как обязанного пройти диагностику (л.д.5), сообщением </w:t>
      </w:r>
      <w:r>
        <w:t>и.о</w:t>
      </w:r>
      <w:r>
        <w:t>. главного врача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 от 26 ноября 2019 г. о том, что Волков Д.М. для прохождения диагностики в медицинское учреждение не явился (л.д.7). </w:t>
      </w:r>
    </w:p>
    <w:p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</w:t>
      </w:r>
      <w:r>
        <w:t>доказательствами, собранными в соответствии с правилами статей 26.2, 26.11 КоАП РФ.</w:t>
      </w:r>
    </w:p>
    <w:p>
      <w:pPr>
        <w:jc w:val="both"/>
      </w:pPr>
      <w:r>
        <w:t>Согласно примечанию к ст.6.9.1 КоАП РФ лицо считается уклоняющимся от прохождения диагностики,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jc w:val="both"/>
      </w:pPr>
      <w:r>
        <w:t>Таким образом, действия Волкова Д.М. необходимо квалифицировать по ст.6.9.1 КоАП РФ, как уклонение от прохождения диагностики лицом, на которое судьей возложена обязанность пройти диагностику, в связи с потреблением наркотических средств без назначения врача.</w:t>
      </w:r>
    </w:p>
    <w:p>
      <w:pPr>
        <w:jc w:val="both"/>
      </w:pPr>
      <w:r>
        <w:t xml:space="preserve">При назначении административного наказания Волкову Д.М.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 xml:space="preserve">Волковым Д.М. совершено административное правонарушение против здоровья населения, 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Волковым Д.М. вины.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Волкову Д.М. административное наказание в виде административного ареста на срок в пределах санкции ст.6.9.1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Волкова ..., родившегося дата в </w:t>
      </w:r>
    </w:p>
    <w:p>
      <w:pPr>
        <w:jc w:val="both"/>
      </w:pPr>
      <w:r>
        <w:t xml:space="preserve">адрес, зарегистрированного и проживающего по адресу: адрес, виновным в совершении административного правонарушения, предусмотренного ст.6.9.1 КоАП РФ, и назначить ему наказание в виде административного ареста на срок 8 (восемь)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 xml:space="preserve">Постановление подлежит немедленному исполнению органами внутренних дел после его вынесения.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A3D579-CE51-4E12-9DDA-BEABE881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