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3600" w:firstLine="720"/>
      </w:pPr>
      <w:r>
        <w:t>Дело №5-53-777/2019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28 декабря 2019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ст.19.24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Павлова ..., родившегося дата в </w:t>
      </w:r>
    </w:p>
    <w:p>
      <w:pPr>
        <w:jc w:val="both"/>
      </w:pPr>
      <w:r>
        <w:t xml:space="preserve">адрес ... гражданина ..., проживающего по адресу: адрес, ...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Павлов С.С., являясь лицом, в отношении которого установлен административный надзор, 14 октября 2019 г. в период времени ... не явился для регистрации в ОМВД России по Кировскому району Республики Крым, чем нарушил ограничение, установленное решением Кировского районного суда Республики Крым от </w:t>
      </w:r>
    </w:p>
    <w:p>
      <w:pPr>
        <w:jc w:val="both"/>
      </w:pPr>
      <w:r>
        <w:t xml:space="preserve">6 августа 2019 г., вступившего в законную силу 19 августа 2019 г.   </w:t>
      </w:r>
    </w:p>
    <w:p>
      <w:pPr>
        <w:jc w:val="both"/>
      </w:pPr>
      <w:r>
        <w:t xml:space="preserve">В судебном заседании Павлов С.С. вину в совершении административного правонарушения, предусмотренного ч.1 ст.19.24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>В ходе судебного разбирательства отводов и ходатайств Павловым С.С. заявлено не было.</w:t>
      </w:r>
    </w:p>
    <w:p>
      <w:pPr>
        <w:jc w:val="both"/>
      </w:pPr>
      <w:r>
        <w:t>Выслушав объяснения Павлова С.С.,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>
      <w:pPr>
        <w:jc w:val="both"/>
      </w:pPr>
      <w:r>
        <w:t xml:space="preserve">Факт совершения административного правонарушения и вина </w:t>
      </w:r>
    </w:p>
    <w:p>
      <w:pPr>
        <w:jc w:val="both"/>
      </w:pPr>
      <w:r>
        <w:t xml:space="preserve">Павлова С.С. подтверждаются: протоколом об административном правонарушении №РК-265880 от 20 декабря 2019 г. (л.д.1), копией графика прибытия поднадзорного лица на регистрацию в отношении Павлова С.С. (л.д.2), копией заключения о заведении дела административного надзора в отношении Павлова С.С. (л.д.3), копией регистрационного листа Павлова С.С. (л.д.4), копией решения Кировского районного суда Республики Крым от дата (л.д.19).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Павлова С.С. необходимо квалифицировать по ч.1 ст.19.24 КоАП РФ, как несоблюдение лицом, в отношении которого установлен административный надзор, административного ограничения, установленного ему судом в соответствии </w:t>
      </w:r>
      <w:r>
        <w:t>с федеральным законом, если эти действия (бездействие)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Павлову С.С. учитывается характер совершённого им административного правонарушения, личность виновного, его имущественное положение, наличие обстоятельства, смягчающего административную ответственность.  </w:t>
      </w:r>
    </w:p>
    <w:p>
      <w:pPr>
        <w:jc w:val="both"/>
      </w:pPr>
      <w:r>
        <w:t xml:space="preserve">Павловым С.С. совершено административное правонарушение против порядка управления,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признаю, признание Павловым С.С. своей вины.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Павлову С.С. административное наказание в виде административного штрафа в пределах санкции ч.1 ст.19.24 КоАП РФ в размере близко к минимальному.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Павлова ..., родившегося дата в </w:t>
      </w:r>
    </w:p>
    <w:p>
      <w:pPr>
        <w:jc w:val="both"/>
      </w:pPr>
      <w:r>
        <w:t>адрес ... проживающего по адресу: адрес, виновным в совершении административного правонарушения, предусмотренного ч.1 ст.19.24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18880491190002658804.  </w:t>
      </w:r>
    </w:p>
    <w:p>
      <w:pPr>
        <w:jc w:val="both"/>
      </w:pPr>
      <w:r>
        <w:t xml:space="preserve">Разъяснить Павлову С.С.,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72ECC8-8091-41B6-A8FC-92E64DEE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