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5-54-1/2018</w:t>
      </w:r>
    </w:p>
    <w:p w:rsidR="00A77B3E">
      <w:r>
        <w:t>ПОСТАНОВЛЕНИЕ</w:t>
      </w:r>
    </w:p>
    <w:p w:rsidR="00A77B3E">
      <w:r>
        <w:t xml:space="preserve">22 января 2018 года                            </w:t>
        <w:tab/>
        <w:tab/>
        <w:t>пгт. Красногвардейское</w:t>
      </w:r>
    </w:p>
    <w:p w:rsidR="00A77B3E"/>
    <w:p w:rsidR="00A77B3E">
      <w:r>
        <w:tab/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>Петрова Андрея Дмитриевича, паспортные данные, гражданина РФ, работающего продавцом в ООО «ПУД», холостого, не имеющего на иждивении несовершеннолетних детей, зарегистрированного и проживающего по адресу: адрес, по ст. 7.17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Петров А.Д., 09 декабря 2017 года примерно в 23 часа 30 минут, находясь напротив здания районного дома культуры по ул. Энгельса, пгт. Красногвардейское, Красногвардейский район, Республика Крым, совершил повреждение чужого имущества, а именно повредил 3 урны, причинив материальный ущерб в размере 6030,00 руб. </w:t>
      </w:r>
    </w:p>
    <w:p w:rsidR="00A77B3E">
      <w:r>
        <w:tab/>
        <w:t xml:space="preserve">В судебном заседании Петров А.Д. свою вину по указанным фактам не отрицал, в содеянном раскаялся. </w:t>
      </w:r>
    </w:p>
    <w:p w:rsidR="00A77B3E">
      <w:r>
        <w:t xml:space="preserve">         Также вина Петрова А.Д. подтверждается протоколом об административном правонарушении № РК 162778 от 19.12.2017 года, объяснениями правонарушителя, объяснениями свидетелей, протоколом осмотра места происшествия от 10.12.2017 года, фототаблицей.  </w:t>
      </w:r>
    </w:p>
    <w:p w:rsidR="00A77B3E">
      <w:r>
        <w:t xml:space="preserve">         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77B3E">
      <w:r>
        <w:t xml:space="preserve">       При таких обстоятельствах, мировой судья находит, что в деянии Петрова А.Д. имеется состав административного правонарушения, предусмотренный ст. 7.17 КоАП РФ.</w:t>
      </w:r>
    </w:p>
    <w:p w:rsidR="00A77B3E">
      <w:r>
        <w:t xml:space="preserve">       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Петрову А.Д. разъяснены.</w:t>
      </w:r>
    </w:p>
    <w:p w:rsidR="00A77B3E">
      <w:r>
        <w:t xml:space="preserve">        Представленные по делу доказательства являются допустимыми и достаточными для установления вины Петрова А.Д. в совершении административного правонарушения, предусмотренного ст. 7.17 КоАП РФ.</w:t>
      </w:r>
    </w:p>
    <w:p w:rsidR="00A77B3E">
      <w:r>
        <w:t xml:space="preserve">        Таким образом, судья полагает, что вина Петрова А.Д. в совершении административного правонарушения, предусмотренного ст. 7.17 КоАП РФ, доказана и нашла свое подтверждение в ходе производства по делу об административном правонарушении.</w:t>
      </w:r>
    </w:p>
    <w:p w:rsidR="00A77B3E">
      <w:r>
        <w:t xml:space="preserve">         Обстоятельств, смягчающих административную ответственность Петрова А.Д., в соответствии со ст. 4.2 КоАП РФ, мировым судьей не установлено.</w:t>
      </w:r>
    </w:p>
    <w:p w:rsidR="00A77B3E">
      <w:r>
        <w:t xml:space="preserve">        Обстоятельств, отягчающих административную ответственность, в соответствии со ст.4.3 КоАП РФ, мировым судьей не установлено.</w:t>
      </w:r>
    </w:p>
    <w:p w:rsidR="00A77B3E">
      <w:r>
        <w:t xml:space="preserve">      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 xml:space="preserve">         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A77B3E">
      <w:r>
        <w:t xml:space="preserve">         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общественный порядок и общественную безопасность.</w:t>
      </w:r>
    </w:p>
    <w:p w:rsidR="00A77B3E">
      <w:r>
        <w:tab/>
        <w:t>Руководствуясь ст.ст. 7.17, 29.7, 29.9, 29.10 КоАП РФ, суд –</w:t>
      </w:r>
    </w:p>
    <w:p w:rsidR="00A77B3E"/>
    <w:p w:rsidR="00A77B3E">
      <w:r>
        <w:t>ПОСТАНОВИЛ:</w:t>
      </w:r>
    </w:p>
    <w:p w:rsidR="00A77B3E"/>
    <w:p w:rsidR="00A77B3E">
      <w:r>
        <w:t xml:space="preserve">Петрова Андрея Дмитриевича, паспортные данные, признать виновным в совершении административного правонарушения, предусмотренного ст. 7.17 КоАП РФ и подвергнуть административному наказанию в виде наложения административного штрафа в размере 300,00 (триста) рублей. </w:t>
      </w:r>
    </w:p>
    <w:p w:rsidR="00A77B3E">
      <w:r>
        <w:t xml:space="preserve"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18811690050056000140, ИНН 9105000100, КПП 910501001, ОКТМО 35620401 (УИН 18880491170001627788). </w:t>
      </w:r>
    </w:p>
    <w:p w:rsidR="00A77B3E"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 xml:space="preserve">И.В. Чернецкая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