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3C7549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№5-5</w:t>
      </w:r>
      <w:r w:rsidRPr="003C7549" w:rsidR="00954598">
        <w:rPr>
          <w:color w:val="auto"/>
          <w:sz w:val="26"/>
          <w:szCs w:val="26"/>
        </w:rPr>
        <w:t>4</w:t>
      </w:r>
      <w:r w:rsidRPr="003C7549">
        <w:rPr>
          <w:color w:val="auto"/>
          <w:sz w:val="26"/>
          <w:szCs w:val="26"/>
        </w:rPr>
        <w:t>-</w:t>
      </w:r>
      <w:r w:rsidRPr="003C7549" w:rsidR="009E702F">
        <w:rPr>
          <w:color w:val="auto"/>
          <w:sz w:val="26"/>
          <w:szCs w:val="26"/>
        </w:rPr>
        <w:t>48</w:t>
      </w:r>
      <w:r w:rsidRPr="003C7549">
        <w:rPr>
          <w:color w:val="auto"/>
          <w:sz w:val="26"/>
          <w:szCs w:val="26"/>
        </w:rPr>
        <w:t>/202</w:t>
      </w:r>
      <w:r w:rsidRPr="003C7549" w:rsidR="00F05BB1">
        <w:rPr>
          <w:color w:val="auto"/>
          <w:sz w:val="26"/>
          <w:szCs w:val="26"/>
        </w:rPr>
        <w:t>6</w:t>
      </w:r>
    </w:p>
    <w:p w:rsidR="00002A85" w:rsidRPr="003C7549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3C7549">
        <w:rPr>
          <w:bCs/>
          <w:color w:val="auto"/>
          <w:sz w:val="26"/>
          <w:szCs w:val="26"/>
        </w:rPr>
        <w:t>91MS005</w:t>
      </w:r>
      <w:r w:rsidRPr="003C7549" w:rsidR="00954598">
        <w:rPr>
          <w:bCs/>
          <w:color w:val="auto"/>
          <w:sz w:val="26"/>
          <w:szCs w:val="26"/>
        </w:rPr>
        <w:t>4</w:t>
      </w:r>
      <w:r w:rsidRPr="003C7549">
        <w:rPr>
          <w:bCs/>
          <w:color w:val="auto"/>
          <w:sz w:val="26"/>
          <w:szCs w:val="26"/>
        </w:rPr>
        <w:t>-01-202</w:t>
      </w:r>
      <w:r w:rsidRPr="003C7549" w:rsidR="00053C9E">
        <w:rPr>
          <w:bCs/>
          <w:color w:val="auto"/>
          <w:sz w:val="26"/>
          <w:szCs w:val="26"/>
        </w:rPr>
        <w:t>6</w:t>
      </w:r>
      <w:r w:rsidRPr="003C7549">
        <w:rPr>
          <w:bCs/>
          <w:color w:val="auto"/>
          <w:sz w:val="26"/>
          <w:szCs w:val="26"/>
        </w:rPr>
        <w:t>-00</w:t>
      </w:r>
      <w:r w:rsidRPr="003C7549" w:rsidR="00F4044E">
        <w:rPr>
          <w:bCs/>
          <w:color w:val="auto"/>
          <w:sz w:val="26"/>
          <w:szCs w:val="26"/>
        </w:rPr>
        <w:t>0</w:t>
      </w:r>
      <w:r w:rsidRPr="003C7549" w:rsidR="009E702F">
        <w:rPr>
          <w:bCs/>
          <w:color w:val="auto"/>
          <w:sz w:val="26"/>
          <w:szCs w:val="26"/>
        </w:rPr>
        <w:t>504</w:t>
      </w:r>
      <w:r w:rsidRPr="003C7549">
        <w:rPr>
          <w:bCs/>
          <w:color w:val="auto"/>
          <w:sz w:val="26"/>
          <w:szCs w:val="26"/>
        </w:rPr>
        <w:t>-</w:t>
      </w:r>
      <w:r w:rsidRPr="003C7549" w:rsidR="009E702F">
        <w:rPr>
          <w:bCs/>
          <w:color w:val="auto"/>
          <w:sz w:val="26"/>
          <w:szCs w:val="26"/>
        </w:rPr>
        <w:t>86</w:t>
      </w:r>
    </w:p>
    <w:p w:rsidR="001614DF" w:rsidRPr="003C7549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3C7549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3C7549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3C7549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3C7549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3C7549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3C7549">
        <w:rPr>
          <w:rFonts w:eastAsia="Calibri"/>
          <w:color w:val="auto"/>
          <w:szCs w:val="24"/>
          <w:lang w:eastAsia="en-US"/>
        </w:rPr>
        <w:t>тел.: (36556) 2-18-28, е</w:t>
      </w:r>
      <w:r w:rsidRPr="003C7549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3C7549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ab/>
      </w:r>
      <w:r w:rsidRPr="003C7549">
        <w:rPr>
          <w:color w:val="auto"/>
          <w:sz w:val="26"/>
          <w:szCs w:val="26"/>
        </w:rPr>
        <w:tab/>
      </w:r>
    </w:p>
    <w:p w:rsidR="00002A85" w:rsidRPr="003C7549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11 марта</w:t>
      </w:r>
      <w:r w:rsidRPr="003C7549">
        <w:rPr>
          <w:color w:val="auto"/>
          <w:sz w:val="26"/>
          <w:szCs w:val="26"/>
        </w:rPr>
        <w:t xml:space="preserve"> 202</w:t>
      </w:r>
      <w:r w:rsidRPr="003C7549" w:rsidR="00F05BB1">
        <w:rPr>
          <w:color w:val="auto"/>
          <w:sz w:val="26"/>
          <w:szCs w:val="26"/>
        </w:rPr>
        <w:t>6</w:t>
      </w:r>
      <w:r w:rsidRPr="003C7549" w:rsidR="003C36CD">
        <w:rPr>
          <w:color w:val="auto"/>
          <w:sz w:val="26"/>
          <w:szCs w:val="26"/>
        </w:rPr>
        <w:t xml:space="preserve"> года          </w:t>
      </w:r>
      <w:r w:rsidRPr="003C7549">
        <w:rPr>
          <w:color w:val="auto"/>
          <w:sz w:val="26"/>
          <w:szCs w:val="26"/>
        </w:rPr>
        <w:t xml:space="preserve">                                       </w:t>
      </w:r>
      <w:r w:rsidRPr="003C7549" w:rsidR="006833E3">
        <w:rPr>
          <w:color w:val="auto"/>
          <w:sz w:val="26"/>
          <w:szCs w:val="26"/>
        </w:rPr>
        <w:t xml:space="preserve"> </w:t>
      </w:r>
      <w:r w:rsidRPr="003C7549" w:rsidR="00FF4800">
        <w:rPr>
          <w:color w:val="auto"/>
          <w:sz w:val="26"/>
          <w:szCs w:val="26"/>
        </w:rPr>
        <w:t xml:space="preserve"> </w:t>
      </w:r>
      <w:r w:rsidRPr="003C7549" w:rsidR="00EC6285">
        <w:rPr>
          <w:color w:val="auto"/>
          <w:sz w:val="26"/>
          <w:szCs w:val="26"/>
        </w:rPr>
        <w:t xml:space="preserve"> </w:t>
      </w:r>
      <w:r w:rsidRPr="003C7549" w:rsidR="00F4044E">
        <w:rPr>
          <w:color w:val="auto"/>
          <w:sz w:val="26"/>
          <w:szCs w:val="26"/>
        </w:rPr>
        <w:t xml:space="preserve">    </w:t>
      </w:r>
      <w:r w:rsidRPr="003C7549">
        <w:rPr>
          <w:color w:val="auto"/>
          <w:sz w:val="26"/>
          <w:szCs w:val="26"/>
        </w:rPr>
        <w:t>пгт.</w:t>
      </w:r>
      <w:r w:rsidRPr="003C7549" w:rsidR="006833E3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>Красногвардейское</w:t>
      </w:r>
    </w:p>
    <w:p w:rsidR="005E06E9" w:rsidRPr="003C7549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3C7549" w:rsidP="00362F2B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М</w:t>
      </w:r>
      <w:r w:rsidRPr="003C7549" w:rsidR="001614DF">
        <w:rPr>
          <w:color w:val="auto"/>
          <w:sz w:val="26"/>
          <w:szCs w:val="26"/>
        </w:rPr>
        <w:t>ировой судья судебного участка № 5</w:t>
      </w:r>
      <w:r w:rsidRPr="003C7549">
        <w:rPr>
          <w:color w:val="auto"/>
          <w:sz w:val="26"/>
          <w:szCs w:val="26"/>
        </w:rPr>
        <w:t>4</w:t>
      </w:r>
      <w:r w:rsidRPr="003C7549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3C7549">
        <w:rPr>
          <w:color w:val="auto"/>
          <w:sz w:val="26"/>
          <w:szCs w:val="26"/>
        </w:rPr>
        <w:t>Чернецкая И.В.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 xml:space="preserve"> 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рассмотрев в помещении</w:t>
      </w:r>
      <w:r w:rsidRPr="003C7549">
        <w:rPr>
          <w:color w:val="auto"/>
          <w:sz w:val="26"/>
          <w:szCs w:val="26"/>
        </w:rPr>
        <w:t xml:space="preserve"> судебного участка №</w:t>
      </w:r>
      <w:r w:rsidRPr="003C7549" w:rsidR="00954598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>5</w:t>
      </w:r>
      <w:r w:rsidRPr="003C7549" w:rsidR="00954598">
        <w:rPr>
          <w:color w:val="auto"/>
          <w:sz w:val="26"/>
          <w:szCs w:val="26"/>
        </w:rPr>
        <w:t>4</w:t>
      </w:r>
      <w:r w:rsidRPr="003C7549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3C7549" w:rsidR="00954598">
        <w:rPr>
          <w:color w:val="auto"/>
          <w:sz w:val="26"/>
          <w:szCs w:val="26"/>
        </w:rPr>
        <w:t>:</w:t>
      </w:r>
      <w:r w:rsidRPr="003C7549">
        <w:rPr>
          <w:color w:val="auto"/>
          <w:sz w:val="26"/>
          <w:szCs w:val="26"/>
        </w:rPr>
        <w:t xml:space="preserve"> 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b/>
          <w:color w:val="auto"/>
          <w:sz w:val="26"/>
          <w:szCs w:val="26"/>
        </w:rPr>
        <w:t>Смоглюковой</w:t>
      </w:r>
      <w:r w:rsidRPr="003C7549">
        <w:rPr>
          <w:b/>
          <w:color w:val="auto"/>
          <w:sz w:val="26"/>
          <w:szCs w:val="26"/>
        </w:rPr>
        <w:t xml:space="preserve"> Т.В., </w:t>
      </w:r>
      <w:r w:rsidRPr="003C7549">
        <w:rPr>
          <w:color w:val="auto"/>
          <w:sz w:val="28"/>
          <w:szCs w:val="28"/>
        </w:rPr>
        <w:t>ДАННЫЕ О ЛИЧНОСТИ</w:t>
      </w:r>
      <w:r w:rsidRPr="003C7549" w:rsidR="006833E3">
        <w:rPr>
          <w:color w:val="auto"/>
          <w:sz w:val="26"/>
          <w:szCs w:val="26"/>
        </w:rPr>
        <w:t>.</w:t>
      </w:r>
    </w:p>
    <w:p w:rsidR="005E06E9" w:rsidRPr="003C7549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3C7549" w:rsidP="00002A85">
      <w:pPr>
        <w:jc w:val="center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установил:</w:t>
      </w:r>
    </w:p>
    <w:p w:rsidR="00002A85" w:rsidRPr="003C7549" w:rsidP="00941490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Смоглюкова</w:t>
      </w:r>
      <w:r w:rsidRPr="003C7549">
        <w:rPr>
          <w:color w:val="auto"/>
          <w:sz w:val="26"/>
          <w:szCs w:val="26"/>
        </w:rPr>
        <w:t xml:space="preserve"> Т.В.</w:t>
      </w:r>
      <w:r w:rsidRPr="003C7549" w:rsidR="009E702F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>ДАТА</w:t>
      </w:r>
      <w:r w:rsidRPr="003C7549">
        <w:rPr>
          <w:color w:val="auto"/>
          <w:sz w:val="26"/>
          <w:szCs w:val="26"/>
        </w:rPr>
        <w:t xml:space="preserve"> года в </w:t>
      </w:r>
      <w:r w:rsidRPr="003C7549" w:rsidR="009E702F">
        <w:rPr>
          <w:color w:val="auto"/>
          <w:sz w:val="26"/>
          <w:szCs w:val="26"/>
        </w:rPr>
        <w:t>02</w:t>
      </w:r>
      <w:r w:rsidRPr="003C7549">
        <w:rPr>
          <w:color w:val="auto"/>
          <w:sz w:val="26"/>
          <w:szCs w:val="26"/>
        </w:rPr>
        <w:t xml:space="preserve"> час</w:t>
      </w:r>
      <w:r w:rsidRPr="003C7549" w:rsidR="00D3310D">
        <w:rPr>
          <w:color w:val="auto"/>
          <w:sz w:val="26"/>
          <w:szCs w:val="26"/>
        </w:rPr>
        <w:t>ов</w:t>
      </w:r>
      <w:r w:rsidRPr="003C7549">
        <w:rPr>
          <w:color w:val="auto"/>
          <w:sz w:val="26"/>
          <w:szCs w:val="26"/>
        </w:rPr>
        <w:t xml:space="preserve"> </w:t>
      </w:r>
      <w:r w:rsidRPr="003C7549" w:rsidR="009E702F">
        <w:rPr>
          <w:color w:val="auto"/>
          <w:sz w:val="26"/>
          <w:szCs w:val="26"/>
        </w:rPr>
        <w:t>20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>минут, в отношении которо</w:t>
      </w:r>
      <w:r w:rsidRPr="003C7549">
        <w:rPr>
          <w:color w:val="auto"/>
          <w:sz w:val="26"/>
          <w:szCs w:val="26"/>
        </w:rPr>
        <w:t>й</w:t>
      </w:r>
      <w:r w:rsidRPr="003C7549">
        <w:rPr>
          <w:color w:val="auto"/>
          <w:sz w:val="26"/>
          <w:szCs w:val="26"/>
        </w:rPr>
        <w:t xml:space="preserve"> решением </w:t>
      </w:r>
      <w:r w:rsidRPr="003C7549" w:rsidR="003753FD">
        <w:rPr>
          <w:color w:val="auto"/>
          <w:sz w:val="26"/>
          <w:szCs w:val="26"/>
        </w:rPr>
        <w:t>Красногвардейского районного суда Республики Крым № 2а-1667/2025 от 10.11.2025 года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 xml:space="preserve">установлен административный надзор, </w:t>
      </w:r>
      <w:r w:rsidRPr="003C7549" w:rsidR="00AE5BDE">
        <w:rPr>
          <w:color w:val="auto"/>
          <w:sz w:val="26"/>
          <w:szCs w:val="26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3C7549">
        <w:rPr>
          <w:color w:val="auto"/>
          <w:sz w:val="26"/>
          <w:szCs w:val="26"/>
        </w:rPr>
        <w:t xml:space="preserve">22:00 часов до 06:00 часов </w:t>
      </w:r>
      <w:r w:rsidRPr="003C7549" w:rsidR="00AE5BDE">
        <w:rPr>
          <w:color w:val="auto"/>
          <w:sz w:val="26"/>
          <w:szCs w:val="26"/>
        </w:rPr>
        <w:t xml:space="preserve">утра следующего дня, </w:t>
      </w:r>
      <w:r w:rsidRPr="003C7549">
        <w:rPr>
          <w:color w:val="auto"/>
          <w:sz w:val="26"/>
          <w:szCs w:val="26"/>
        </w:rPr>
        <w:t>а именно</w:t>
      </w:r>
      <w:r w:rsidRPr="003C7549" w:rsidR="00415F27">
        <w:rPr>
          <w:color w:val="auto"/>
          <w:sz w:val="26"/>
          <w:szCs w:val="26"/>
        </w:rPr>
        <w:t>:</w:t>
      </w:r>
      <w:r w:rsidRPr="003C7549" w:rsidR="00AE5BDE">
        <w:rPr>
          <w:color w:val="auto"/>
          <w:sz w:val="26"/>
          <w:szCs w:val="26"/>
        </w:rPr>
        <w:t xml:space="preserve"> </w:t>
      </w:r>
      <w:r w:rsidRPr="003C7549" w:rsidR="005E06E9">
        <w:rPr>
          <w:color w:val="auto"/>
          <w:sz w:val="26"/>
          <w:szCs w:val="26"/>
        </w:rPr>
        <w:t>н</w:t>
      </w:r>
      <w:r w:rsidRPr="003C7549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3C7549" w:rsidR="003753FD">
        <w:rPr>
          <w:color w:val="auto"/>
          <w:sz w:val="26"/>
          <w:szCs w:val="26"/>
        </w:rPr>
        <w:t>а</w:t>
      </w:r>
      <w:r w:rsidRPr="003C7549" w:rsidR="00AE5BDE">
        <w:rPr>
          <w:color w:val="auto"/>
          <w:sz w:val="26"/>
          <w:szCs w:val="26"/>
        </w:rPr>
        <w:t xml:space="preserve"> по адресу проживания</w:t>
      </w:r>
      <w:r w:rsidRPr="003C7549" w:rsidR="005E06E9">
        <w:rPr>
          <w:color w:val="auto"/>
          <w:sz w:val="26"/>
          <w:szCs w:val="26"/>
        </w:rPr>
        <w:t xml:space="preserve">: </w:t>
      </w:r>
      <w:r w:rsidRPr="003C7549">
        <w:rPr>
          <w:color w:val="auto"/>
          <w:sz w:val="26"/>
          <w:szCs w:val="26"/>
        </w:rPr>
        <w:t>АДРЕС</w:t>
      </w:r>
      <w:r w:rsidRPr="003C7549" w:rsidR="00AE5BDE">
        <w:rPr>
          <w:color w:val="auto"/>
          <w:sz w:val="26"/>
          <w:szCs w:val="26"/>
        </w:rPr>
        <w:t xml:space="preserve">, </w:t>
      </w:r>
      <w:r w:rsidRPr="003C7549">
        <w:rPr>
          <w:color w:val="auto"/>
          <w:sz w:val="26"/>
          <w:szCs w:val="26"/>
        </w:rPr>
        <w:t>чем нарушил</w:t>
      </w:r>
      <w:r w:rsidRPr="003C7549" w:rsidR="003753FD">
        <w:rPr>
          <w:color w:val="auto"/>
          <w:sz w:val="26"/>
          <w:szCs w:val="26"/>
        </w:rPr>
        <w:t>а</w:t>
      </w:r>
      <w:r w:rsidRPr="003C7549">
        <w:rPr>
          <w:color w:val="auto"/>
          <w:sz w:val="26"/>
          <w:szCs w:val="26"/>
        </w:rPr>
        <w:t xml:space="preserve">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3C7549" w:rsidP="00D02DA3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В ходе рассмотрения дела </w:t>
      </w:r>
      <w:r w:rsidRPr="003C7549" w:rsidR="00F4044E">
        <w:rPr>
          <w:color w:val="auto"/>
          <w:sz w:val="26"/>
          <w:szCs w:val="26"/>
        </w:rPr>
        <w:t>Смоглюкова Т.В.</w:t>
      </w:r>
      <w:r w:rsidRPr="003C7549" w:rsidR="00954598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>вину признал</w:t>
      </w:r>
      <w:r w:rsidRPr="003C7549" w:rsidR="00F4044E">
        <w:rPr>
          <w:color w:val="auto"/>
          <w:sz w:val="26"/>
          <w:szCs w:val="26"/>
        </w:rPr>
        <w:t>а</w:t>
      </w:r>
      <w:r w:rsidRPr="003C7549">
        <w:rPr>
          <w:color w:val="auto"/>
          <w:sz w:val="26"/>
          <w:szCs w:val="26"/>
        </w:rPr>
        <w:t xml:space="preserve">, </w:t>
      </w:r>
      <w:r w:rsidRPr="003C7549">
        <w:rPr>
          <w:color w:val="auto"/>
          <w:sz w:val="26"/>
          <w:szCs w:val="26"/>
        </w:rPr>
        <w:t>с обстоятельствами</w:t>
      </w:r>
      <w:r w:rsidRPr="003C7549" w:rsidR="00D3310D">
        <w:rPr>
          <w:color w:val="auto"/>
          <w:sz w:val="26"/>
          <w:szCs w:val="26"/>
        </w:rPr>
        <w:t>,</w:t>
      </w:r>
      <w:r w:rsidRPr="003C7549">
        <w:rPr>
          <w:color w:val="auto"/>
          <w:sz w:val="26"/>
          <w:szCs w:val="26"/>
        </w:rPr>
        <w:t xml:space="preserve"> изложенными в протоколе</w:t>
      </w:r>
      <w:r w:rsidRPr="003C7549" w:rsidR="00D3310D">
        <w:rPr>
          <w:color w:val="auto"/>
          <w:sz w:val="26"/>
          <w:szCs w:val="26"/>
        </w:rPr>
        <w:t>,</w:t>
      </w:r>
      <w:r w:rsidRPr="003C7549">
        <w:rPr>
          <w:color w:val="auto"/>
          <w:sz w:val="26"/>
          <w:szCs w:val="26"/>
        </w:rPr>
        <w:t xml:space="preserve"> согласил</w:t>
      </w:r>
      <w:r w:rsidRPr="003C7549" w:rsidR="00F4044E">
        <w:rPr>
          <w:color w:val="auto"/>
          <w:sz w:val="26"/>
          <w:szCs w:val="26"/>
        </w:rPr>
        <w:t>а</w:t>
      </w:r>
      <w:r w:rsidRPr="003C7549">
        <w:rPr>
          <w:color w:val="auto"/>
          <w:sz w:val="26"/>
          <w:szCs w:val="26"/>
        </w:rPr>
        <w:t>с</w:t>
      </w:r>
      <w:r w:rsidRPr="003C7549" w:rsidR="00F4044E">
        <w:rPr>
          <w:color w:val="auto"/>
          <w:sz w:val="26"/>
          <w:szCs w:val="26"/>
        </w:rPr>
        <w:t>ь</w:t>
      </w:r>
      <w:r w:rsidRPr="003C7549">
        <w:rPr>
          <w:color w:val="auto"/>
          <w:sz w:val="26"/>
          <w:szCs w:val="26"/>
        </w:rPr>
        <w:t>.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Судья, выслушав </w:t>
      </w:r>
      <w:r w:rsidRPr="003C7549" w:rsidR="00F4044E">
        <w:rPr>
          <w:color w:val="auto"/>
          <w:sz w:val="26"/>
          <w:szCs w:val="26"/>
        </w:rPr>
        <w:t>Смоглюкову Т.В.</w:t>
      </w:r>
      <w:r w:rsidRPr="003C7549">
        <w:rPr>
          <w:color w:val="auto"/>
          <w:sz w:val="26"/>
          <w:szCs w:val="26"/>
        </w:rPr>
        <w:t xml:space="preserve">, </w:t>
      </w:r>
      <w:r w:rsidRPr="003C7549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3C7549" w:rsidP="008455C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Согласно Федеральному закону от 06 апреля 2011 года № 64-ФЗ "Об </w:t>
      </w:r>
      <w:r w:rsidRPr="003C7549">
        <w:rPr>
          <w:color w:val="auto"/>
          <w:sz w:val="26"/>
          <w:szCs w:val="26"/>
        </w:rPr>
        <w:t>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</w:t>
      </w:r>
      <w:r w:rsidRPr="003C7549">
        <w:rPr>
          <w:color w:val="auto"/>
          <w:sz w:val="26"/>
          <w:szCs w:val="26"/>
        </w:rPr>
        <w:t>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</w:t>
      </w:r>
      <w:r w:rsidRPr="003C7549">
        <w:rPr>
          <w:color w:val="auto"/>
          <w:sz w:val="26"/>
          <w:szCs w:val="26"/>
        </w:rPr>
        <w:t xml:space="preserve">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3C7549" w:rsidP="008455C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Пункт 3 ч. 1 ст. 4 названного Федерального закона предусма</w:t>
      </w:r>
      <w:r w:rsidRPr="003C7549">
        <w:rPr>
          <w:color w:val="auto"/>
          <w:sz w:val="26"/>
          <w:szCs w:val="26"/>
        </w:rPr>
        <w:t>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8455C5" w:rsidRPr="003C7549" w:rsidP="008455C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В</w:t>
      </w:r>
      <w:r w:rsidRPr="003C7549">
        <w:rPr>
          <w:color w:val="auto"/>
          <w:sz w:val="26"/>
          <w:szCs w:val="26"/>
        </w:rPr>
        <w:t xml:space="preserve">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3C7549">
        <w:rPr>
          <w:color w:val="auto"/>
          <w:sz w:val="26"/>
          <w:szCs w:val="26"/>
        </w:rPr>
        <w:t>время суток, в течение которого э</w:t>
      </w:r>
      <w:r w:rsidRPr="003C7549">
        <w:rPr>
          <w:color w:val="auto"/>
          <w:sz w:val="26"/>
          <w:szCs w:val="26"/>
        </w:rPr>
        <w:t>тому лицу запрещено пребывание вне указанного помещения.</w:t>
      </w:r>
    </w:p>
    <w:p w:rsidR="008455C5" w:rsidRPr="003C7549" w:rsidP="008455C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</w:t>
      </w:r>
      <w:r w:rsidRPr="003C7549">
        <w:rPr>
          <w:color w:val="auto"/>
          <w:sz w:val="26"/>
          <w:szCs w:val="26"/>
        </w:rPr>
        <w:t>ленных судом повторно.</w:t>
      </w:r>
    </w:p>
    <w:p w:rsidR="008F6B60" w:rsidRPr="003C7549" w:rsidP="008F6B60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Решением </w:t>
      </w:r>
      <w:r w:rsidRPr="003C7549" w:rsidR="003753FD">
        <w:rPr>
          <w:color w:val="auto"/>
          <w:sz w:val="26"/>
          <w:szCs w:val="26"/>
        </w:rPr>
        <w:t>Красногвардейского районного суда Республики Крым № 2а-1667/2025 от 10.11.2025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 xml:space="preserve">года в отношении </w:t>
      </w:r>
      <w:r w:rsidRPr="003C7549" w:rsidR="00F4044E">
        <w:rPr>
          <w:color w:val="auto"/>
          <w:sz w:val="26"/>
          <w:szCs w:val="26"/>
        </w:rPr>
        <w:t>Смоглюковой Т.В.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 xml:space="preserve">установлен административный надзор на срок погашения судимости –  </w:t>
      </w:r>
      <w:r w:rsidRPr="003C7549">
        <w:rPr>
          <w:color w:val="auto"/>
          <w:sz w:val="26"/>
          <w:szCs w:val="26"/>
        </w:rPr>
        <w:t xml:space="preserve">8 лет </w:t>
      </w:r>
      <w:r w:rsidRPr="003C7549" w:rsidR="003753FD">
        <w:rPr>
          <w:color w:val="auto"/>
          <w:sz w:val="26"/>
          <w:szCs w:val="26"/>
        </w:rPr>
        <w:t>после отбытия наказания – 11.04.2033г.</w:t>
      </w:r>
      <w:r w:rsidRPr="003C7549">
        <w:rPr>
          <w:color w:val="auto"/>
          <w:sz w:val="26"/>
          <w:szCs w:val="26"/>
        </w:rPr>
        <w:t>,</w:t>
      </w:r>
      <w:r w:rsidRPr="003C7549">
        <w:rPr>
          <w:color w:val="auto"/>
          <w:sz w:val="26"/>
          <w:szCs w:val="26"/>
        </w:rPr>
        <w:t xml:space="preserve">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Как следует из протокола об административном правонарушении </w:t>
      </w:r>
      <w:r w:rsidRPr="003C7549" w:rsidR="00B64683">
        <w:rPr>
          <w:color w:val="auto"/>
          <w:sz w:val="26"/>
          <w:szCs w:val="26"/>
        </w:rPr>
        <w:t>серии 8201 №</w:t>
      </w:r>
      <w:r w:rsidRPr="003C7549" w:rsidR="001614DF">
        <w:rPr>
          <w:color w:val="auto"/>
          <w:sz w:val="26"/>
          <w:szCs w:val="26"/>
        </w:rPr>
        <w:t xml:space="preserve"> </w:t>
      </w:r>
      <w:r w:rsidRPr="003C7549" w:rsidR="009E702F">
        <w:rPr>
          <w:color w:val="auto"/>
          <w:sz w:val="26"/>
          <w:szCs w:val="26"/>
        </w:rPr>
        <w:t>356466</w:t>
      </w:r>
      <w:r w:rsidRPr="003C7549" w:rsidR="004B2D0F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>о</w:t>
      </w:r>
      <w:r w:rsidRPr="003C7549">
        <w:rPr>
          <w:color w:val="auto"/>
          <w:sz w:val="26"/>
          <w:szCs w:val="26"/>
        </w:rPr>
        <w:t xml:space="preserve">т </w:t>
      </w:r>
      <w:r w:rsidRPr="003C7549" w:rsidR="009E702F">
        <w:rPr>
          <w:color w:val="auto"/>
          <w:sz w:val="26"/>
          <w:szCs w:val="26"/>
        </w:rPr>
        <w:t>10.03</w:t>
      </w:r>
      <w:r w:rsidRPr="003C7549" w:rsidR="00F05BB1">
        <w:rPr>
          <w:color w:val="auto"/>
          <w:sz w:val="26"/>
          <w:szCs w:val="26"/>
        </w:rPr>
        <w:t>.2026</w:t>
      </w:r>
      <w:r w:rsidRPr="003C7549">
        <w:rPr>
          <w:color w:val="auto"/>
          <w:sz w:val="26"/>
          <w:szCs w:val="26"/>
        </w:rPr>
        <w:t xml:space="preserve"> года, ДАТА</w:t>
      </w:r>
      <w:r w:rsidRPr="003C7549" w:rsidR="00D3310D">
        <w:rPr>
          <w:color w:val="auto"/>
          <w:sz w:val="26"/>
          <w:szCs w:val="26"/>
        </w:rPr>
        <w:t xml:space="preserve"> года в </w:t>
      </w:r>
      <w:r w:rsidRPr="003C7549" w:rsidR="009E702F">
        <w:rPr>
          <w:color w:val="auto"/>
          <w:sz w:val="26"/>
          <w:szCs w:val="26"/>
        </w:rPr>
        <w:t>02</w:t>
      </w:r>
      <w:r w:rsidRPr="003C7549" w:rsidR="00D3310D">
        <w:rPr>
          <w:color w:val="auto"/>
          <w:sz w:val="26"/>
          <w:szCs w:val="26"/>
        </w:rPr>
        <w:t xml:space="preserve"> часов </w:t>
      </w:r>
      <w:r w:rsidRPr="003C7549" w:rsidR="009E702F">
        <w:rPr>
          <w:color w:val="auto"/>
          <w:sz w:val="26"/>
          <w:szCs w:val="26"/>
        </w:rPr>
        <w:t>20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>минут</w:t>
      </w:r>
      <w:r w:rsidRPr="003C7549">
        <w:rPr>
          <w:color w:val="auto"/>
          <w:sz w:val="26"/>
          <w:szCs w:val="26"/>
        </w:rPr>
        <w:t xml:space="preserve"> </w:t>
      </w:r>
      <w:r w:rsidRPr="003C7549" w:rsidR="00F4044E">
        <w:rPr>
          <w:color w:val="auto"/>
          <w:sz w:val="26"/>
          <w:szCs w:val="26"/>
        </w:rPr>
        <w:t>Смоглюкова Т.В.</w:t>
      </w:r>
      <w:r w:rsidRPr="003C7549" w:rsidR="00D3310D">
        <w:rPr>
          <w:color w:val="auto"/>
          <w:sz w:val="26"/>
          <w:szCs w:val="26"/>
        </w:rPr>
        <w:t>,</w:t>
      </w:r>
      <w:r w:rsidRPr="003C7549">
        <w:rPr>
          <w:color w:val="auto"/>
          <w:sz w:val="26"/>
          <w:szCs w:val="26"/>
        </w:rPr>
        <w:t xml:space="preserve"> находящ</w:t>
      </w:r>
      <w:r w:rsidRPr="003C7549" w:rsidR="00F4044E">
        <w:rPr>
          <w:color w:val="auto"/>
          <w:sz w:val="26"/>
          <w:szCs w:val="26"/>
        </w:rPr>
        <w:t>ая</w:t>
      </w:r>
      <w:r w:rsidRPr="003C7549">
        <w:rPr>
          <w:color w:val="auto"/>
          <w:sz w:val="26"/>
          <w:szCs w:val="26"/>
        </w:rPr>
        <w:t>ся под административным надзором, отсутствовал</w:t>
      </w:r>
      <w:r w:rsidRPr="003C7549" w:rsidR="00F4044E">
        <w:rPr>
          <w:color w:val="auto"/>
          <w:sz w:val="26"/>
          <w:szCs w:val="26"/>
        </w:rPr>
        <w:t>а</w:t>
      </w:r>
      <w:r w:rsidRPr="003C7549">
        <w:rPr>
          <w:color w:val="auto"/>
          <w:sz w:val="26"/>
          <w:szCs w:val="26"/>
        </w:rPr>
        <w:t xml:space="preserve"> по месту своего проживания, чем повторно в течение года нарушил</w:t>
      </w:r>
      <w:r w:rsidRPr="003C7549" w:rsidR="00F4044E">
        <w:rPr>
          <w:color w:val="auto"/>
          <w:sz w:val="26"/>
          <w:szCs w:val="26"/>
        </w:rPr>
        <w:t>а</w:t>
      </w:r>
      <w:r w:rsidRPr="003C7549">
        <w:rPr>
          <w:color w:val="auto"/>
          <w:sz w:val="26"/>
          <w:szCs w:val="26"/>
        </w:rPr>
        <w:t xml:space="preserve"> ограничения, установленные е</w:t>
      </w:r>
      <w:r w:rsidRPr="003C7549" w:rsidR="00F4044E">
        <w:rPr>
          <w:color w:val="auto"/>
          <w:sz w:val="26"/>
          <w:szCs w:val="26"/>
        </w:rPr>
        <w:t>й</w:t>
      </w:r>
      <w:r w:rsidRPr="003C7549">
        <w:rPr>
          <w:color w:val="auto"/>
          <w:sz w:val="26"/>
          <w:szCs w:val="26"/>
        </w:rPr>
        <w:t xml:space="preserve"> судом, а именно</w:t>
      </w:r>
      <w:r w:rsidRPr="003C7549" w:rsidR="00D3310D">
        <w:rPr>
          <w:color w:val="auto"/>
          <w:sz w:val="26"/>
          <w:szCs w:val="26"/>
        </w:rPr>
        <w:t>:</w:t>
      </w:r>
      <w:r w:rsidRPr="003C7549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06.00</w:t>
      </w:r>
      <w:r w:rsidRPr="003C7549" w:rsidR="002015F2">
        <w:rPr>
          <w:color w:val="auto"/>
          <w:sz w:val="26"/>
          <w:szCs w:val="26"/>
        </w:rPr>
        <w:t xml:space="preserve"> часов</w:t>
      </w:r>
      <w:r w:rsidRPr="003C7549">
        <w:rPr>
          <w:color w:val="auto"/>
          <w:sz w:val="26"/>
          <w:szCs w:val="26"/>
        </w:rPr>
        <w:t>.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3C7549">
          <w:rPr>
            <w:color w:val="auto"/>
            <w:sz w:val="26"/>
            <w:szCs w:val="26"/>
          </w:rPr>
          <w:t>Частью 3 ст. 19.24</w:t>
        </w:r>
      </w:hyperlink>
      <w:r w:rsidRPr="003C7549">
        <w:rPr>
          <w:color w:val="auto"/>
          <w:sz w:val="26"/>
          <w:szCs w:val="26"/>
        </w:rPr>
        <w:t xml:space="preserve"> КоАП РФ устан</w:t>
      </w:r>
      <w:r w:rsidRPr="003C7549">
        <w:rPr>
          <w:color w:val="auto"/>
          <w:sz w:val="26"/>
          <w:szCs w:val="26"/>
        </w:rPr>
        <w:t xml:space="preserve">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3C7549">
          <w:rPr>
            <w:color w:val="auto"/>
            <w:sz w:val="26"/>
            <w:szCs w:val="26"/>
          </w:rPr>
          <w:t>ч.1 ст.19.24</w:t>
        </w:r>
      </w:hyperlink>
      <w:r w:rsidRPr="003C7549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</w:t>
      </w:r>
      <w:r w:rsidRPr="003C7549">
        <w:rPr>
          <w:color w:val="auto"/>
          <w:sz w:val="26"/>
          <w:szCs w:val="26"/>
        </w:rPr>
        <w:t>жат уголовно наказуемого деяния.</w:t>
      </w:r>
    </w:p>
    <w:p w:rsidR="00002A85" w:rsidRPr="003C7549" w:rsidP="00B64683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Факт совершения </w:t>
      </w:r>
      <w:r w:rsidRPr="003C7549" w:rsidR="00F4044E">
        <w:rPr>
          <w:color w:val="auto"/>
          <w:sz w:val="26"/>
          <w:szCs w:val="26"/>
        </w:rPr>
        <w:t>Смоглюковой Т.В.</w:t>
      </w:r>
      <w:r w:rsidRPr="003C7549">
        <w:rPr>
          <w:color w:val="auto"/>
          <w:sz w:val="26"/>
          <w:szCs w:val="26"/>
        </w:rPr>
        <w:t xml:space="preserve"> вмененного административного правонарушения подтверждается совокупностью собранных по делу доказательствами, а именно</w:t>
      </w:r>
      <w:r w:rsidRPr="003C7549" w:rsidR="00D3310D">
        <w:rPr>
          <w:color w:val="auto"/>
          <w:sz w:val="26"/>
          <w:szCs w:val="26"/>
        </w:rPr>
        <w:t>:</w:t>
      </w:r>
      <w:r w:rsidRPr="003C7549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3C7549" w:rsidR="00B64683">
        <w:rPr>
          <w:color w:val="auto"/>
          <w:sz w:val="26"/>
          <w:szCs w:val="26"/>
        </w:rPr>
        <w:t xml:space="preserve">серии </w:t>
      </w:r>
      <w:r w:rsidRPr="003C7549" w:rsidR="00FA35C4">
        <w:rPr>
          <w:color w:val="auto"/>
          <w:sz w:val="26"/>
          <w:szCs w:val="26"/>
        </w:rPr>
        <w:t>8201 №</w:t>
      </w:r>
      <w:r w:rsidRPr="003C7549" w:rsidR="005E06E9">
        <w:rPr>
          <w:color w:val="auto"/>
          <w:sz w:val="26"/>
          <w:szCs w:val="26"/>
        </w:rPr>
        <w:t xml:space="preserve"> </w:t>
      </w:r>
      <w:r w:rsidRPr="003C7549" w:rsidR="003753FD">
        <w:rPr>
          <w:color w:val="auto"/>
          <w:sz w:val="26"/>
          <w:szCs w:val="26"/>
        </w:rPr>
        <w:t>356</w:t>
      </w:r>
      <w:r w:rsidRPr="003C7549" w:rsidR="009E702F">
        <w:rPr>
          <w:color w:val="auto"/>
          <w:sz w:val="26"/>
          <w:szCs w:val="26"/>
        </w:rPr>
        <w:t>466</w:t>
      </w:r>
      <w:r w:rsidRPr="003C7549" w:rsidR="003753FD">
        <w:rPr>
          <w:color w:val="auto"/>
          <w:sz w:val="26"/>
          <w:szCs w:val="26"/>
        </w:rPr>
        <w:t xml:space="preserve"> от </w:t>
      </w:r>
      <w:r w:rsidRPr="003C7549" w:rsidR="009E702F">
        <w:rPr>
          <w:color w:val="auto"/>
          <w:sz w:val="26"/>
          <w:szCs w:val="26"/>
        </w:rPr>
        <w:t>10.03</w:t>
      </w:r>
      <w:r w:rsidRPr="003C7549" w:rsidR="003753FD">
        <w:rPr>
          <w:color w:val="auto"/>
          <w:sz w:val="26"/>
          <w:szCs w:val="26"/>
        </w:rPr>
        <w:t>.2026</w:t>
      </w:r>
      <w:r w:rsidRPr="003C7549" w:rsidR="00D3310D">
        <w:rPr>
          <w:color w:val="auto"/>
          <w:sz w:val="26"/>
          <w:szCs w:val="26"/>
        </w:rPr>
        <w:t xml:space="preserve"> года</w:t>
      </w:r>
      <w:r w:rsidRPr="003C7549" w:rsidR="000A6399">
        <w:rPr>
          <w:color w:val="auto"/>
          <w:sz w:val="26"/>
          <w:szCs w:val="26"/>
        </w:rPr>
        <w:t xml:space="preserve">, </w:t>
      </w:r>
      <w:r w:rsidRPr="003C7549" w:rsidR="00B64683">
        <w:rPr>
          <w:color w:val="auto"/>
          <w:sz w:val="26"/>
          <w:szCs w:val="26"/>
        </w:rPr>
        <w:t xml:space="preserve">рапортом сотрудника об обнаружении правонарушения, </w:t>
      </w:r>
      <w:r w:rsidRPr="003C7549">
        <w:rPr>
          <w:color w:val="auto"/>
          <w:sz w:val="26"/>
          <w:szCs w:val="26"/>
        </w:rPr>
        <w:t>планом-заданием о проверке лица, в отношении которого установлен административный надзор</w:t>
      </w:r>
      <w:r w:rsidRPr="003C7549">
        <w:rPr>
          <w:color w:val="auto"/>
          <w:sz w:val="26"/>
          <w:szCs w:val="26"/>
        </w:rPr>
        <w:t>,</w:t>
      </w:r>
      <w:r w:rsidRPr="003C7549">
        <w:rPr>
          <w:color w:val="auto"/>
          <w:sz w:val="26"/>
          <w:szCs w:val="26"/>
        </w:rPr>
        <w:t xml:space="preserve"> актом посещения поднадзорного лица по месту жительства</w:t>
      </w:r>
      <w:r w:rsidRPr="003C7549" w:rsidR="004A5D72">
        <w:rPr>
          <w:color w:val="auto"/>
          <w:sz w:val="26"/>
          <w:szCs w:val="26"/>
        </w:rPr>
        <w:t xml:space="preserve">, </w:t>
      </w:r>
      <w:r w:rsidRPr="003C7549" w:rsidR="001614DF">
        <w:rPr>
          <w:color w:val="auto"/>
          <w:sz w:val="26"/>
          <w:szCs w:val="26"/>
        </w:rPr>
        <w:t xml:space="preserve">копией решения </w:t>
      </w:r>
      <w:r w:rsidRPr="003C7549" w:rsidR="003753FD">
        <w:rPr>
          <w:color w:val="auto"/>
          <w:sz w:val="26"/>
          <w:szCs w:val="26"/>
        </w:rPr>
        <w:t>Красногвардейского районного суда Республики Крым № 2а-1667/2025 от 10.11.2025</w:t>
      </w:r>
      <w:r w:rsidRPr="003C7549" w:rsidR="001A378C">
        <w:rPr>
          <w:color w:val="auto"/>
          <w:sz w:val="26"/>
          <w:szCs w:val="26"/>
        </w:rPr>
        <w:t xml:space="preserve">г., </w:t>
      </w:r>
      <w:r w:rsidRPr="003C7549" w:rsidR="002015F2">
        <w:rPr>
          <w:color w:val="auto"/>
          <w:sz w:val="26"/>
          <w:szCs w:val="26"/>
        </w:rPr>
        <w:t xml:space="preserve">письменными объяснениями </w:t>
      </w:r>
      <w:r w:rsidRPr="003C7549" w:rsidR="00F4044E">
        <w:rPr>
          <w:color w:val="auto"/>
          <w:sz w:val="26"/>
          <w:szCs w:val="26"/>
        </w:rPr>
        <w:t>Смоглюковой Т.В.</w:t>
      </w:r>
      <w:r w:rsidRPr="003C7549" w:rsidR="002015F2">
        <w:rPr>
          <w:color w:val="auto"/>
          <w:sz w:val="26"/>
          <w:szCs w:val="26"/>
        </w:rPr>
        <w:t>, копией паспорта,</w:t>
      </w:r>
      <w:r w:rsidRPr="003C7549" w:rsidR="001614DF">
        <w:rPr>
          <w:color w:val="auto"/>
          <w:sz w:val="26"/>
          <w:szCs w:val="26"/>
        </w:rPr>
        <w:t xml:space="preserve"> </w:t>
      </w:r>
      <w:r w:rsidRPr="003C7549" w:rsidR="00941490">
        <w:rPr>
          <w:color w:val="auto"/>
          <w:sz w:val="26"/>
          <w:szCs w:val="26"/>
        </w:rPr>
        <w:t xml:space="preserve">справкой ИБД-Р, </w:t>
      </w:r>
      <w:r w:rsidRPr="003C7549" w:rsidR="005E06E9">
        <w:rPr>
          <w:color w:val="auto"/>
          <w:sz w:val="26"/>
          <w:szCs w:val="26"/>
        </w:rPr>
        <w:t xml:space="preserve">справкой </w:t>
      </w:r>
      <w:r w:rsidRPr="003C7549" w:rsidR="003753FD">
        <w:rPr>
          <w:color w:val="auto"/>
          <w:sz w:val="26"/>
          <w:szCs w:val="26"/>
        </w:rPr>
        <w:t>на лицо</w:t>
      </w:r>
      <w:r w:rsidRPr="003C7549" w:rsidR="001614DF">
        <w:rPr>
          <w:color w:val="auto"/>
          <w:sz w:val="26"/>
          <w:szCs w:val="26"/>
        </w:rPr>
        <w:t>,</w:t>
      </w:r>
      <w:r w:rsidRPr="003C7549" w:rsidR="002015F2">
        <w:rPr>
          <w:color w:val="auto"/>
          <w:sz w:val="26"/>
          <w:szCs w:val="26"/>
        </w:rPr>
        <w:t xml:space="preserve"> </w:t>
      </w:r>
      <w:r w:rsidRPr="003C7549" w:rsidR="002A1D3A">
        <w:rPr>
          <w:color w:val="auto"/>
          <w:sz w:val="26"/>
          <w:szCs w:val="26"/>
        </w:rPr>
        <w:t>копией постановления серии 8204 № 01923</w:t>
      </w:r>
      <w:r w:rsidRPr="003C7549" w:rsidR="009E702F">
        <w:rPr>
          <w:color w:val="auto"/>
          <w:sz w:val="26"/>
          <w:szCs w:val="26"/>
        </w:rPr>
        <w:t>2</w:t>
      </w:r>
      <w:r w:rsidRPr="003C7549" w:rsidR="002A1D3A">
        <w:rPr>
          <w:color w:val="auto"/>
          <w:sz w:val="26"/>
          <w:szCs w:val="26"/>
        </w:rPr>
        <w:t xml:space="preserve"> о привлечении Смоглюковой Т.В. по ч. 1 ст.19.24 КоАП РФ, вступившее в законную силу 27.12.2025г.</w:t>
      </w:r>
      <w:r w:rsidRPr="003C7549" w:rsidR="00963632">
        <w:rPr>
          <w:color w:val="auto"/>
          <w:sz w:val="26"/>
          <w:szCs w:val="26"/>
        </w:rPr>
        <w:t xml:space="preserve">, </w:t>
      </w:r>
      <w:r w:rsidRPr="003C7549" w:rsidR="002015F2">
        <w:rPr>
          <w:color w:val="auto"/>
          <w:sz w:val="26"/>
          <w:szCs w:val="26"/>
        </w:rPr>
        <w:t xml:space="preserve">а также признательными показаниями </w:t>
      </w:r>
      <w:r w:rsidRPr="003C7549" w:rsidR="00F4044E">
        <w:rPr>
          <w:color w:val="auto"/>
          <w:sz w:val="26"/>
          <w:szCs w:val="26"/>
        </w:rPr>
        <w:t>Смоглюковой Т.В.</w:t>
      </w:r>
      <w:r w:rsidRPr="003C7549" w:rsidR="002015F2">
        <w:rPr>
          <w:color w:val="auto"/>
          <w:sz w:val="26"/>
          <w:szCs w:val="26"/>
        </w:rPr>
        <w:t xml:space="preserve">, данных в судебном заседании. 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3C7549">
          <w:rPr>
            <w:color w:val="auto"/>
            <w:sz w:val="26"/>
            <w:szCs w:val="26"/>
          </w:rPr>
          <w:t>ст. 28.2</w:t>
        </w:r>
      </w:hyperlink>
      <w:r w:rsidRPr="003C7549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3C7549">
          <w:rPr>
            <w:color w:val="auto"/>
            <w:sz w:val="26"/>
            <w:szCs w:val="26"/>
          </w:rPr>
          <w:t>ст. 25.1</w:t>
        </w:r>
      </w:hyperlink>
      <w:r w:rsidRPr="003C7549">
        <w:rPr>
          <w:color w:val="auto"/>
          <w:sz w:val="26"/>
          <w:szCs w:val="26"/>
        </w:rPr>
        <w:t xml:space="preserve"> КоАП РФ и </w:t>
      </w:r>
      <w:hyperlink r:id="rId8" w:history="1">
        <w:r w:rsidRPr="003C7549">
          <w:rPr>
            <w:color w:val="auto"/>
            <w:sz w:val="26"/>
            <w:szCs w:val="26"/>
          </w:rPr>
          <w:t>ст.</w:t>
        </w:r>
        <w:r w:rsidRPr="003C7549">
          <w:rPr>
            <w:color w:val="auto"/>
            <w:sz w:val="26"/>
            <w:szCs w:val="26"/>
          </w:rPr>
          <w:t xml:space="preserve"> 51</w:t>
        </w:r>
      </w:hyperlink>
      <w:r w:rsidRPr="003C7549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3C7549" w:rsidR="00F4044E">
        <w:rPr>
          <w:color w:val="auto"/>
          <w:sz w:val="26"/>
          <w:szCs w:val="26"/>
        </w:rPr>
        <w:t>Смоглюковой Т.В.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>в совершении адм</w:t>
      </w:r>
      <w:r w:rsidRPr="003C7549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3C7549">
          <w:rPr>
            <w:color w:val="auto"/>
            <w:sz w:val="26"/>
            <w:szCs w:val="26"/>
          </w:rPr>
          <w:t xml:space="preserve">ч.3 ст. </w:t>
        </w:r>
      </w:hyperlink>
      <w:r w:rsidRPr="003C7549">
        <w:rPr>
          <w:color w:val="auto"/>
          <w:sz w:val="26"/>
          <w:szCs w:val="26"/>
        </w:rPr>
        <w:t>19.24 КоАП РФ.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3C7549" w:rsidR="00F4044E">
        <w:rPr>
          <w:color w:val="auto"/>
          <w:sz w:val="26"/>
          <w:szCs w:val="26"/>
        </w:rPr>
        <w:t>Смоглюковой Т.В.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док</w:t>
      </w:r>
      <w:r w:rsidRPr="003C7549">
        <w:rPr>
          <w:color w:val="auto"/>
          <w:sz w:val="26"/>
          <w:szCs w:val="26"/>
        </w:rPr>
        <w:t xml:space="preserve">азана и нашла свое подтверждение в ходе производства по делу об административном правонарушении. 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Действия </w:t>
      </w:r>
      <w:r w:rsidRPr="003C7549" w:rsidR="00F4044E">
        <w:rPr>
          <w:color w:val="auto"/>
          <w:sz w:val="26"/>
          <w:szCs w:val="26"/>
        </w:rPr>
        <w:t>Смоглюковой Т.В.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 xml:space="preserve">квалифицированы по ч.3 ст.19.24 КоАП РФ, т.к. он повторно в течение года нарушил ограничения, установленные судом лицу, в отношении </w:t>
      </w:r>
      <w:r w:rsidRPr="003C7549">
        <w:rPr>
          <w:color w:val="auto"/>
          <w:sz w:val="26"/>
          <w:szCs w:val="26"/>
        </w:rPr>
        <w:t>которого установлен административный надзор.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3C7549" w:rsidR="00F4044E">
        <w:rPr>
          <w:color w:val="auto"/>
          <w:sz w:val="26"/>
          <w:szCs w:val="26"/>
        </w:rPr>
        <w:t>Смоглюковой Т.В.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>в соответствии со ст. 4.2</w:t>
      </w:r>
      <w:r w:rsidRPr="003C7549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3C7549">
        <w:rPr>
          <w:color w:val="auto"/>
          <w:sz w:val="26"/>
          <w:szCs w:val="26"/>
        </w:rPr>
        <w:t>раскаяние лица, совершившего административное правонарушение</w:t>
      </w:r>
      <w:r w:rsidRPr="003C7549" w:rsidR="00447999">
        <w:rPr>
          <w:color w:val="auto"/>
          <w:sz w:val="26"/>
          <w:szCs w:val="26"/>
        </w:rPr>
        <w:t>.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Обстоятельств</w:t>
      </w:r>
      <w:r w:rsidRPr="003C7549">
        <w:rPr>
          <w:color w:val="auto"/>
          <w:sz w:val="26"/>
          <w:szCs w:val="26"/>
        </w:rPr>
        <w:t xml:space="preserve">, отягчающих административную ответственность </w:t>
      </w:r>
      <w:r w:rsidRPr="003C7549" w:rsidR="00F4044E">
        <w:rPr>
          <w:color w:val="auto"/>
          <w:sz w:val="26"/>
          <w:szCs w:val="26"/>
        </w:rPr>
        <w:t>Смоглюковой Т.В.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</w:t>
      </w:r>
      <w:r w:rsidRPr="003C7549">
        <w:rPr>
          <w:color w:val="auto"/>
          <w:sz w:val="26"/>
          <w:szCs w:val="26"/>
        </w:rPr>
        <w:t xml:space="preserve">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3C7549" w:rsidP="00002A85">
      <w:pPr>
        <w:ind w:firstLine="708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При назначении</w:t>
      </w:r>
      <w:r w:rsidRPr="003C7549">
        <w:rPr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>вида и размера административного наказания судья учитывает характер совершенног</w:t>
      </w:r>
      <w:r w:rsidRPr="003C7549">
        <w:rPr>
          <w:color w:val="auto"/>
          <w:sz w:val="26"/>
          <w:szCs w:val="26"/>
        </w:rPr>
        <w:t xml:space="preserve">о правонарушения, данные о личности лица, в отношении которого ведется производство по делу. </w:t>
      </w:r>
    </w:p>
    <w:p w:rsidR="00002A85" w:rsidRPr="003C7549" w:rsidP="00002A85">
      <w:pPr>
        <w:ind w:firstLine="709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5E06E9" w:rsidRPr="003C7549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3C7549" w:rsidP="00002A85">
      <w:pPr>
        <w:jc w:val="center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>постановил:</w:t>
      </w:r>
    </w:p>
    <w:p w:rsidR="00002A85" w:rsidRPr="003C7549" w:rsidP="00002A85">
      <w:pPr>
        <w:ind w:firstLine="709"/>
        <w:jc w:val="both"/>
        <w:rPr>
          <w:color w:val="auto"/>
          <w:sz w:val="26"/>
          <w:szCs w:val="26"/>
        </w:rPr>
      </w:pPr>
      <w:r w:rsidRPr="003C7549">
        <w:rPr>
          <w:b/>
          <w:color w:val="auto"/>
          <w:sz w:val="26"/>
          <w:szCs w:val="26"/>
        </w:rPr>
        <w:t>Смоглюков</w:t>
      </w:r>
      <w:r w:rsidRPr="003C7549">
        <w:rPr>
          <w:b/>
          <w:color w:val="auto"/>
          <w:sz w:val="26"/>
          <w:szCs w:val="26"/>
        </w:rPr>
        <w:t>у</w:t>
      </w:r>
      <w:r w:rsidRPr="003C7549">
        <w:rPr>
          <w:b/>
          <w:color w:val="auto"/>
          <w:sz w:val="26"/>
          <w:szCs w:val="26"/>
        </w:rPr>
        <w:t xml:space="preserve"> Т.В., ДАТА</w:t>
      </w:r>
      <w:r w:rsidRPr="003C7549" w:rsidR="006833E3">
        <w:rPr>
          <w:b/>
          <w:color w:val="auto"/>
          <w:sz w:val="26"/>
          <w:szCs w:val="26"/>
        </w:rPr>
        <w:t xml:space="preserve"> </w:t>
      </w:r>
      <w:r w:rsidRPr="003C7549">
        <w:rPr>
          <w:color w:val="auto"/>
          <w:sz w:val="26"/>
          <w:szCs w:val="26"/>
        </w:rPr>
        <w:t xml:space="preserve">года рождения, </w:t>
      </w:r>
      <w:r w:rsidRPr="003C7549">
        <w:rPr>
          <w:color w:val="auto"/>
          <w:sz w:val="26"/>
          <w:szCs w:val="26"/>
        </w:rPr>
        <w:t>признать виновн</w:t>
      </w:r>
      <w:r w:rsidRPr="003C7549">
        <w:rPr>
          <w:color w:val="auto"/>
          <w:sz w:val="26"/>
          <w:szCs w:val="26"/>
        </w:rPr>
        <w:t>ой</w:t>
      </w:r>
      <w:r w:rsidRPr="003C7549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и назначить е</w:t>
      </w:r>
      <w:r w:rsidRPr="003C7549">
        <w:rPr>
          <w:color w:val="auto"/>
          <w:sz w:val="26"/>
          <w:szCs w:val="26"/>
        </w:rPr>
        <w:t>й</w:t>
      </w:r>
      <w:r w:rsidRPr="003C7549">
        <w:rPr>
          <w:color w:val="auto"/>
          <w:sz w:val="26"/>
          <w:szCs w:val="26"/>
        </w:rPr>
        <w:t xml:space="preserve"> административное наказание в виде обязательных работ на срок </w:t>
      </w:r>
      <w:r w:rsidRPr="003C7549">
        <w:rPr>
          <w:b/>
          <w:color w:val="auto"/>
          <w:sz w:val="26"/>
          <w:szCs w:val="26"/>
        </w:rPr>
        <w:t>20</w:t>
      </w:r>
      <w:r w:rsidRPr="003C7549">
        <w:rPr>
          <w:color w:val="auto"/>
          <w:sz w:val="26"/>
          <w:szCs w:val="26"/>
        </w:rPr>
        <w:t xml:space="preserve"> (двадцать) часов.</w:t>
      </w:r>
    </w:p>
    <w:p w:rsidR="00002A85" w:rsidRPr="003C7549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3C7549">
        <w:rPr>
          <w:color w:val="auto"/>
          <w:sz w:val="26"/>
          <w:szCs w:val="26"/>
        </w:rPr>
        <w:t xml:space="preserve">Разъяснить </w:t>
      </w:r>
      <w:r w:rsidRPr="003C7549" w:rsidR="00F4044E">
        <w:rPr>
          <w:b/>
          <w:color w:val="auto"/>
          <w:sz w:val="26"/>
          <w:szCs w:val="26"/>
        </w:rPr>
        <w:t>Смоглюковой</w:t>
      </w:r>
      <w:r w:rsidRPr="003C7549" w:rsidR="00F4044E">
        <w:rPr>
          <w:b/>
          <w:color w:val="auto"/>
          <w:sz w:val="26"/>
          <w:szCs w:val="26"/>
        </w:rPr>
        <w:t xml:space="preserve"> </w:t>
      </w:r>
      <w:r w:rsidRPr="003C7549">
        <w:rPr>
          <w:b/>
          <w:color w:val="auto"/>
          <w:sz w:val="26"/>
          <w:szCs w:val="26"/>
        </w:rPr>
        <w:t>Т.В., ДАТА</w:t>
      </w:r>
      <w:r w:rsidRPr="003C7549" w:rsidR="00415F27">
        <w:rPr>
          <w:b/>
          <w:color w:val="auto"/>
          <w:sz w:val="26"/>
          <w:szCs w:val="26"/>
        </w:rPr>
        <w:t xml:space="preserve"> </w:t>
      </w:r>
      <w:r w:rsidRPr="003C7549" w:rsidR="00415F27">
        <w:rPr>
          <w:color w:val="auto"/>
          <w:sz w:val="26"/>
          <w:szCs w:val="26"/>
        </w:rPr>
        <w:t>года рождения</w:t>
      </w:r>
      <w:r w:rsidRPr="003C7549">
        <w:rPr>
          <w:color w:val="auto"/>
          <w:sz w:val="26"/>
          <w:szCs w:val="26"/>
        </w:rPr>
        <w:t xml:space="preserve">, </w:t>
      </w:r>
      <w:r w:rsidRPr="003C7549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3C7549">
        <w:rPr>
          <w:rFonts w:eastAsia="Calibri"/>
          <w:color w:val="auto"/>
          <w:sz w:val="26"/>
          <w:szCs w:val="26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3C7549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3C7549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3C7549" w:rsidR="00954598">
        <w:rPr>
          <w:i/>
          <w:color w:val="auto"/>
          <w:sz w:val="26"/>
          <w:szCs w:val="26"/>
        </w:rPr>
        <w:t xml:space="preserve"> </w:t>
      </w:r>
      <w:r w:rsidRPr="003C7549">
        <w:rPr>
          <w:i/>
          <w:color w:val="auto"/>
          <w:sz w:val="26"/>
          <w:szCs w:val="26"/>
        </w:rPr>
        <w:t>5</w:t>
      </w:r>
      <w:r w:rsidRPr="003C7549" w:rsidR="00954598">
        <w:rPr>
          <w:i/>
          <w:color w:val="auto"/>
          <w:sz w:val="26"/>
          <w:szCs w:val="26"/>
        </w:rPr>
        <w:t>4</w:t>
      </w:r>
      <w:r w:rsidRPr="003C7549">
        <w:rPr>
          <w:i/>
          <w:color w:val="auto"/>
          <w:sz w:val="26"/>
          <w:szCs w:val="26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</w:t>
      </w:r>
      <w:r w:rsidRPr="003C7549">
        <w:rPr>
          <w:i/>
          <w:color w:val="auto"/>
          <w:sz w:val="26"/>
          <w:szCs w:val="26"/>
        </w:rPr>
        <w:t xml:space="preserve">ие 10 </w:t>
      </w:r>
      <w:r w:rsidRPr="003C7549" w:rsidR="005249CD">
        <w:rPr>
          <w:i/>
          <w:color w:val="auto"/>
          <w:sz w:val="26"/>
          <w:szCs w:val="26"/>
        </w:rPr>
        <w:t>дней</w:t>
      </w:r>
      <w:r w:rsidRPr="003C7549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02A85" w:rsidRPr="003C7549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3C7549" w:rsidP="00002A85">
      <w:pPr>
        <w:ind w:firstLine="709"/>
        <w:jc w:val="both"/>
        <w:rPr>
          <w:color w:val="auto"/>
          <w:sz w:val="26"/>
          <w:szCs w:val="26"/>
        </w:rPr>
      </w:pPr>
      <w:r w:rsidRPr="003C7549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3C7549" w:rsidR="003C36CD">
        <w:rPr>
          <w:color w:val="auto"/>
          <w:sz w:val="26"/>
          <w:szCs w:val="26"/>
        </w:rPr>
        <w:t xml:space="preserve">          </w:t>
      </w:r>
      <w:r w:rsidRPr="003C7549" w:rsidR="00FF4800">
        <w:rPr>
          <w:color w:val="auto"/>
          <w:sz w:val="26"/>
          <w:szCs w:val="26"/>
        </w:rPr>
        <w:t>И.В. Чернецкая</w:t>
      </w:r>
    </w:p>
    <w:sectPr w:rsidSect="00CA7F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53C9E"/>
    <w:rsid w:val="000A6399"/>
    <w:rsid w:val="000F05A9"/>
    <w:rsid w:val="001614DF"/>
    <w:rsid w:val="001A378C"/>
    <w:rsid w:val="001B1444"/>
    <w:rsid w:val="002015F2"/>
    <w:rsid w:val="00223083"/>
    <w:rsid w:val="002A1D3A"/>
    <w:rsid w:val="00362F2B"/>
    <w:rsid w:val="003753FD"/>
    <w:rsid w:val="003C0E8C"/>
    <w:rsid w:val="003C36CD"/>
    <w:rsid w:val="003C7549"/>
    <w:rsid w:val="00415F27"/>
    <w:rsid w:val="00447999"/>
    <w:rsid w:val="004A5D72"/>
    <w:rsid w:val="004B2D0F"/>
    <w:rsid w:val="005249CD"/>
    <w:rsid w:val="005E06E9"/>
    <w:rsid w:val="006833E3"/>
    <w:rsid w:val="006B3FE3"/>
    <w:rsid w:val="007C591B"/>
    <w:rsid w:val="008455C5"/>
    <w:rsid w:val="008F6B60"/>
    <w:rsid w:val="00941490"/>
    <w:rsid w:val="00954598"/>
    <w:rsid w:val="00963632"/>
    <w:rsid w:val="009D7DC6"/>
    <w:rsid w:val="009E702F"/>
    <w:rsid w:val="00A07F2A"/>
    <w:rsid w:val="00A71C9A"/>
    <w:rsid w:val="00AE5BDE"/>
    <w:rsid w:val="00B120E1"/>
    <w:rsid w:val="00B64683"/>
    <w:rsid w:val="00BC0469"/>
    <w:rsid w:val="00CA7F04"/>
    <w:rsid w:val="00CC52A8"/>
    <w:rsid w:val="00D02DA3"/>
    <w:rsid w:val="00D3310D"/>
    <w:rsid w:val="00D87DAA"/>
    <w:rsid w:val="00E26285"/>
    <w:rsid w:val="00EC6285"/>
    <w:rsid w:val="00F05BB1"/>
    <w:rsid w:val="00F4044E"/>
    <w:rsid w:val="00FA35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