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5-54-50/2020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0054-01-2020-000137-24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20 февраля 2020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06.02.2020 года в 23 часа 50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отрицал, пояснил, что действительно не был по месту жительства, так как ранее стал злоупотреблять спиртными напитками и находился у друга.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06.02.2020 года в 23 часа</w:t>
      </w:r>
      <w:r>
        <w:rPr>
          <w:rFonts w:ascii="Times New Roman" w:eastAsia="Times New Roman" w:hAnsi="Times New Roman" w:cs="Times New Roman"/>
        </w:rPr>
        <w:t xml:space="preserve"> 50 минут,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раза, 23.01.2020 года – пять раз.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3rplc-34"/>
          <w:rFonts w:ascii="Times New Roman" w:eastAsia="Times New Roman" w:hAnsi="Times New Roman" w:cs="Times New Roman"/>
        </w:rPr>
        <w:t>...</w:t>
      </w:r>
      <w:r>
        <w:rPr>
          <w:rStyle w:val="cat-PassportDatagrp-18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15 часов 00 </w:t>
      </w:r>
      <w:r>
        <w:rPr>
          <w:rFonts w:ascii="Times New Roman" w:eastAsia="Times New Roman" w:hAnsi="Times New Roman" w:cs="Times New Roman"/>
        </w:rPr>
        <w:t>минут – 20</w:t>
      </w:r>
      <w:r>
        <w:rPr>
          <w:rFonts w:ascii="Times New Roman" w:eastAsia="Times New Roman" w:hAnsi="Times New Roman" w:cs="Times New Roman"/>
        </w:rPr>
        <w:t xml:space="preserve"> февраля 2020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</w:t>
      </w:r>
      <w:r>
        <w:rPr>
          <w:rFonts w:ascii="Times New Roman" w:eastAsia="Times New Roman" w:hAnsi="Times New Roman" w:cs="Times New Roman"/>
        </w:rPr>
        <w:t>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