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D28" w:rsidRPr="003F286C" w:rsidP="00224D2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Дело № 5-54-54/2025</w:t>
      </w:r>
    </w:p>
    <w:p w:rsidR="00224D28" w:rsidRPr="003F286C" w:rsidP="00224D2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bCs/>
          <w:sz w:val="27"/>
          <w:szCs w:val="27"/>
        </w:rPr>
        <w:t>91MS0054-01-2025-000178-25</w:t>
      </w:r>
    </w:p>
    <w:p w:rsidR="00735CAC" w:rsidRPr="003F286C" w:rsidP="00224D2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24D28" w:rsidRPr="003F286C" w:rsidP="00224D2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ПОСТАНОВЛЕНИЕ</w:t>
      </w:r>
    </w:p>
    <w:p w:rsidR="00735CAC" w:rsidRPr="003F286C" w:rsidP="00735CAC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735CAC" w:rsidRPr="003F286C" w:rsidP="00735CAC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</w:pP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д.60,</w:t>
      </w:r>
      <w:r w:rsidRPr="003F286C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 xml:space="preserve"> тел.: (36556) 2-18-28, е-</w:t>
      </w:r>
      <w:r w:rsidRPr="003F286C">
        <w:rPr>
          <w:rFonts w:ascii="Times New Roman" w:eastAsia="Times New Roman" w:hAnsi="Times New Roman"/>
          <w:bCs/>
          <w:iCs/>
          <w:spacing w:val="9"/>
          <w:sz w:val="23"/>
          <w:szCs w:val="23"/>
          <w:lang w:val="en-US" w:eastAsia="ru-RU"/>
        </w:rPr>
        <w:t>mail</w:t>
      </w:r>
      <w:r w:rsidRPr="003F286C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: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ms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54@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must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rk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gov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ru</w:t>
      </w:r>
      <w:r w:rsidRPr="003F286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24D28" w:rsidRPr="003F286C" w:rsidP="00224D2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24D28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12 марта 2025 года                                               пгт. Красногвардейское</w:t>
      </w:r>
    </w:p>
    <w:p w:rsidR="00224D28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24D28" w:rsidRPr="003F286C" w:rsidP="00224D2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Чернецкая И.В., </w:t>
      </w:r>
    </w:p>
    <w:p w:rsidR="00224D28" w:rsidRPr="003F286C" w:rsidP="00224D2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рассмотрев дело об административном правонарушении, предусмотренном ч. 5 ст. 12.15 КоАП Российской Федерации, в отношении: </w:t>
      </w:r>
      <w:r w:rsidRPr="003F286C">
        <w:rPr>
          <w:rFonts w:ascii="Times New Roman" w:hAnsi="Times New Roman"/>
          <w:b/>
          <w:sz w:val="27"/>
          <w:szCs w:val="27"/>
        </w:rPr>
        <w:t>Кухарчука</w:t>
      </w:r>
      <w:r w:rsidRPr="003F286C">
        <w:rPr>
          <w:rFonts w:ascii="Times New Roman" w:hAnsi="Times New Roman"/>
          <w:b/>
          <w:sz w:val="27"/>
          <w:szCs w:val="27"/>
        </w:rPr>
        <w:t xml:space="preserve"> А.В., </w:t>
      </w:r>
      <w:r w:rsidRPr="003F286C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3F286C" w:rsidR="00A30B10">
        <w:rPr>
          <w:rFonts w:ascii="Times New Roman" w:hAnsi="Times New Roman"/>
          <w:sz w:val="27"/>
          <w:szCs w:val="27"/>
        </w:rPr>
        <w:t xml:space="preserve">, </w:t>
      </w:r>
      <w:r w:rsidRPr="003F286C">
        <w:rPr>
          <w:rFonts w:ascii="Times New Roman" w:hAnsi="Times New Roman"/>
          <w:sz w:val="27"/>
          <w:szCs w:val="27"/>
        </w:rPr>
        <w:t xml:space="preserve">    </w:t>
      </w:r>
    </w:p>
    <w:p w:rsidR="00224D28" w:rsidRPr="003F286C" w:rsidP="00224D2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установил:</w:t>
      </w:r>
    </w:p>
    <w:p w:rsidR="003D35AB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</w:t>
      </w:r>
      <w:r w:rsidRPr="003F286C" w:rsidR="001E0EA2">
        <w:rPr>
          <w:rFonts w:ascii="Times New Roman" w:hAnsi="Times New Roman"/>
          <w:sz w:val="27"/>
          <w:szCs w:val="27"/>
        </w:rPr>
        <w:t>серии 82АП № 273295 от 20.01.2025 года</w:t>
      </w:r>
      <w:r w:rsidRPr="003F286C">
        <w:rPr>
          <w:rFonts w:ascii="Times New Roman" w:hAnsi="Times New Roman"/>
          <w:sz w:val="27"/>
          <w:szCs w:val="27"/>
        </w:rPr>
        <w:t xml:space="preserve">, </w:t>
      </w:r>
      <w:r w:rsidRPr="003F286C">
        <w:rPr>
          <w:rFonts w:ascii="Times New Roman" w:hAnsi="Times New Roman"/>
          <w:sz w:val="27"/>
          <w:szCs w:val="27"/>
        </w:rPr>
        <w:t>составленн</w:t>
      </w:r>
      <w:r w:rsidRPr="003F286C" w:rsidR="001E0EA2">
        <w:rPr>
          <w:rFonts w:ascii="Times New Roman" w:hAnsi="Times New Roman"/>
          <w:sz w:val="27"/>
          <w:szCs w:val="27"/>
        </w:rPr>
        <w:t>ому</w:t>
      </w:r>
      <w:r w:rsidRPr="003F286C">
        <w:rPr>
          <w:rFonts w:ascii="Times New Roman" w:hAnsi="Times New Roman"/>
          <w:sz w:val="27"/>
          <w:szCs w:val="27"/>
        </w:rPr>
        <w:t xml:space="preserve"> инспектором </w:t>
      </w:r>
      <w:r w:rsidRPr="003F286C" w:rsidR="001E0EA2">
        <w:rPr>
          <w:rFonts w:ascii="Times New Roman" w:hAnsi="Times New Roman"/>
          <w:sz w:val="27"/>
          <w:szCs w:val="27"/>
        </w:rPr>
        <w:t>И</w:t>
      </w:r>
      <w:r w:rsidRPr="003F286C">
        <w:rPr>
          <w:rFonts w:ascii="Times New Roman" w:hAnsi="Times New Roman"/>
          <w:sz w:val="27"/>
          <w:szCs w:val="27"/>
        </w:rPr>
        <w:t xml:space="preserve">ДПС </w:t>
      </w:r>
      <w:r w:rsidRPr="003F286C" w:rsidR="001E0EA2">
        <w:rPr>
          <w:rFonts w:ascii="Times New Roman" w:hAnsi="Times New Roman"/>
          <w:sz w:val="27"/>
          <w:szCs w:val="27"/>
        </w:rPr>
        <w:t>ОСБДП</w:t>
      </w:r>
      <w:r w:rsidRPr="003F286C" w:rsidR="0024266B">
        <w:rPr>
          <w:rFonts w:ascii="Times New Roman" w:hAnsi="Times New Roman"/>
          <w:sz w:val="27"/>
          <w:szCs w:val="27"/>
        </w:rPr>
        <w:t>С</w:t>
      </w:r>
      <w:r w:rsidRPr="003F286C" w:rsidR="001E0EA2">
        <w:rPr>
          <w:rFonts w:ascii="Times New Roman" w:hAnsi="Times New Roman"/>
          <w:sz w:val="27"/>
          <w:szCs w:val="27"/>
        </w:rPr>
        <w:t xml:space="preserve"> ГАИ МВД </w:t>
      </w:r>
      <w:r w:rsidRPr="003F286C">
        <w:rPr>
          <w:rFonts w:ascii="Times New Roman" w:hAnsi="Times New Roman"/>
          <w:sz w:val="27"/>
          <w:szCs w:val="27"/>
        </w:rPr>
        <w:t>России по Республике Крым ФИО</w:t>
      </w:r>
      <w:r w:rsidRPr="003F286C">
        <w:rPr>
          <w:rFonts w:ascii="Times New Roman" w:hAnsi="Times New Roman"/>
          <w:sz w:val="27"/>
          <w:szCs w:val="27"/>
        </w:rPr>
        <w:t>1</w:t>
      </w:r>
      <w:r w:rsidRPr="003F286C" w:rsidR="001E0EA2">
        <w:rPr>
          <w:rFonts w:ascii="Times New Roman" w:hAnsi="Times New Roman"/>
          <w:sz w:val="27"/>
          <w:szCs w:val="27"/>
        </w:rPr>
        <w:t>. водитель Кухарчук А.В</w:t>
      </w:r>
      <w:r w:rsidRPr="003F286C">
        <w:rPr>
          <w:rFonts w:ascii="Times New Roman" w:hAnsi="Times New Roman"/>
          <w:sz w:val="27"/>
          <w:szCs w:val="27"/>
        </w:rPr>
        <w:t>., ДАТА</w:t>
      </w:r>
      <w:r w:rsidRPr="003F286C">
        <w:rPr>
          <w:rFonts w:ascii="Times New Roman" w:hAnsi="Times New Roman"/>
          <w:sz w:val="27"/>
          <w:szCs w:val="27"/>
        </w:rPr>
        <w:t xml:space="preserve"> года в ВРЕМЯ</w:t>
      </w:r>
      <w:r w:rsidRPr="003F286C">
        <w:rPr>
          <w:rFonts w:ascii="Times New Roman" w:hAnsi="Times New Roman"/>
          <w:sz w:val="27"/>
          <w:szCs w:val="27"/>
        </w:rPr>
        <w:t xml:space="preserve"> минут, управляя транспортным средством – автомобиль МАРКА</w:t>
      </w:r>
      <w:r w:rsidRPr="003F286C">
        <w:rPr>
          <w:rFonts w:ascii="Times New Roman" w:hAnsi="Times New Roman"/>
          <w:sz w:val="27"/>
          <w:szCs w:val="27"/>
        </w:rPr>
        <w:t>, государственный регистрационный знак НОМЕР</w:t>
      </w:r>
      <w:r w:rsidRPr="003F286C">
        <w:rPr>
          <w:rFonts w:ascii="Times New Roman" w:hAnsi="Times New Roman"/>
          <w:sz w:val="27"/>
          <w:szCs w:val="27"/>
        </w:rPr>
        <w:t>, на МЕСТО</w:t>
      </w:r>
      <w:r w:rsidRPr="003F286C">
        <w:rPr>
          <w:rFonts w:ascii="Times New Roman" w:hAnsi="Times New Roman"/>
          <w:sz w:val="27"/>
          <w:szCs w:val="27"/>
        </w:rPr>
        <w:t xml:space="preserve">, совершил маневр обгона транспортного средства, двигавшегося в попутном направлении в зоне действия дорожной разметки 1.1 ПДД РФ, за исключением, случаев, </w:t>
      </w:r>
      <w:r w:rsidRPr="003F286C">
        <w:rPr>
          <w:rFonts w:ascii="Times New Roman" w:hAnsi="Times New Roman"/>
          <w:sz w:val="27"/>
          <w:szCs w:val="27"/>
        </w:rPr>
        <w:t>предусмотренном</w:t>
      </w:r>
      <w:r w:rsidRPr="003F286C">
        <w:rPr>
          <w:rFonts w:ascii="Times New Roman" w:hAnsi="Times New Roman"/>
          <w:sz w:val="27"/>
          <w:szCs w:val="27"/>
        </w:rPr>
        <w:t xml:space="preserve"> ч. 3 ст. 12.15 КоАП РФ, совершив ук</w:t>
      </w:r>
      <w:r w:rsidRPr="003F286C">
        <w:rPr>
          <w:rFonts w:ascii="Times New Roman" w:hAnsi="Times New Roman"/>
          <w:sz w:val="27"/>
          <w:szCs w:val="27"/>
        </w:rPr>
        <w:t>азанное нарушение повторно в течение года, ответственность за которое предусмотрена ч. 5 ст. 12.15 КоАП РФ.</w:t>
      </w:r>
    </w:p>
    <w:p w:rsidR="0024266B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В судебно</w:t>
      </w:r>
      <w:r w:rsidRPr="003F286C" w:rsidR="003D35AB">
        <w:rPr>
          <w:rFonts w:ascii="Times New Roman" w:hAnsi="Times New Roman"/>
          <w:sz w:val="27"/>
          <w:szCs w:val="27"/>
        </w:rPr>
        <w:t>м</w:t>
      </w:r>
      <w:r w:rsidRPr="003F286C">
        <w:rPr>
          <w:rFonts w:ascii="Times New Roman" w:hAnsi="Times New Roman"/>
          <w:sz w:val="27"/>
          <w:szCs w:val="27"/>
        </w:rPr>
        <w:t xml:space="preserve"> заседани</w:t>
      </w:r>
      <w:r w:rsidRPr="003F286C" w:rsidR="003D35AB">
        <w:rPr>
          <w:rFonts w:ascii="Times New Roman" w:hAnsi="Times New Roman"/>
          <w:sz w:val="27"/>
          <w:szCs w:val="27"/>
        </w:rPr>
        <w:t>и</w:t>
      </w:r>
      <w:r w:rsidRPr="003F286C">
        <w:rPr>
          <w:rFonts w:ascii="Times New Roman" w:hAnsi="Times New Roman"/>
          <w:sz w:val="27"/>
          <w:szCs w:val="27"/>
        </w:rPr>
        <w:t xml:space="preserve"> </w:t>
      </w:r>
      <w:r w:rsidRPr="003F286C" w:rsidR="003D35AB">
        <w:rPr>
          <w:rFonts w:ascii="Times New Roman" w:hAnsi="Times New Roman"/>
          <w:sz w:val="27"/>
          <w:szCs w:val="27"/>
        </w:rPr>
        <w:t>Кухарчук А.В</w:t>
      </w:r>
      <w:r w:rsidRPr="003F286C">
        <w:rPr>
          <w:rFonts w:ascii="Times New Roman" w:hAnsi="Times New Roman"/>
          <w:sz w:val="27"/>
          <w:szCs w:val="27"/>
        </w:rPr>
        <w:t>.</w:t>
      </w:r>
      <w:r w:rsidRPr="003F286C" w:rsidR="003D35AB">
        <w:rPr>
          <w:rFonts w:ascii="Times New Roman" w:hAnsi="Times New Roman"/>
          <w:sz w:val="27"/>
          <w:szCs w:val="27"/>
        </w:rPr>
        <w:t>, правонарушение не признал и пояснил суду, что начал обгон в зоне прерывистой линии разметки дороги, никаких нарушений не совершал. После его остановки сотрудниками ГАИ он согласился с нарушением так как ему сказали, что меду тем как он начал обгон и закончил</w:t>
      </w:r>
      <w:r w:rsidRPr="003F286C">
        <w:rPr>
          <w:rFonts w:ascii="Times New Roman" w:hAnsi="Times New Roman"/>
          <w:sz w:val="27"/>
          <w:szCs w:val="27"/>
        </w:rPr>
        <w:t xml:space="preserve"> его,</w:t>
      </w:r>
      <w:r w:rsidRPr="003F286C" w:rsidR="003D35AB">
        <w:rPr>
          <w:rFonts w:ascii="Times New Roman" w:hAnsi="Times New Roman"/>
          <w:sz w:val="27"/>
          <w:szCs w:val="27"/>
        </w:rPr>
        <w:t xml:space="preserve"> была сплошная линия разметки, и он подписал согласие</w:t>
      </w:r>
      <w:r w:rsidRPr="003F286C">
        <w:rPr>
          <w:rFonts w:ascii="Times New Roman" w:hAnsi="Times New Roman"/>
          <w:sz w:val="27"/>
          <w:szCs w:val="27"/>
        </w:rPr>
        <w:t>. О</w:t>
      </w:r>
      <w:r w:rsidRPr="003F286C" w:rsidR="003D35AB">
        <w:rPr>
          <w:rFonts w:ascii="Times New Roman" w:hAnsi="Times New Roman"/>
          <w:sz w:val="27"/>
          <w:szCs w:val="27"/>
        </w:rPr>
        <w:t>днако потом проехал тот участок дороги вновь</w:t>
      </w:r>
      <w:r w:rsidRPr="003F286C">
        <w:rPr>
          <w:rFonts w:ascii="Times New Roman" w:hAnsi="Times New Roman"/>
          <w:sz w:val="27"/>
          <w:szCs w:val="27"/>
        </w:rPr>
        <w:t>,</w:t>
      </w:r>
      <w:r w:rsidRPr="003F286C" w:rsidR="003D35AB">
        <w:rPr>
          <w:rFonts w:ascii="Times New Roman" w:hAnsi="Times New Roman"/>
          <w:sz w:val="27"/>
          <w:szCs w:val="27"/>
        </w:rPr>
        <w:t xml:space="preserve"> и выяснил, что дорожная разметка не соответствует </w:t>
      </w:r>
      <w:r w:rsidRPr="003F286C">
        <w:rPr>
          <w:rFonts w:ascii="Times New Roman" w:hAnsi="Times New Roman"/>
          <w:sz w:val="27"/>
          <w:szCs w:val="27"/>
        </w:rPr>
        <w:t>ГОСТУ</w:t>
      </w:r>
      <w:r w:rsidRPr="003F286C" w:rsidR="003D35AB">
        <w:rPr>
          <w:rFonts w:ascii="Times New Roman" w:hAnsi="Times New Roman"/>
          <w:sz w:val="27"/>
          <w:szCs w:val="27"/>
        </w:rPr>
        <w:t>, во-первых нет никаких запрещающих знаков, дорожная разметка не видна, не понятно есть сплошная линия разметки или это длинная прерывистая, т.к. ее длина составляет менее 50м. и сверху нанесена прерывистая</w:t>
      </w:r>
      <w:r w:rsidRPr="003F286C">
        <w:rPr>
          <w:rFonts w:ascii="Times New Roman" w:hAnsi="Times New Roman"/>
          <w:sz w:val="27"/>
          <w:szCs w:val="27"/>
        </w:rPr>
        <w:t xml:space="preserve"> линия разметки</w:t>
      </w:r>
      <w:r w:rsidRPr="003F286C" w:rsidR="003D35AB">
        <w:rPr>
          <w:rFonts w:ascii="Times New Roman" w:hAnsi="Times New Roman"/>
          <w:sz w:val="27"/>
          <w:szCs w:val="27"/>
        </w:rPr>
        <w:t>.</w:t>
      </w:r>
      <w:r w:rsidRPr="003F286C">
        <w:rPr>
          <w:rFonts w:ascii="Times New Roman" w:hAnsi="Times New Roman"/>
          <w:sz w:val="27"/>
          <w:szCs w:val="27"/>
        </w:rPr>
        <w:t xml:space="preserve"> Кроме того пояснил суду, что его подпись в графе протокола «ходатайство о передачи дела по месту моего жительства» поставлена ошибочно, т.к. ему показали где расписаться и он поставил пять подписей в каждой графе, просил рассмотреть дело</w:t>
      </w:r>
      <w:r w:rsidRPr="003F286C">
        <w:rPr>
          <w:rFonts w:ascii="Times New Roman" w:hAnsi="Times New Roman"/>
          <w:sz w:val="27"/>
          <w:szCs w:val="27"/>
        </w:rPr>
        <w:t xml:space="preserve"> по месту совершения не передавая материалы в другой суд. Также высказал возражения относительно установленного сотрудником ГАИ места происшествия, поскольку 552км дороги это уже начало населенного пункта – пгт. НАИМЕНОВАНИЕ</w:t>
      </w:r>
      <w:r w:rsidRPr="003F286C">
        <w:rPr>
          <w:rFonts w:ascii="Times New Roman" w:hAnsi="Times New Roman"/>
          <w:sz w:val="27"/>
          <w:szCs w:val="27"/>
        </w:rPr>
        <w:t>, а он совершил обгон до мо</w:t>
      </w:r>
      <w:r w:rsidRPr="003F286C">
        <w:rPr>
          <w:rFonts w:ascii="Times New Roman" w:hAnsi="Times New Roman"/>
          <w:sz w:val="27"/>
          <w:szCs w:val="27"/>
        </w:rPr>
        <w:t>стика, т.е. приблизительно на 2км раньше, чем начинается населенный пункт.</w:t>
      </w:r>
    </w:p>
    <w:p w:rsidR="00D420A6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Допрошенный в судебном заседании сотрудник ИДПС ОСБДПС ГАИ МВД России по Республике Крым ФИО</w:t>
      </w:r>
      <w:r w:rsidRPr="003F286C">
        <w:rPr>
          <w:rFonts w:ascii="Times New Roman" w:hAnsi="Times New Roman"/>
          <w:sz w:val="27"/>
          <w:szCs w:val="27"/>
        </w:rPr>
        <w:t>1</w:t>
      </w:r>
      <w:r w:rsidRPr="003F286C">
        <w:rPr>
          <w:rFonts w:ascii="Times New Roman" w:hAnsi="Times New Roman"/>
          <w:sz w:val="27"/>
          <w:szCs w:val="27"/>
        </w:rPr>
        <w:t xml:space="preserve">, пояснил, что они ехали за грузовым автомобилем под управлением Кухарчука А.В., </w:t>
      </w:r>
      <w:r w:rsidRPr="003F286C">
        <w:rPr>
          <w:rFonts w:ascii="Times New Roman" w:hAnsi="Times New Roman"/>
          <w:sz w:val="27"/>
          <w:szCs w:val="27"/>
        </w:rPr>
        <w:t xml:space="preserve">и с видеорегистратора служебного автомобиля видно как водитель начинает и заканчивает маневр на прерывистой линии разметки дороги, но в середине имеется сплошная линия разметки 1.1 ПДД. Также пояснил суду, что действительно место совершения </w:t>
      </w:r>
      <w:r w:rsidRPr="003F286C" w:rsidR="002C7C33">
        <w:rPr>
          <w:rFonts w:ascii="Times New Roman" w:hAnsi="Times New Roman"/>
          <w:sz w:val="27"/>
          <w:szCs w:val="27"/>
        </w:rPr>
        <w:t xml:space="preserve">правонарушения </w:t>
      </w:r>
      <w:r w:rsidRPr="003F286C">
        <w:rPr>
          <w:rFonts w:ascii="Times New Roman" w:hAnsi="Times New Roman"/>
          <w:sz w:val="27"/>
          <w:szCs w:val="27"/>
        </w:rPr>
        <w:t xml:space="preserve">в протоколе указано не верно, и нарушение совершено на 550км+400м указанной </w:t>
      </w:r>
      <w:r w:rsidRPr="003F286C">
        <w:rPr>
          <w:rFonts w:ascii="Times New Roman" w:hAnsi="Times New Roman"/>
          <w:sz w:val="27"/>
          <w:szCs w:val="27"/>
        </w:rPr>
        <w:t>дороги, однако при установлении места совершения правонарушения и снятии видео данного участка через полтора месяца после нарушения, разметка дороги стерта и не просматривается спл</w:t>
      </w:r>
      <w:r w:rsidRPr="003F286C">
        <w:rPr>
          <w:rFonts w:ascii="Times New Roman" w:hAnsi="Times New Roman"/>
          <w:sz w:val="27"/>
          <w:szCs w:val="27"/>
        </w:rPr>
        <w:t xml:space="preserve">ошная линия разметки. Однако </w:t>
      </w:r>
      <w:r w:rsidRPr="003F286C" w:rsidR="009E0F53">
        <w:rPr>
          <w:rFonts w:ascii="Times New Roman" w:hAnsi="Times New Roman"/>
          <w:sz w:val="27"/>
          <w:szCs w:val="27"/>
        </w:rPr>
        <w:t xml:space="preserve">ранее она была, </w:t>
      </w:r>
      <w:r w:rsidRPr="003F286C">
        <w:rPr>
          <w:rFonts w:ascii="Times New Roman" w:hAnsi="Times New Roman"/>
          <w:sz w:val="27"/>
          <w:szCs w:val="27"/>
        </w:rPr>
        <w:t xml:space="preserve">указывает, что на участке дороги 550км +150м имеется знак 1.33 «Прочие опасности» продолжительностью действия 1км, и согласно разделу 11 ПДД РФ водителю запрещено совершать обгон в зоне действия этого дорожного </w:t>
      </w:r>
      <w:r w:rsidRPr="003F286C">
        <w:rPr>
          <w:rFonts w:ascii="Times New Roman" w:hAnsi="Times New Roman"/>
          <w:sz w:val="27"/>
          <w:szCs w:val="27"/>
        </w:rPr>
        <w:t xml:space="preserve">знака, кроме того имеются ограничения по тоннажу. Также указал, что маневр закончен водителем до моста, однако это также является нарушением. </w:t>
      </w:r>
    </w:p>
    <w:p w:rsidR="00224D28" w:rsidRPr="003F286C" w:rsidP="00224D2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Суд, исследовав материалы дела об административном правонарушении,</w:t>
      </w:r>
      <w:r w:rsidRPr="003F286C" w:rsidR="009E0F53">
        <w:rPr>
          <w:rFonts w:ascii="Times New Roman" w:hAnsi="Times New Roman"/>
          <w:sz w:val="27"/>
          <w:szCs w:val="27"/>
        </w:rPr>
        <w:t xml:space="preserve"> видеозаписи, допросив лицо, привлекаемое к административной ответственности, свидетеля инспектора ИДПС ОСБДПС ГАИ МВД России по Республике Крым </w:t>
      </w:r>
      <w:r w:rsidRPr="003F286C">
        <w:rPr>
          <w:rFonts w:ascii="Times New Roman" w:hAnsi="Times New Roman"/>
          <w:sz w:val="27"/>
          <w:szCs w:val="27"/>
        </w:rPr>
        <w:t>ФИО</w:t>
      </w:r>
      <w:r w:rsidRPr="003F286C">
        <w:rPr>
          <w:rFonts w:ascii="Times New Roman" w:hAnsi="Times New Roman"/>
          <w:sz w:val="27"/>
          <w:szCs w:val="27"/>
        </w:rPr>
        <w:t>1</w:t>
      </w:r>
      <w:r w:rsidRPr="003F286C" w:rsidR="009E0F53">
        <w:rPr>
          <w:rFonts w:ascii="Times New Roman" w:hAnsi="Times New Roman"/>
          <w:sz w:val="27"/>
          <w:szCs w:val="27"/>
        </w:rPr>
        <w:t xml:space="preserve">, </w:t>
      </w:r>
      <w:r w:rsidRPr="003F286C">
        <w:rPr>
          <w:rFonts w:ascii="Times New Roman" w:hAnsi="Times New Roman"/>
          <w:sz w:val="27"/>
          <w:szCs w:val="27"/>
        </w:rPr>
        <w:t>приходит к следующему.</w:t>
      </w:r>
    </w:p>
    <w:p w:rsidR="005302D0" w:rsidRPr="003F286C" w:rsidP="00530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Частью 4 статьи 12.15 КоАП РФ предусмотрена административная ответственность за выезд в нарушение Правил дорожного движен</w:t>
      </w:r>
      <w:r w:rsidRPr="003F286C">
        <w:rPr>
          <w:rFonts w:ascii="Times New Roman" w:hAnsi="Times New Roman"/>
          <w:sz w:val="27"/>
          <w:szCs w:val="27"/>
        </w:rPr>
        <w:t>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5302D0" w:rsidRPr="003F286C" w:rsidP="00530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Ответственность за повторное совершение административного правонарушения, предусмотрен</w:t>
      </w:r>
      <w:r w:rsidRPr="003F286C">
        <w:rPr>
          <w:rFonts w:ascii="Times New Roman" w:hAnsi="Times New Roman"/>
          <w:sz w:val="27"/>
          <w:szCs w:val="27"/>
        </w:rPr>
        <w:t>ного частью 4 настоящей статьи, предусмотрена ч. 5 данной статьи.</w:t>
      </w:r>
    </w:p>
    <w:p w:rsidR="005302D0" w:rsidRPr="003F286C" w:rsidP="005302D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3F286C">
        <w:rPr>
          <w:rFonts w:ascii="Times New Roman" w:hAnsi="Times New Roman"/>
          <w:sz w:val="27"/>
          <w:szCs w:val="27"/>
        </w:rPr>
        <w:t xml:space="preserve">ие установленными сигналами (п. 1.3 ПДД). </w:t>
      </w:r>
    </w:p>
    <w:p w:rsidR="00252D9C" w:rsidRPr="003F286C" w:rsidP="00252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пункту 1.3</w:t>
        </w:r>
      </w:hyperlink>
      <w:r w:rsidRPr="003F286C">
        <w:rPr>
          <w:rFonts w:ascii="Times New Roman" w:hAnsi="Times New Roman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</w:t>
      </w:r>
      <w:r w:rsidRPr="003F286C">
        <w:rPr>
          <w:rFonts w:ascii="Times New Roman" w:hAnsi="Times New Roman"/>
          <w:sz w:val="27"/>
          <w:szCs w:val="27"/>
        </w:rPr>
        <w:t xml:space="preserve">осящиеся к ним требования </w:t>
      </w:r>
      <w:hyperlink r:id="rId5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</w:t>
        </w:r>
      </w:hyperlink>
      <w:r w:rsidRPr="003F286C">
        <w:rPr>
          <w:rFonts w:ascii="Times New Roman" w:hAnsi="Times New Roman"/>
          <w:sz w:val="27"/>
          <w:szCs w:val="27"/>
        </w:rPr>
        <w:t>, сигналов светофоров, знаков и разметки, а также выполнять р</w:t>
      </w:r>
      <w:r w:rsidRPr="003F286C">
        <w:rPr>
          <w:rFonts w:ascii="Times New Roman" w:hAnsi="Times New Roman"/>
          <w:sz w:val="27"/>
          <w:szCs w:val="27"/>
        </w:rPr>
        <w:t>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2D9C" w:rsidRPr="003F286C" w:rsidP="00252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6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пунктом 9.1(1)</w:t>
        </w:r>
      </w:hyperlink>
      <w:r w:rsidRPr="003F286C">
        <w:rPr>
          <w:rFonts w:ascii="Times New Roman" w:hAnsi="Times New Roman"/>
          <w:sz w:val="27"/>
          <w:szCs w:val="27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</w:t>
      </w:r>
      <w:r w:rsidRPr="003F286C">
        <w:rPr>
          <w:rFonts w:ascii="Times New Roman" w:hAnsi="Times New Roman"/>
          <w:sz w:val="27"/>
          <w:szCs w:val="27"/>
        </w:rPr>
        <w:t xml:space="preserve">льной полосой, </w:t>
      </w:r>
      <w:hyperlink r:id="rId7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разметкой 1.1</w:t>
        </w:r>
      </w:hyperlink>
      <w:r w:rsidRPr="003F286C">
        <w:rPr>
          <w:rFonts w:ascii="Times New Roman" w:hAnsi="Times New Roman"/>
          <w:sz w:val="27"/>
          <w:szCs w:val="27"/>
        </w:rPr>
        <w:t xml:space="preserve">, </w:t>
      </w:r>
      <w:hyperlink r:id="rId8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1.3</w:t>
        </w:r>
      </w:hyperlink>
      <w:r w:rsidRPr="003F286C">
        <w:rPr>
          <w:rFonts w:ascii="Times New Roman" w:hAnsi="Times New Roman"/>
          <w:sz w:val="27"/>
          <w:szCs w:val="27"/>
        </w:rPr>
        <w:t xml:space="preserve"> или </w:t>
      </w:r>
      <w:hyperlink r:id="rId9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</w:t>
        </w:r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меткой 1.11</w:t>
        </w:r>
      </w:hyperlink>
      <w:r w:rsidRPr="003F286C">
        <w:rPr>
          <w:rFonts w:ascii="Times New Roman" w:hAnsi="Times New Roman"/>
          <w:sz w:val="27"/>
          <w:szCs w:val="27"/>
        </w:rPr>
        <w:t>, прерывистая линия которой расположена слева.</w:t>
      </w:r>
    </w:p>
    <w:p w:rsidR="00252D9C" w:rsidRPr="003F286C" w:rsidP="00252D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 Линия горизонтальной </w:t>
      </w:r>
      <w:hyperlink r:id="rId7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разметки 1.1</w:t>
        </w:r>
      </w:hyperlink>
      <w:r w:rsidRPr="003F286C">
        <w:rPr>
          <w:rFonts w:ascii="Times New Roman" w:hAnsi="Times New Roman"/>
          <w:sz w:val="27"/>
          <w:szCs w:val="27"/>
        </w:rPr>
        <w:t xml:space="preserve"> Прилож</w:t>
      </w:r>
      <w:r w:rsidRPr="003F286C">
        <w:rPr>
          <w:rFonts w:ascii="Times New Roman" w:hAnsi="Times New Roman"/>
          <w:sz w:val="27"/>
          <w:szCs w:val="27"/>
        </w:rPr>
        <w:t xml:space="preserve">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5" w:history="1">
        <w:r w:rsidRPr="003F286C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Правилами</w:t>
        </w:r>
      </w:hyperlink>
      <w:r w:rsidRPr="003F286C">
        <w:rPr>
          <w:rFonts w:ascii="Times New Roman" w:hAnsi="Times New Roman"/>
          <w:sz w:val="27"/>
          <w:szCs w:val="27"/>
        </w:rPr>
        <w:t xml:space="preserve"> дорожного движения установлен запрет на ее пересечение.</w:t>
      </w:r>
    </w:p>
    <w:p w:rsidR="00252D9C" w:rsidRPr="003F286C" w:rsidP="00252D9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3F286C">
        <w:rPr>
          <w:rFonts w:ascii="Times New Roman" w:hAnsi="Times New Roman"/>
          <w:sz w:val="27"/>
          <w:szCs w:val="27"/>
          <w:lang w:eastAsia="ru-RU"/>
        </w:rPr>
        <w:t>Движение по дороге с двусторонним движением в нарушение тре</w:t>
      </w:r>
      <w:r w:rsidRPr="003F286C">
        <w:rPr>
          <w:rFonts w:ascii="Times New Roman" w:hAnsi="Times New Roman"/>
          <w:sz w:val="27"/>
          <w:szCs w:val="27"/>
          <w:lang w:eastAsia="ru-RU"/>
        </w:rPr>
        <w:t>бований дорожных знаков 3.20 «Обгон запрещен»,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</w:t>
      </w:r>
      <w:r w:rsidRPr="003F286C">
        <w:rPr>
          <w:rFonts w:ascii="Times New Roman" w:hAnsi="Times New Roman"/>
          <w:sz w:val="27"/>
          <w:szCs w:val="27"/>
          <w:lang w:eastAsia="ru-RU"/>
        </w:rPr>
        <w:t xml:space="preserve">нистративного правонарушения, предусмотренного частью 4 статьи 12.15 КоАП РФ. </w:t>
      </w:r>
    </w:p>
    <w:p w:rsidR="00252D9C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Согласно п.15 постановления Пленума Верховного Суда Российской Федерации от 25 июня 2019 года N 20 "О некоторых вопросах, возникающих в </w:t>
      </w:r>
      <w:r w:rsidRPr="003F286C">
        <w:rPr>
          <w:rFonts w:ascii="Times New Roman" w:hAnsi="Times New Roman"/>
          <w:sz w:val="27"/>
          <w:szCs w:val="27"/>
        </w:rPr>
        <w:t>судебной практике при рассмотрении дел об</w:t>
      </w:r>
      <w:r w:rsidRPr="003F286C">
        <w:rPr>
          <w:rFonts w:ascii="Times New Roman" w:hAnsi="Times New Roman"/>
          <w:sz w:val="27"/>
          <w:szCs w:val="27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в том случае, если объективная сторона состава административного правонарушения, предусмотренного частью 4 статьи 12.15 Кодекса Р</w:t>
      </w:r>
      <w:r w:rsidRPr="003F286C">
        <w:rPr>
          <w:rFonts w:ascii="Times New Roman" w:hAnsi="Times New Roman"/>
          <w:sz w:val="27"/>
          <w:szCs w:val="27"/>
        </w:rPr>
        <w:t>оссийской Федерации об административных правонарушениях,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</w:t>
      </w:r>
      <w:r w:rsidRPr="003F286C">
        <w:rPr>
          <w:rFonts w:ascii="Times New Roman" w:hAnsi="Times New Roman"/>
          <w:sz w:val="27"/>
          <w:szCs w:val="27"/>
        </w:rPr>
        <w:t>метка (в том числе временные) должен/должна быть установлен/нанесена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временных).</w:t>
      </w:r>
    </w:p>
    <w:p w:rsidR="00252D9C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При возникновении в ходе ра</w:t>
      </w:r>
      <w:r w:rsidRPr="003F286C">
        <w:rPr>
          <w:rFonts w:ascii="Times New Roman" w:hAnsi="Times New Roman"/>
          <w:sz w:val="27"/>
          <w:szCs w:val="27"/>
        </w:rPr>
        <w:t>ссмотрения дела сомнений в законности установки тех или иных дорожных знаков и (или) нанесения той или иной дорожной разметки судьей может быть истребована соответствующая схема.</w:t>
      </w:r>
    </w:p>
    <w:p w:rsidR="00FB2B13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В связи с тем, что из видеозаписи № 1, невозможно однозначно сделать вывод о </w:t>
      </w:r>
      <w:r w:rsidRPr="003F286C">
        <w:rPr>
          <w:rFonts w:ascii="Times New Roman" w:hAnsi="Times New Roman"/>
          <w:sz w:val="27"/>
          <w:szCs w:val="27"/>
        </w:rPr>
        <w:t>наличии или отсутствии сплошной линии разметки дороги в зоне совершения Кухарчуком А.В. обгона с выездом на встречную полосу движения, судом сделан запрос  о расположении дорожных знаков и разметки дороги в районе участка автодороги МЕСТО</w:t>
      </w:r>
      <w:r w:rsidRPr="003F286C">
        <w:rPr>
          <w:rFonts w:ascii="Times New Roman" w:hAnsi="Times New Roman"/>
          <w:sz w:val="27"/>
          <w:szCs w:val="27"/>
        </w:rPr>
        <w:t>.</w:t>
      </w:r>
    </w:p>
    <w:p w:rsidR="00FB2B13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Согласно ответ</w:t>
      </w:r>
      <w:r w:rsidRPr="003F286C">
        <w:rPr>
          <w:rFonts w:ascii="Times New Roman" w:hAnsi="Times New Roman"/>
          <w:sz w:val="27"/>
          <w:szCs w:val="27"/>
        </w:rPr>
        <w:t>у ООО</w:t>
      </w:r>
      <w:r w:rsidRPr="003F286C">
        <w:rPr>
          <w:rFonts w:ascii="Times New Roman" w:hAnsi="Times New Roman"/>
          <w:sz w:val="27"/>
          <w:szCs w:val="27"/>
        </w:rPr>
        <w:t xml:space="preserve"> «НАИМЕНОВАНИЕ</w:t>
      </w:r>
      <w:r w:rsidRPr="003F286C">
        <w:rPr>
          <w:rFonts w:ascii="Times New Roman" w:hAnsi="Times New Roman"/>
          <w:sz w:val="27"/>
          <w:szCs w:val="27"/>
        </w:rPr>
        <w:t>» от 18.02.2025 года на участке дороги МЕСТО</w:t>
      </w:r>
      <w:r w:rsidRPr="003F286C" w:rsidR="00252D9C">
        <w:rPr>
          <w:rFonts w:ascii="Times New Roman" w:hAnsi="Times New Roman"/>
          <w:sz w:val="27"/>
          <w:szCs w:val="27"/>
        </w:rPr>
        <w:t xml:space="preserve">  </w:t>
      </w:r>
      <w:r w:rsidRPr="003F286C">
        <w:rPr>
          <w:rFonts w:ascii="Times New Roman" w:hAnsi="Times New Roman"/>
          <w:sz w:val="27"/>
          <w:szCs w:val="27"/>
        </w:rPr>
        <w:t xml:space="preserve">отсутствуют запрещающие дорожные знаки, а также сплошные линии разметки дороги. </w:t>
      </w:r>
    </w:p>
    <w:p w:rsidR="00C8384D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На участке дороги 550км+150м – имеется знак 1.33 «Прочие опасности»; 550+300 – 3.12 «Ограничение массы»; 550+500 - 3.12 «Ограничение массы»; 550+800 – 2.3.1 «Пересечение со второстепенной дорогой»; </w:t>
      </w:r>
      <w:r w:rsidRPr="003F286C" w:rsidR="00E53827">
        <w:rPr>
          <w:rFonts w:ascii="Times New Roman" w:hAnsi="Times New Roman"/>
          <w:sz w:val="27"/>
          <w:szCs w:val="27"/>
        </w:rPr>
        <w:t xml:space="preserve">550+950 – 2.4 «Уступи дорогу»; </w:t>
      </w:r>
      <w:r w:rsidRPr="003F286C">
        <w:rPr>
          <w:rFonts w:ascii="Times New Roman" w:hAnsi="Times New Roman"/>
          <w:sz w:val="27"/>
          <w:szCs w:val="27"/>
        </w:rPr>
        <w:t>551+200 -  2.3.1 «Пересечен</w:t>
      </w:r>
      <w:r w:rsidRPr="003F286C">
        <w:rPr>
          <w:rFonts w:ascii="Times New Roman" w:hAnsi="Times New Roman"/>
          <w:sz w:val="27"/>
          <w:szCs w:val="27"/>
        </w:rPr>
        <w:t xml:space="preserve">ие со второстепенной дорогой»; </w:t>
      </w:r>
      <w:r w:rsidRPr="003F286C" w:rsidR="00E53827">
        <w:rPr>
          <w:rFonts w:ascii="Times New Roman" w:hAnsi="Times New Roman"/>
          <w:sz w:val="27"/>
          <w:szCs w:val="27"/>
        </w:rPr>
        <w:t>551+800 – 2.3.3</w:t>
      </w:r>
      <w:r w:rsidRPr="003F286C">
        <w:rPr>
          <w:rFonts w:ascii="Times New Roman" w:hAnsi="Times New Roman"/>
          <w:sz w:val="27"/>
          <w:szCs w:val="27"/>
        </w:rPr>
        <w:t xml:space="preserve"> право</w:t>
      </w:r>
      <w:r w:rsidRPr="003F286C" w:rsidR="00E53827">
        <w:rPr>
          <w:rFonts w:ascii="Times New Roman" w:hAnsi="Times New Roman"/>
          <w:sz w:val="27"/>
          <w:szCs w:val="27"/>
        </w:rPr>
        <w:t xml:space="preserve"> «примыкание второстепенной дороги</w:t>
      </w:r>
      <w:r w:rsidRPr="003F286C">
        <w:rPr>
          <w:rFonts w:ascii="Times New Roman" w:hAnsi="Times New Roman"/>
          <w:sz w:val="27"/>
          <w:szCs w:val="27"/>
        </w:rPr>
        <w:t xml:space="preserve"> слева</w:t>
      </w:r>
      <w:r w:rsidRPr="003F286C" w:rsidR="00E53827">
        <w:rPr>
          <w:rFonts w:ascii="Times New Roman" w:hAnsi="Times New Roman"/>
          <w:sz w:val="27"/>
          <w:szCs w:val="27"/>
        </w:rPr>
        <w:t xml:space="preserve">»; 552+200 </w:t>
      </w:r>
      <w:r w:rsidRPr="003F286C">
        <w:rPr>
          <w:rFonts w:ascii="Times New Roman" w:hAnsi="Times New Roman"/>
          <w:sz w:val="27"/>
          <w:szCs w:val="27"/>
        </w:rPr>
        <w:t xml:space="preserve">- 2.3.2 лево «примыкание второстепенной дороги справа»; 553 – 3.20 «обгон запрещен». </w:t>
      </w:r>
    </w:p>
    <w:p w:rsidR="00BB300F" w:rsidRPr="003F286C" w:rsidP="00252D9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Как ус</w:t>
      </w:r>
      <w:r w:rsidRPr="003F286C" w:rsidR="008372C9">
        <w:rPr>
          <w:rFonts w:ascii="Times New Roman" w:hAnsi="Times New Roman"/>
          <w:sz w:val="27"/>
          <w:szCs w:val="27"/>
        </w:rPr>
        <w:t xml:space="preserve">тановлено судом, обгон Кухарчук А.В. начал сразу после километрового знака 550км и окончил обгон до начала моста, где и был остановлен, </w:t>
      </w:r>
      <w:r w:rsidRPr="003F286C">
        <w:rPr>
          <w:rFonts w:ascii="Times New Roman" w:hAnsi="Times New Roman"/>
          <w:sz w:val="27"/>
          <w:szCs w:val="27"/>
        </w:rPr>
        <w:t xml:space="preserve">что соответствует 550км+400м, что подтверждается </w:t>
      </w:r>
      <w:r w:rsidRPr="003F286C" w:rsidR="008372C9">
        <w:rPr>
          <w:rFonts w:ascii="Times New Roman" w:hAnsi="Times New Roman"/>
          <w:sz w:val="27"/>
          <w:szCs w:val="27"/>
        </w:rPr>
        <w:t>видеозапис</w:t>
      </w:r>
      <w:r w:rsidRPr="003F286C">
        <w:rPr>
          <w:rFonts w:ascii="Times New Roman" w:hAnsi="Times New Roman"/>
          <w:sz w:val="27"/>
          <w:szCs w:val="27"/>
        </w:rPr>
        <w:t>ями</w:t>
      </w:r>
      <w:r w:rsidRPr="003F286C" w:rsidR="008372C9">
        <w:rPr>
          <w:rFonts w:ascii="Times New Roman" w:hAnsi="Times New Roman"/>
          <w:sz w:val="27"/>
          <w:szCs w:val="27"/>
        </w:rPr>
        <w:t xml:space="preserve"> № 1 и № 2</w:t>
      </w:r>
      <w:r w:rsidRPr="003F286C">
        <w:rPr>
          <w:rFonts w:ascii="Times New Roman" w:hAnsi="Times New Roman"/>
          <w:sz w:val="27"/>
          <w:szCs w:val="27"/>
        </w:rPr>
        <w:t xml:space="preserve">, и не оспаривается ни Кухарчуком А.В., ни должностным лицом, составившим протокол. </w:t>
      </w:r>
    </w:p>
    <w:p w:rsidR="00505B66" w:rsidRPr="003F286C" w:rsidP="00505B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При этом суд принимает в</w:t>
      </w:r>
      <w:r w:rsidRPr="003F286C">
        <w:rPr>
          <w:rFonts w:ascii="Times New Roman" w:hAnsi="Times New Roman"/>
          <w:sz w:val="27"/>
          <w:szCs w:val="27"/>
        </w:rPr>
        <w:t>о внимание, что на этом участке дороги, согласно ответу ООО «НАИМЕНОВАНИЕ</w:t>
      </w:r>
      <w:r w:rsidRPr="003F286C">
        <w:rPr>
          <w:rFonts w:ascii="Times New Roman" w:hAnsi="Times New Roman"/>
          <w:sz w:val="27"/>
          <w:szCs w:val="27"/>
        </w:rPr>
        <w:t xml:space="preserve">» отсутствуют какие либо запрещающие </w:t>
      </w:r>
      <w:r w:rsidRPr="003F286C">
        <w:rPr>
          <w:rFonts w:ascii="Times New Roman" w:hAnsi="Times New Roman"/>
          <w:sz w:val="27"/>
          <w:szCs w:val="27"/>
        </w:rPr>
        <w:t>знаки</w:t>
      </w:r>
      <w:r w:rsidRPr="003F286C">
        <w:rPr>
          <w:rFonts w:ascii="Times New Roman" w:hAnsi="Times New Roman"/>
          <w:sz w:val="27"/>
          <w:szCs w:val="27"/>
        </w:rPr>
        <w:t xml:space="preserve"> либо сплошные разметки дороги, равно как и на участке дороги, указанном в протоколе.</w:t>
      </w:r>
    </w:p>
    <w:p w:rsidR="00505B66" w:rsidRPr="003F286C" w:rsidP="00505B6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Суд не принимает во внимание доводы должностного лица, сост</w:t>
      </w:r>
      <w:r w:rsidRPr="003F286C">
        <w:rPr>
          <w:rFonts w:ascii="Times New Roman" w:hAnsi="Times New Roman"/>
          <w:sz w:val="27"/>
          <w:szCs w:val="27"/>
        </w:rPr>
        <w:t>авившего протокол о том, что водителю запрещено совершать обгон в зоне действия знака «Прочие опасности» и мосту, поскольку как усматривается из видеозаписей обгон завершен до моста, а знак 1.33 "Прочие опасности" не является запрещающим и обозначает участ</w:t>
      </w:r>
      <w:r w:rsidRPr="003F286C">
        <w:rPr>
          <w:rFonts w:ascii="Times New Roman" w:hAnsi="Times New Roman"/>
          <w:sz w:val="27"/>
          <w:szCs w:val="27"/>
        </w:rPr>
        <w:t>ок дороги, на котором имеются опасности, не предусмотренные другими предупреждающими знаками.</w:t>
      </w:r>
    </w:p>
    <w:p w:rsidR="006F1CA9" w:rsidRPr="003F286C" w:rsidP="006F1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 xml:space="preserve"> Пунктом 11.2 ПДД РФ определены обстоятельства, запрещающие водителю выполнять обгон, к таким относятся случаи если: транспортное средство, движущееся впереди, пр</w:t>
      </w:r>
      <w:r w:rsidRPr="003F286C">
        <w:rPr>
          <w:rFonts w:ascii="Times New Roman" w:hAnsi="Times New Roman"/>
          <w:sz w:val="27"/>
          <w:szCs w:val="27"/>
        </w:rPr>
        <w:t xml:space="preserve">оизводит обгон или объезд препятствия;  транспортное средство, движущееся впереди по той же полосе, подало сигнал поворота налево; следующее за ним транспортное средство начало обгон; по </w:t>
      </w:r>
      <w:r w:rsidRPr="003F286C">
        <w:rPr>
          <w:rFonts w:ascii="Times New Roman" w:hAnsi="Times New Roman"/>
          <w:sz w:val="27"/>
          <w:szCs w:val="27"/>
        </w:rPr>
        <w:t xml:space="preserve">завершении обгона он не сможет, не создавая опасности для движения и </w:t>
      </w:r>
      <w:r w:rsidRPr="003F286C">
        <w:rPr>
          <w:rFonts w:ascii="Times New Roman" w:hAnsi="Times New Roman"/>
          <w:sz w:val="27"/>
          <w:szCs w:val="27"/>
        </w:rPr>
        <w:t xml:space="preserve">помех обгоняемому транспортному средству, вернуться на ранее занимаемую полосу. </w:t>
      </w:r>
    </w:p>
    <w:p w:rsidR="006F1CA9" w:rsidRPr="003F286C" w:rsidP="006F1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Пунктом 11.4 ПДД РФ обгон запрещен: на регулируемых перекрестках, а также на нерегулируемых перекрестках при движении по дороге, не я</w:t>
      </w:r>
      <w:r w:rsidRPr="003F286C">
        <w:rPr>
          <w:rFonts w:ascii="Times New Roman" w:hAnsi="Times New Roman"/>
          <w:sz w:val="27"/>
          <w:szCs w:val="27"/>
        </w:rPr>
        <w:t>вляющейся главной; на пешеходных переходах</w:t>
      </w:r>
      <w:r w:rsidRPr="003F286C">
        <w:rPr>
          <w:rFonts w:ascii="Times New Roman" w:hAnsi="Times New Roman"/>
          <w:sz w:val="27"/>
          <w:szCs w:val="27"/>
        </w:rPr>
        <w:t xml:space="preserve">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 </w:t>
      </w:r>
    </w:p>
    <w:p w:rsidR="00B55241" w:rsidRPr="003F286C" w:rsidP="006F1C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F286C">
        <w:rPr>
          <w:rFonts w:ascii="Times New Roman" w:hAnsi="Times New Roman"/>
          <w:sz w:val="27"/>
          <w:szCs w:val="27"/>
        </w:rPr>
        <w:t>Судом не установлены обстоятельст</w:t>
      </w:r>
      <w:r w:rsidRPr="003F286C">
        <w:rPr>
          <w:rFonts w:ascii="Times New Roman" w:hAnsi="Times New Roman"/>
          <w:sz w:val="27"/>
          <w:szCs w:val="27"/>
        </w:rPr>
        <w:t>ва нарушения Кухарчуком А.В. каких либо правил ПДД при совершении данного обгона, равно как и совершение обгона в зоне действия запрещающего дорожного знака либо запрещающей дорожной разметки.</w:t>
      </w:r>
    </w:p>
    <w:p w:rsidR="00FA68F7" w:rsidRPr="003F286C" w:rsidP="00F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Поскольку виновность К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>ухарчука А.В.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предусмотренном ч. 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12.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 xml:space="preserve">15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ветственности, толкуются в пользу этого лица. </w:t>
      </w:r>
    </w:p>
    <w:p w:rsidR="00FA68F7" w:rsidRPr="003F286C" w:rsidP="00F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 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административных правонарушениях).</w:t>
      </w:r>
    </w:p>
    <w:p w:rsidR="00735CAC" w:rsidRPr="003F286C" w:rsidP="00F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 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онарушении, производство по делу об административном правонарушении подлежит прекращению. </w:t>
      </w:r>
    </w:p>
    <w:p w:rsidR="00FA68F7" w:rsidRPr="003F286C" w:rsidP="00F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ичии хотя бы одного из следующих обстоятельств: отсутствие состава административного правонарушения.</w:t>
      </w:r>
    </w:p>
    <w:p w:rsidR="00FA68F7" w:rsidRPr="003F286C" w:rsidP="00FA6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При указанных обстоятельствах производство по делу об административном правонарушении, предусмотренном ч.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ст.12.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отношении К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>ухарчука А.В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. под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лежит прекращению в связи с отсутствием состава административного правонарушения. </w:t>
      </w:r>
    </w:p>
    <w:p w:rsidR="00FA68F7" w:rsidRPr="003F286C" w:rsidP="00FA68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На основании изложенного и руководствуясь ст.ст. 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 xml:space="preserve">1.5,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1.7, 24.5, 29.9 КоАП РФ, </w:t>
      </w:r>
    </w:p>
    <w:p w:rsidR="00FA68F7" w:rsidRPr="003F286C" w:rsidP="00FA68F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A68F7" w:rsidRPr="003F286C" w:rsidP="00FA68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 xml:space="preserve">          Производство по делу об административном правонарушении в отнош</w:t>
      </w: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 xml:space="preserve">ении 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ar-SA"/>
        </w:rPr>
        <w:t>Кухарчука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>А.В., ДАТА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ar-SA"/>
        </w:rPr>
        <w:t xml:space="preserve"> года рождения, </w:t>
      </w: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>о привлечении его к административной ответственности по ч.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ar-SA"/>
        </w:rPr>
        <w:t>5</w:t>
      </w: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 xml:space="preserve"> ст. 12.</w:t>
      </w:r>
      <w:r w:rsidRPr="003F286C" w:rsidR="00735CAC">
        <w:rPr>
          <w:rFonts w:ascii="Times New Roman" w:eastAsia="Times New Roman" w:hAnsi="Times New Roman"/>
          <w:sz w:val="27"/>
          <w:szCs w:val="27"/>
          <w:lang w:eastAsia="ar-SA"/>
        </w:rPr>
        <w:t>15</w:t>
      </w:r>
      <w:r w:rsidRPr="003F286C">
        <w:rPr>
          <w:rFonts w:ascii="Times New Roman" w:eastAsia="Times New Roman" w:hAnsi="Times New Roman"/>
          <w:sz w:val="27"/>
          <w:szCs w:val="27"/>
          <w:lang w:eastAsia="ar-SA"/>
        </w:rPr>
        <w:t xml:space="preserve"> КоАП РФ прекратить на основании пункта 2 части 1 статьи 24.5 Кодекса Российской Федерации об административных правонарушениях.</w:t>
      </w:r>
    </w:p>
    <w:p w:rsidR="00FA68F7" w:rsidRPr="003F286C" w:rsidP="00FA68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может быть обжаловано в Красногвардейский районный суд Республики Крым через мирового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судью судебного участка № 54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в течение 10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копии постановления, а также опротестовано прокурором. </w:t>
      </w:r>
    </w:p>
    <w:p w:rsidR="00FA68F7" w:rsidRPr="003F286C" w:rsidP="00FA68F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FA68F7" w:rsidRPr="003F286C" w:rsidP="00FA68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3F286C" w:rsidR="00735CAC">
        <w:rPr>
          <w:rFonts w:ascii="Times New Roman" w:eastAsia="Times New Roman" w:hAnsi="Times New Roman"/>
          <w:sz w:val="27"/>
          <w:szCs w:val="27"/>
          <w:lang w:eastAsia="ru-RU"/>
        </w:rPr>
        <w:t xml:space="preserve">   </w:t>
      </w:r>
      <w:r w:rsidRPr="003F286C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</w:t>
      </w:r>
    </w:p>
    <w:p w:rsidR="00DA5A11" w:rsidRPr="003F286C" w:rsidP="00FA68F7">
      <w:pPr>
        <w:spacing w:after="0" w:line="240" w:lineRule="auto"/>
        <w:ind w:firstLine="709"/>
        <w:jc w:val="both"/>
      </w:pPr>
    </w:p>
    <w:sectPr w:rsidSect="00735CAC">
      <w:pgSz w:w="11906" w:h="16838"/>
      <w:pgMar w:top="567" w:right="851" w:bottom="62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6B"/>
    <w:rsid w:val="000E57C4"/>
    <w:rsid w:val="001E0EA2"/>
    <w:rsid w:val="00224D28"/>
    <w:rsid w:val="0024266B"/>
    <w:rsid w:val="00252D9C"/>
    <w:rsid w:val="002C2D5B"/>
    <w:rsid w:val="002C7C33"/>
    <w:rsid w:val="00316D0A"/>
    <w:rsid w:val="00383054"/>
    <w:rsid w:val="0038356B"/>
    <w:rsid w:val="003D35AB"/>
    <w:rsid w:val="003F286C"/>
    <w:rsid w:val="00505B66"/>
    <w:rsid w:val="005302D0"/>
    <w:rsid w:val="00653AF1"/>
    <w:rsid w:val="006F1CA9"/>
    <w:rsid w:val="00735CAC"/>
    <w:rsid w:val="008372C9"/>
    <w:rsid w:val="009E0F53"/>
    <w:rsid w:val="00A30B10"/>
    <w:rsid w:val="00A82263"/>
    <w:rsid w:val="00B55241"/>
    <w:rsid w:val="00BB300F"/>
    <w:rsid w:val="00C8384D"/>
    <w:rsid w:val="00D420A6"/>
    <w:rsid w:val="00DA5A11"/>
    <w:rsid w:val="00E317FC"/>
    <w:rsid w:val="00E53827"/>
    <w:rsid w:val="00FA68F7"/>
    <w:rsid w:val="00FB2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D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3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5C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019F153AAFCFBBF36E5C8FFC8A864B6648D67FD79A5C86666CF96A84A3BEC41E5B0D7B6A8C25796E59DCDDF48F724498BAEE552D1D1D4Et326F" TargetMode="External" /><Relationship Id="rId5" Type="http://schemas.openxmlformats.org/officeDocument/2006/relationships/hyperlink" Target="consultantplus://offline/ref=48019F153AAFCFBBF36E5C8FFC8A864B6648D67FD79A5C86666CF96A84A3BEC41E5B0D7B6A8C257E6F59DCDDF48F724498BAEE552D1D1D4Et326F" TargetMode="External" /><Relationship Id="rId6" Type="http://schemas.openxmlformats.org/officeDocument/2006/relationships/hyperlink" Target="consultantplus://offline/ref=48019F153AAFCFBBF36E5C8FFC8A864B6648D67FD79A5C86666CF96A84A3BEC41E5B0D796D8B2E2B3B16DD81B0D2614591BAED5432t126F" TargetMode="External" /><Relationship Id="rId7" Type="http://schemas.openxmlformats.org/officeDocument/2006/relationships/hyperlink" Target="consultantplus://offline/ref=48019F153AAFCFBBF36E5C8FFC8A864B6648D67FD79A5C86666CF96A84A3BEC41E5B0D79638E2E2B3B16DD81B0D2614591BAED5432t126F" TargetMode="External" /><Relationship Id="rId8" Type="http://schemas.openxmlformats.org/officeDocument/2006/relationships/hyperlink" Target="consultantplus://offline/ref=48019F153AAFCFBBF36E5C8FFC8A864B6648D67FD79A5C86666CF96A84A3BEC41E5B0D79638A2E2B3B16DD81B0D2614591BAED5432t126F" TargetMode="External" /><Relationship Id="rId9" Type="http://schemas.openxmlformats.org/officeDocument/2006/relationships/hyperlink" Target="consultantplus://offline/ref=48019F153AAFCFBBF36E5C8FFC8A864B6648D67FD79A5C86666CF96A84A3BEC41E5B0D7E6A882E2B3B16DD81B0D2614591BAED5432t126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