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78F" w:rsidP="009E77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№ 5-</w:t>
      </w:r>
      <w:r w:rsidR="00D35C30">
        <w:rPr>
          <w:rFonts w:ascii="Times New Roman" w:eastAsia="Calibri" w:hAnsi="Times New Roman" w:cs="Times New Roman"/>
          <w:sz w:val="28"/>
          <w:szCs w:val="28"/>
        </w:rPr>
        <w:t>54-</w:t>
      </w:r>
      <w:r w:rsidR="003A7EAE">
        <w:rPr>
          <w:rFonts w:ascii="Times New Roman" w:eastAsia="Calibri" w:hAnsi="Times New Roman" w:cs="Times New Roman"/>
          <w:sz w:val="28"/>
          <w:szCs w:val="28"/>
        </w:rPr>
        <w:t>55/</w:t>
      </w:r>
      <w:r w:rsidR="00D35C30">
        <w:rPr>
          <w:rFonts w:ascii="Times New Roman" w:eastAsia="Calibri" w:hAnsi="Times New Roman" w:cs="Times New Roman"/>
          <w:sz w:val="28"/>
          <w:szCs w:val="28"/>
        </w:rPr>
        <w:t>202</w:t>
      </w:r>
      <w:r w:rsidR="003A7EA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9E778F" w:rsidP="009E77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91</w:t>
      </w:r>
      <w:r w:rsidR="00AC2E63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D35C30">
        <w:rPr>
          <w:rFonts w:ascii="Times New Roman" w:eastAsia="Calibri" w:hAnsi="Times New Roman" w:cs="Times New Roman"/>
          <w:sz w:val="28"/>
          <w:szCs w:val="28"/>
        </w:rPr>
        <w:t>00</w:t>
      </w:r>
      <w:r w:rsidR="003A7EAE">
        <w:rPr>
          <w:rFonts w:ascii="Times New Roman" w:eastAsia="Calibri" w:hAnsi="Times New Roman" w:cs="Times New Roman"/>
          <w:sz w:val="28"/>
          <w:szCs w:val="28"/>
        </w:rPr>
        <w:t>11</w:t>
      </w:r>
      <w:r w:rsidR="00AC2E63">
        <w:rPr>
          <w:rFonts w:ascii="Times New Roman" w:eastAsia="Calibri" w:hAnsi="Times New Roman" w:cs="Times New Roman"/>
          <w:sz w:val="28"/>
          <w:szCs w:val="28"/>
        </w:rPr>
        <w:t>-01-202</w:t>
      </w:r>
      <w:r w:rsidR="003A7EAE">
        <w:rPr>
          <w:rFonts w:ascii="Times New Roman" w:eastAsia="Calibri" w:hAnsi="Times New Roman" w:cs="Times New Roman"/>
          <w:sz w:val="28"/>
          <w:szCs w:val="28"/>
        </w:rPr>
        <w:t>3</w:t>
      </w:r>
      <w:r w:rsidR="00AC2E63">
        <w:rPr>
          <w:rFonts w:ascii="Times New Roman" w:eastAsia="Calibri" w:hAnsi="Times New Roman" w:cs="Times New Roman"/>
          <w:sz w:val="28"/>
          <w:szCs w:val="28"/>
        </w:rPr>
        <w:t>-00</w:t>
      </w:r>
      <w:r w:rsidR="003A7EAE">
        <w:rPr>
          <w:rFonts w:ascii="Times New Roman" w:eastAsia="Calibri" w:hAnsi="Times New Roman" w:cs="Times New Roman"/>
          <w:sz w:val="28"/>
          <w:szCs w:val="28"/>
        </w:rPr>
        <w:t>0493</w:t>
      </w:r>
      <w:r w:rsidR="00AC2E63">
        <w:rPr>
          <w:rFonts w:ascii="Times New Roman" w:eastAsia="Calibri" w:hAnsi="Times New Roman" w:cs="Times New Roman"/>
          <w:sz w:val="28"/>
          <w:szCs w:val="28"/>
        </w:rPr>
        <w:t>-</w:t>
      </w:r>
      <w:r w:rsidR="003A7EAE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8C5EF3" w:rsidP="009E77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A7EAE" w:rsidRPr="00C533D8" w:rsidP="00C53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3D8">
        <w:rPr>
          <w:rFonts w:ascii="Times New Roman" w:eastAsia="Calibri" w:hAnsi="Times New Roman" w:cs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C533D8">
        <w:rPr>
          <w:rFonts w:ascii="Times New Roman" w:eastAsia="Calibri" w:hAnsi="Times New Roman" w:cs="Times New Roman"/>
          <w:sz w:val="24"/>
          <w:szCs w:val="24"/>
        </w:rPr>
        <w:t>-mail:ms54@must.rk.gov.ru)</w:t>
      </w: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AC2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="00D35C3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пгт. </w:t>
      </w:r>
      <w:r w:rsidR="00E4662B">
        <w:rPr>
          <w:rFonts w:ascii="Times New Roman" w:eastAsia="Calibri" w:hAnsi="Times New Roman" w:cs="Times New Roman"/>
          <w:sz w:val="28"/>
          <w:szCs w:val="28"/>
        </w:rPr>
        <w:t>Красногвардейское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И.В, рассмотрев в помещении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54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Республики Крым дело об административном правонарушении, предусмотренно</w:t>
      </w:r>
      <w:r w:rsidRPr="009E778F">
        <w:rPr>
          <w:rFonts w:ascii="Times New Roman" w:eastAsia="Calibri" w:hAnsi="Times New Roman" w:cs="Times New Roman"/>
          <w:sz w:val="28"/>
          <w:szCs w:val="28"/>
        </w:rPr>
        <w:t>м ч.2 ст.12.24 КоАП РФ, в отношении</w:t>
      </w:r>
      <w:r w:rsidRPr="009E77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81">
        <w:rPr>
          <w:rFonts w:ascii="Times New Roman" w:eastAsia="Calibri" w:hAnsi="Times New Roman" w:cs="Times New Roman"/>
          <w:b/>
          <w:sz w:val="28"/>
          <w:szCs w:val="28"/>
        </w:rPr>
        <w:t xml:space="preserve">Костроминой </w:t>
      </w:r>
      <w:r w:rsidR="00F317C7">
        <w:rPr>
          <w:rFonts w:ascii="Times New Roman" w:eastAsia="Calibri" w:hAnsi="Times New Roman" w:cs="Times New Roman"/>
          <w:b/>
          <w:sz w:val="28"/>
          <w:szCs w:val="28"/>
        </w:rPr>
        <w:t>М.Г., ЛИЧНЫЕ ДАННЫЕ</w:t>
      </w:r>
      <w:r w:rsidR="00AC2E63">
        <w:rPr>
          <w:rFonts w:ascii="Times New Roman" w:eastAsia="Calibri" w:hAnsi="Times New Roman" w:cs="Times New Roman"/>
          <w:sz w:val="28"/>
          <w:szCs w:val="28"/>
        </w:rPr>
        <w:t>,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F5412D" w:rsidP="00F5412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</w:t>
      </w:r>
      <w:r w:rsidR="009961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Костромина М.Г.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года в </w:t>
      </w:r>
      <w:r w:rsidR="006306F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18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час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ов </w:t>
      </w:r>
      <w:r w:rsidR="006306F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15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мин</w:t>
      </w:r>
      <w:r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ут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АДРЕС</w:t>
      </w:r>
      <w:r w:rsidR="00FA483B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управляя </w:t>
      </w:r>
      <w:r w:rsidR="00C04125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транспортным средством – 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автомобилем 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«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МАРКА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»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государственны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й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регистрационны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й</w:t>
      </w:r>
      <w:r w:rsidRPr="009E778F" w:rsid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знак 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НОМЕР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</w:t>
      </w:r>
      <w:r w:rsidR="00F4154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не выбрала безопасну</w:t>
      </w:r>
      <w:r w:rsidR="00FA483B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ю</w:t>
      </w:r>
      <w:r w:rsidR="00F4154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скорость движения, на </w:t>
      </w:r>
      <w:r w:rsidR="00FA483B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за</w:t>
      </w:r>
      <w:r w:rsidR="00F4154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круглении влево, допустила занос</w:t>
      </w:r>
      <w:r w:rsidR="00FA483B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автомобиля с последующим выездом на встречную полосу движения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с пересечением </w:t>
      </w:r>
      <w:r w:rsidR="00FA483B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дорожной разметк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и</w:t>
      </w:r>
      <w:r w:rsidR="00FA483B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1.1</w:t>
      </w:r>
      <w:r w:rsidR="00475A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8659F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Правил дорожного движения Российской Федерации (далее ПДД РФ)</w:t>
      </w:r>
      <w:r w:rsidR="00475A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 где произошло столкновение с автомобилем «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МАРКА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2</w:t>
      </w:r>
      <w:r w:rsidR="00475A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»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Pr="009E778F" w:rsidR="00475A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государственны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й</w:t>
      </w:r>
      <w:r w:rsidRPr="009E778F" w:rsidR="00475A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регистрационны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й</w:t>
      </w:r>
      <w:r w:rsidRPr="009E778F" w:rsidR="00475A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знак 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НОМЕР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2</w:t>
      </w:r>
      <w:r w:rsidR="00475A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под управлением</w:t>
      </w:r>
      <w:r w:rsidR="00D96C1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ФИО1</w:t>
      </w:r>
      <w:r w:rsidR="00D96C1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 который двигался во встречном направлении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. В результате ДТП, пассажиру </w:t>
      </w:r>
      <w:r w:rsidRPr="00D96C14" w:rsidR="00D96C1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D96C1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автомобил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я</w:t>
      </w:r>
      <w:r w:rsidR="00D96C1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2779C7"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«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МАРКА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2</w:t>
      </w:r>
      <w:r w:rsidRPr="002779C7"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», государственный регистрационный знак 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НОМЕР2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ФИО2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был причинен средней тяжести вред здоровью.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77769C" w:rsidP="0077769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7776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Тем самым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Костромина М.Г.</w:t>
      </w:r>
      <w:r w:rsidRPr="007776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 допустил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</w:t>
      </w:r>
      <w:r w:rsidRPr="007776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нарушение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требований п.п.</w:t>
      </w:r>
      <w:r w:rsidRPr="007776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1,5 (абзац 1),</w:t>
      </w:r>
      <w:r w:rsidRPr="007776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10.1 (абзац 1), 10.3 </w:t>
      </w:r>
      <w:r w:rsidR="008659F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ПДД РФ</w:t>
      </w:r>
      <w:r w:rsidR="00440032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440032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требований дорожной разметки 1.1 Приложения 2 к ПДД РФ</w:t>
      </w:r>
      <w:r w:rsidRPr="007776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повлекшее причинение средней тяжести вреда здоровью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Романцев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И.В.</w:t>
      </w:r>
    </w:p>
    <w:p w:rsidR="009E778F" w:rsidP="0077769C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Транспортное средство 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«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МАРКА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», </w:t>
      </w:r>
      <w:r w:rsidRPr="00245423" w:rsidR="0024542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государственны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й</w:t>
      </w:r>
      <w:r w:rsidRPr="00245423" w:rsidR="0024542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регистрационны</w:t>
      </w:r>
      <w:r w:rsidR="002779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й</w:t>
      </w:r>
      <w:r w:rsidRPr="00245423" w:rsidR="0024542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знак </w:t>
      </w:r>
      <w:r w:rsidR="00F317C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НОМЕР</w:t>
      </w:r>
      <w:r w:rsidR="0037157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принадлежит </w:t>
      </w:r>
      <w:r w:rsidR="00245423">
        <w:rPr>
          <w:rFonts w:ascii="Times New Roman" w:eastAsia="Calibri" w:hAnsi="Times New Roman" w:cs="Times New Roman"/>
          <w:sz w:val="28"/>
          <w:szCs w:val="28"/>
        </w:rPr>
        <w:t>Костроминой М.Г.</w:t>
      </w:r>
    </w:p>
    <w:p w:rsidR="003A7EAE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</w:t>
      </w:r>
      <w:r w:rsidR="00245423">
        <w:rPr>
          <w:rFonts w:ascii="Times New Roman" w:eastAsia="Calibri" w:hAnsi="Times New Roman" w:cs="Times New Roman"/>
          <w:sz w:val="28"/>
          <w:szCs w:val="28"/>
        </w:rPr>
        <w:t>Костромина М.Г.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423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ДТП не отрицала,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вину в </w:t>
      </w:r>
      <w:r>
        <w:rPr>
          <w:rFonts w:ascii="Times New Roman" w:eastAsia="Calibri" w:hAnsi="Times New Roman" w:cs="Times New Roman"/>
          <w:sz w:val="28"/>
          <w:szCs w:val="28"/>
        </w:rPr>
        <w:t>совершенном правонарушении признал</w:t>
      </w:r>
      <w:r w:rsidR="00245423">
        <w:rPr>
          <w:rFonts w:ascii="Times New Roman" w:eastAsia="Calibri" w:hAnsi="Times New Roman" w:cs="Times New Roman"/>
          <w:sz w:val="28"/>
          <w:szCs w:val="28"/>
        </w:rPr>
        <w:t>а, с правонарушением соглас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45423">
        <w:rPr>
          <w:rFonts w:ascii="Times New Roman" w:eastAsia="Calibri" w:hAnsi="Times New Roman" w:cs="Times New Roman"/>
          <w:sz w:val="28"/>
          <w:szCs w:val="28"/>
        </w:rPr>
        <w:t>а</w:t>
      </w:r>
      <w:r w:rsidR="002779C7">
        <w:rPr>
          <w:rFonts w:ascii="Times New Roman" w:eastAsia="Calibri" w:hAnsi="Times New Roman" w:cs="Times New Roman"/>
          <w:sz w:val="28"/>
          <w:szCs w:val="28"/>
        </w:rPr>
        <w:t>, пояснив, что обстоятельств ДТП не помнит, т.к. в результате ДТП находилась в коме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779C7">
        <w:rPr>
          <w:rFonts w:ascii="Times New Roman" w:eastAsia="Calibri" w:hAnsi="Times New Roman" w:cs="Times New Roman"/>
          <w:sz w:val="28"/>
          <w:szCs w:val="28"/>
        </w:rPr>
        <w:t xml:space="preserve"> С материалами дела ознакомлена, со схемой ДТП согласна.</w:t>
      </w:r>
    </w:p>
    <w:p w:rsidR="00C04125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FA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D1A2D">
        <w:rPr>
          <w:rFonts w:ascii="Times New Roman" w:eastAsia="Calibri" w:hAnsi="Times New Roman" w:cs="Times New Roman"/>
          <w:sz w:val="28"/>
          <w:szCs w:val="28"/>
        </w:rPr>
        <w:t xml:space="preserve">судебное заседание </w:t>
      </w:r>
      <w:r w:rsidR="00245423">
        <w:rPr>
          <w:rFonts w:ascii="Times New Roman" w:eastAsia="Calibri" w:hAnsi="Times New Roman" w:cs="Times New Roman"/>
          <w:sz w:val="28"/>
          <w:szCs w:val="28"/>
        </w:rPr>
        <w:t xml:space="preserve">потерпевший </w:t>
      </w:r>
      <w:r w:rsidR="005D1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7C7">
        <w:rPr>
          <w:rFonts w:ascii="Times New Roman" w:eastAsia="Calibri" w:hAnsi="Times New Roman" w:cs="Times New Roman"/>
          <w:sz w:val="28"/>
          <w:szCs w:val="28"/>
        </w:rPr>
        <w:t>ФИО</w:t>
      </w:r>
      <w:r w:rsidR="00F317C7">
        <w:rPr>
          <w:rFonts w:ascii="Times New Roman" w:eastAsia="Calibri" w:hAnsi="Times New Roman" w:cs="Times New Roman"/>
          <w:sz w:val="28"/>
          <w:szCs w:val="28"/>
        </w:rPr>
        <w:t>2</w:t>
      </w:r>
      <w:r w:rsidR="00F31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A2D">
        <w:rPr>
          <w:rFonts w:ascii="Times New Roman" w:eastAsia="Calibri" w:hAnsi="Times New Roman" w:cs="Times New Roman"/>
          <w:sz w:val="28"/>
          <w:szCs w:val="28"/>
        </w:rPr>
        <w:t>не явился, о времени и месте рассмотрения дела извещ</w:t>
      </w:r>
      <w:r w:rsidR="002779C7">
        <w:rPr>
          <w:rFonts w:ascii="Times New Roman" w:eastAsia="Calibri" w:hAnsi="Times New Roman" w:cs="Times New Roman"/>
          <w:sz w:val="28"/>
          <w:szCs w:val="28"/>
        </w:rPr>
        <w:t>ался</w:t>
      </w:r>
      <w:r w:rsidR="005D1A2D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</w:t>
      </w:r>
      <w:r w:rsidR="0037157A">
        <w:rPr>
          <w:rFonts w:ascii="Times New Roman" w:eastAsia="Calibri" w:hAnsi="Times New Roman" w:cs="Times New Roman"/>
          <w:sz w:val="28"/>
          <w:szCs w:val="28"/>
        </w:rPr>
        <w:t>, причины неявки суду не сообщил</w:t>
      </w:r>
      <w:r w:rsidR="00245423">
        <w:rPr>
          <w:rFonts w:ascii="Times New Roman" w:eastAsia="Calibri" w:hAnsi="Times New Roman" w:cs="Times New Roman"/>
          <w:sz w:val="28"/>
          <w:szCs w:val="28"/>
        </w:rPr>
        <w:t>, ходатайств</w:t>
      </w:r>
      <w:r w:rsidR="00277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423">
        <w:rPr>
          <w:rFonts w:ascii="Times New Roman" w:eastAsia="Calibri" w:hAnsi="Times New Roman" w:cs="Times New Roman"/>
          <w:sz w:val="28"/>
          <w:szCs w:val="28"/>
        </w:rPr>
        <w:t>о</w:t>
      </w:r>
      <w:r w:rsidR="002779C7">
        <w:rPr>
          <w:rFonts w:ascii="Times New Roman" w:eastAsia="Calibri" w:hAnsi="Times New Roman" w:cs="Times New Roman"/>
          <w:sz w:val="28"/>
          <w:szCs w:val="28"/>
        </w:rPr>
        <w:t>б отложении</w:t>
      </w:r>
      <w:r w:rsidR="00245423">
        <w:rPr>
          <w:rFonts w:ascii="Times New Roman" w:eastAsia="Calibri" w:hAnsi="Times New Roman" w:cs="Times New Roman"/>
          <w:sz w:val="28"/>
          <w:szCs w:val="28"/>
        </w:rPr>
        <w:t xml:space="preserve"> рассмотрени</w:t>
      </w:r>
      <w:r w:rsidR="002779C7">
        <w:rPr>
          <w:rFonts w:ascii="Times New Roman" w:eastAsia="Calibri" w:hAnsi="Times New Roman" w:cs="Times New Roman"/>
          <w:sz w:val="28"/>
          <w:szCs w:val="28"/>
        </w:rPr>
        <w:t>я</w:t>
      </w:r>
      <w:r w:rsidR="00245423">
        <w:rPr>
          <w:rFonts w:ascii="Times New Roman" w:eastAsia="Calibri" w:hAnsi="Times New Roman" w:cs="Times New Roman"/>
          <w:sz w:val="28"/>
          <w:szCs w:val="28"/>
        </w:rPr>
        <w:t xml:space="preserve"> дела </w:t>
      </w:r>
      <w:r w:rsidR="002779C7">
        <w:rPr>
          <w:rFonts w:ascii="Times New Roman" w:eastAsia="Calibri" w:hAnsi="Times New Roman" w:cs="Times New Roman"/>
          <w:sz w:val="28"/>
          <w:szCs w:val="28"/>
        </w:rPr>
        <w:t>суду не поступало</w:t>
      </w:r>
      <w:r w:rsidR="002454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78F" w:rsidRPr="009E778F" w:rsidP="00220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831">
        <w:rPr>
          <w:rFonts w:ascii="Times New Roman" w:eastAsia="Calibri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Calibri" w:hAnsi="Times New Roman" w:cs="Times New Roman"/>
          <w:sz w:val="28"/>
          <w:szCs w:val="28"/>
        </w:rPr>
        <w:t>Костроминой М.Г.</w:t>
      </w:r>
      <w:r w:rsidRPr="00BE7831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</w:t>
      </w:r>
      <w:r w:rsidRPr="00BE7831">
        <w:rPr>
          <w:rFonts w:ascii="Times New Roman" w:eastAsia="Calibri" w:hAnsi="Times New Roman" w:cs="Times New Roman"/>
          <w:sz w:val="28"/>
          <w:szCs w:val="28"/>
        </w:rPr>
        <w:t>енного ч. 2 ст. 12.2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7831">
        <w:rPr>
          <w:rFonts w:ascii="Times New Roman" w:eastAsia="Calibri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 w:rsidR="009E778F" w:rsidRPr="009E778F" w:rsidP="00865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Согласно ч. </w:t>
      </w:r>
      <w:r w:rsidR="008659F7">
        <w:rPr>
          <w:rFonts w:ascii="Times New Roman" w:eastAsia="Calibri" w:hAnsi="Times New Roman" w:cs="Times New Roman"/>
          <w:sz w:val="28"/>
          <w:szCs w:val="28"/>
        </w:rPr>
        <w:t>2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ст. 12.24 КоАП РФ, </w:t>
      </w:r>
      <w:r w:rsidR="008659F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8659F7" w:rsidR="008659F7">
        <w:rPr>
          <w:rFonts w:ascii="Times New Roman" w:eastAsia="Calibri" w:hAnsi="Times New Roman" w:cs="Times New Roman"/>
          <w:sz w:val="28"/>
          <w:szCs w:val="28"/>
          <w:lang w:eastAsia="ru-RU"/>
        </w:rPr>
        <w:t>арушение Правил дорожного движения или правил эксплуатации транспортного средства, повлекшее причинение средней тяжести</w:t>
      </w:r>
      <w:r w:rsidR="00865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вреда здоровью потерпевшего, </w:t>
      </w:r>
      <w:r w:rsidRPr="008659F7" w:rsidR="008659F7">
        <w:rPr>
          <w:rFonts w:ascii="Times New Roman" w:eastAsia="Calibri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</w:t>
      </w:r>
      <w:r w:rsidRPr="009E77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E778F" w:rsidRPr="009E778F" w:rsidP="0022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Согла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сно </w:t>
      </w:r>
      <w:hyperlink r:id="rId5" w:history="1">
        <w:r w:rsidRPr="00220F6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п. 1.5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9F7">
        <w:rPr>
          <w:rFonts w:ascii="Times New Roman" w:eastAsia="Calibri" w:hAnsi="Times New Roman" w:cs="Times New Roman"/>
          <w:sz w:val="28"/>
          <w:szCs w:val="28"/>
        </w:rPr>
        <w:t>ПДД РФ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</w:t>
      </w:r>
      <w:r w:rsidRPr="009E778F">
        <w:rPr>
          <w:rFonts w:ascii="Times New Roman" w:eastAsia="Calibri" w:hAnsi="Times New Roman" w:cs="Times New Roman"/>
          <w:sz w:val="28"/>
          <w:szCs w:val="28"/>
        </w:rPr>
        <w:t>не причинять вреда.</w:t>
      </w:r>
    </w:p>
    <w:p w:rsidR="00220F6A" w:rsidRPr="00220F6A" w:rsidP="00220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В соответствии с п.</w:t>
      </w:r>
      <w:r w:rsidRPr="00220F6A">
        <w:rPr>
          <w:rFonts w:ascii="Times New Roman" w:eastAsia="Calibri" w:hAnsi="Times New Roman" w:cs="Times New Roman"/>
          <w:sz w:val="28"/>
          <w:szCs w:val="28"/>
        </w:rPr>
        <w:t xml:space="preserve"> 10.1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ПДД РФ, </w:t>
      </w:r>
      <w:r w:rsidRPr="00220F6A">
        <w:rPr>
          <w:rFonts w:ascii="Times New Roman" w:eastAsia="Calibri" w:hAnsi="Times New Roman" w:cs="Times New Roman"/>
          <w:sz w:val="28"/>
          <w:szCs w:val="28"/>
        </w:rPr>
        <w:t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</w:t>
      </w:r>
      <w:r w:rsidRPr="00220F6A">
        <w:rPr>
          <w:rFonts w:ascii="Times New Roman" w:eastAsia="Calibri" w:hAnsi="Times New Roman" w:cs="Times New Roman"/>
          <w:sz w:val="28"/>
          <w:szCs w:val="28"/>
        </w:rPr>
        <w:t>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</w:t>
      </w:r>
    </w:p>
    <w:p w:rsidR="009E778F" w:rsidP="00220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F6A">
        <w:rPr>
          <w:rFonts w:ascii="Times New Roman" w:eastAsia="Calibri" w:hAnsi="Times New Roman" w:cs="Times New Roman"/>
          <w:sz w:val="28"/>
          <w:szCs w:val="28"/>
        </w:rPr>
        <w:t xml:space="preserve">При возникновении опасности для </w:t>
      </w:r>
      <w:r w:rsidRPr="00220F6A">
        <w:rPr>
          <w:rFonts w:ascii="Times New Roman" w:eastAsia="Calibri" w:hAnsi="Times New Roman" w:cs="Times New Roman"/>
          <w:sz w:val="28"/>
          <w:szCs w:val="28"/>
        </w:rPr>
        <w:t>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0163D1" w:rsidRPr="000163D1" w:rsidP="000163D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8659F7">
        <w:rPr>
          <w:rFonts w:ascii="Times New Roman" w:eastAsia="Calibri" w:hAnsi="Times New Roman" w:cs="Times New Roman"/>
          <w:sz w:val="28"/>
          <w:szCs w:val="28"/>
        </w:rPr>
        <w:t xml:space="preserve"> 10.3 ПДД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предусмотрено, что </w:t>
      </w:r>
      <w:r w:rsidR="008659F7">
        <w:rPr>
          <w:rFonts w:ascii="Times New Roman" w:eastAsia="Calibri" w:hAnsi="Times New Roman" w:cs="Times New Roman"/>
          <w:sz w:val="28"/>
          <w:szCs w:val="28"/>
        </w:rPr>
        <w:t>в</w:t>
      </w:r>
      <w:r w:rsidRPr="008659F7" w:rsidR="008659F7">
        <w:rPr>
          <w:rFonts w:ascii="Times New Roman" w:eastAsia="Calibri" w:hAnsi="Times New Roman" w:cs="Times New Roman"/>
          <w:sz w:val="28"/>
          <w:szCs w:val="28"/>
        </w:rPr>
        <w:t>не населенных пунктов разрешается движение: мотоциклам, легковым автомобилям и грузовым автомобилям с разрешенной максимальной массой не более 3,5 т на автомагистралях - со скоростью не более 110 км/ч, на остальных дорогах - не более 90 км/ч; автобусам, в которых места для сидения пассажиров оборудованы ремнями безопасности, предназначенным для перевозки исключительно сидящих пассажиров, - не более 90 км/ч, другим автобусам - не более 70 км/ч.</w:t>
      </w:r>
    </w:p>
    <w:p w:rsidR="000163D1" w:rsidP="000163D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2 к ПДД РФ, дорожная разметка 1.1 –</w:t>
      </w:r>
      <w:r w:rsidR="003E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032">
        <w:rPr>
          <w:rFonts w:ascii="Times New Roman" w:eastAsia="Calibri" w:hAnsi="Times New Roman" w:cs="Times New Roman"/>
          <w:sz w:val="28"/>
          <w:szCs w:val="28"/>
        </w:rPr>
        <w:t>разделяет транспортные потоки противоположных направлений и обозначает грани</w:t>
      </w:r>
      <w:r w:rsidRPr="00440032">
        <w:rPr>
          <w:rFonts w:ascii="Times New Roman" w:eastAsia="Calibri" w:hAnsi="Times New Roman" w:cs="Times New Roman"/>
          <w:sz w:val="28"/>
          <w:szCs w:val="28"/>
        </w:rPr>
        <w:t>цы полос движения в опасных местах на дорогах; обозначает границы проезжей части, на которые въезд запрещен; обозначает границы стоян</w:t>
      </w:r>
      <w:r w:rsidR="003E27C3">
        <w:rPr>
          <w:rFonts w:ascii="Times New Roman" w:eastAsia="Calibri" w:hAnsi="Times New Roman" w:cs="Times New Roman"/>
          <w:sz w:val="28"/>
          <w:szCs w:val="28"/>
        </w:rPr>
        <w:t>очных мест транспортных средств.</w:t>
      </w:r>
    </w:p>
    <w:p w:rsidR="003E27C3" w:rsidP="00BE3B8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 w:rsidR="00C81348">
        <w:rPr>
          <w:rFonts w:ascii="Times New Roman" w:eastAsia="Calibri" w:hAnsi="Times New Roman" w:cs="Times New Roman"/>
          <w:sz w:val="28"/>
          <w:szCs w:val="28"/>
        </w:rPr>
        <w:t xml:space="preserve">82 АП № </w:t>
      </w:r>
      <w:r w:rsidR="00440032">
        <w:rPr>
          <w:rFonts w:ascii="Times New Roman" w:eastAsia="Calibri" w:hAnsi="Times New Roman" w:cs="Times New Roman"/>
          <w:sz w:val="28"/>
          <w:szCs w:val="28"/>
        </w:rPr>
        <w:t>185128</w:t>
      </w:r>
      <w:r w:rsidR="00CE1C2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40032">
        <w:rPr>
          <w:rFonts w:ascii="Times New Roman" w:eastAsia="Calibri" w:hAnsi="Times New Roman" w:cs="Times New Roman"/>
          <w:sz w:val="28"/>
          <w:szCs w:val="28"/>
        </w:rPr>
        <w:t>25.02.2023</w:t>
      </w:r>
      <w:r w:rsidR="00CE1C27">
        <w:rPr>
          <w:rFonts w:ascii="Times New Roman" w:eastAsia="Calibri" w:hAnsi="Times New Roman" w:cs="Times New Roman"/>
          <w:sz w:val="28"/>
          <w:szCs w:val="28"/>
        </w:rPr>
        <w:t xml:space="preserve"> года, составленн</w:t>
      </w:r>
      <w:r w:rsidR="00C81348">
        <w:rPr>
          <w:rFonts w:ascii="Times New Roman" w:eastAsia="Calibri" w:hAnsi="Times New Roman" w:cs="Times New Roman"/>
          <w:sz w:val="28"/>
          <w:szCs w:val="28"/>
        </w:rPr>
        <w:t>ого</w:t>
      </w:r>
      <w:r w:rsidR="00CE1C27">
        <w:rPr>
          <w:rFonts w:ascii="Times New Roman" w:eastAsia="Calibri" w:hAnsi="Times New Roman" w:cs="Times New Roman"/>
          <w:sz w:val="28"/>
          <w:szCs w:val="28"/>
        </w:rPr>
        <w:t xml:space="preserve"> в присутствии лица, привлекаемого к адм</w:t>
      </w:r>
      <w:r w:rsidR="00440032">
        <w:rPr>
          <w:rFonts w:ascii="Times New Roman" w:eastAsia="Calibri" w:hAnsi="Times New Roman" w:cs="Times New Roman"/>
          <w:sz w:val="28"/>
          <w:szCs w:val="28"/>
        </w:rPr>
        <w:t xml:space="preserve">инистративной ответственности, 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Водитель Костромина М.Г., </w:t>
      </w:r>
      <w:r w:rsidR="00F317C7">
        <w:rPr>
          <w:rFonts w:ascii="Times New Roman" w:eastAsia="Calibri" w:hAnsi="Times New Roman" w:cs="Times New Roman"/>
          <w:sz w:val="28"/>
          <w:szCs w:val="28"/>
        </w:rPr>
        <w:t>ДАТА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 года в 18 часов 15 минут, на </w:t>
      </w:r>
      <w:r w:rsidR="00F317C7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>, управляя транспортным средством – автомобилем «</w:t>
      </w:r>
      <w:r w:rsidR="00F317C7">
        <w:rPr>
          <w:rFonts w:ascii="Times New Roman" w:eastAsia="Calibri" w:hAnsi="Times New Roman" w:cs="Times New Roman"/>
          <w:sz w:val="28"/>
          <w:szCs w:val="28"/>
        </w:rPr>
        <w:t>МАРКА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F317C7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>, не выбрала безопасную скорость движения, на закруглении влево, допустила занос автомобиля с последующим выездом на встречную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 полосу движения с пересечением дорожной разметки 1.1 Правил дорожного движения Российской Федерации (далее ПДД РФ), где произошло столкновение с автомобилем «</w:t>
      </w:r>
      <w:r w:rsidR="00F317C7">
        <w:rPr>
          <w:rFonts w:ascii="Times New Roman" w:eastAsia="Calibri" w:hAnsi="Times New Roman" w:cs="Times New Roman"/>
          <w:sz w:val="28"/>
          <w:szCs w:val="28"/>
        </w:rPr>
        <w:t>МАРКА</w:t>
      </w:r>
      <w:r w:rsidR="00F317C7">
        <w:rPr>
          <w:rFonts w:ascii="Times New Roman" w:eastAsia="Calibri" w:hAnsi="Times New Roman" w:cs="Times New Roman"/>
          <w:sz w:val="28"/>
          <w:szCs w:val="28"/>
        </w:rPr>
        <w:t>2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F317C7">
        <w:rPr>
          <w:rFonts w:ascii="Times New Roman" w:eastAsia="Calibri" w:hAnsi="Times New Roman" w:cs="Times New Roman"/>
          <w:sz w:val="28"/>
          <w:szCs w:val="28"/>
        </w:rPr>
        <w:t>НОМЕР2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 под управлением </w:t>
      </w:r>
      <w:r w:rsidR="00F317C7">
        <w:rPr>
          <w:rFonts w:ascii="Times New Roman" w:eastAsia="Calibri" w:hAnsi="Times New Roman" w:cs="Times New Roman"/>
          <w:sz w:val="28"/>
          <w:szCs w:val="28"/>
        </w:rPr>
        <w:t>ФИО1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>, который двигался во встречном направлении. В результате ДТП, пассажиру  автомобиля «</w:t>
      </w:r>
      <w:r w:rsidR="00F317C7">
        <w:rPr>
          <w:rFonts w:ascii="Times New Roman" w:eastAsia="Calibri" w:hAnsi="Times New Roman" w:cs="Times New Roman"/>
          <w:sz w:val="28"/>
          <w:szCs w:val="28"/>
        </w:rPr>
        <w:t>МАРКА</w:t>
      </w:r>
      <w:r w:rsidR="00F317C7">
        <w:rPr>
          <w:rFonts w:ascii="Times New Roman" w:eastAsia="Calibri" w:hAnsi="Times New Roman" w:cs="Times New Roman"/>
          <w:sz w:val="28"/>
          <w:szCs w:val="28"/>
        </w:rPr>
        <w:t>2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F317C7">
        <w:rPr>
          <w:rFonts w:ascii="Times New Roman" w:eastAsia="Calibri" w:hAnsi="Times New Roman" w:cs="Times New Roman"/>
          <w:sz w:val="28"/>
          <w:szCs w:val="28"/>
        </w:rPr>
        <w:t>НОМЕР2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7C7">
        <w:rPr>
          <w:rFonts w:ascii="Times New Roman" w:eastAsia="Calibri" w:hAnsi="Times New Roman" w:cs="Times New Roman"/>
          <w:sz w:val="28"/>
          <w:szCs w:val="28"/>
        </w:rPr>
        <w:t>ФИО2</w:t>
      </w:r>
      <w:r w:rsidRPr="00BE3B85" w:rsidR="00BE3B85">
        <w:rPr>
          <w:rFonts w:ascii="Times New Roman" w:eastAsia="Calibri" w:hAnsi="Times New Roman" w:cs="Times New Roman"/>
          <w:sz w:val="28"/>
          <w:szCs w:val="28"/>
        </w:rPr>
        <w:t xml:space="preserve"> был причинен средней тяжести вред здоровью. </w:t>
      </w:r>
      <w:r w:rsidRPr="003E27C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Тем самым  Костромина М.Г., допустила </w:t>
      </w:r>
      <w:r w:rsidRPr="003E27C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нарушение требований п.п. 1,5 (абзац 1), 10.1 (абзац 1), 10.3 ПДД РФ, а также  </w:t>
      </w:r>
      <w:r w:rsidRPr="003E27C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требований дорожной разметки 1.1 Приложения 2 к ПДД РФ, повлекшее причинение средней тяжести вреда здоровью потерпевше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му</w:t>
      </w:r>
      <w:r w:rsidRPr="003E27C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.</w:t>
      </w:r>
      <w:r w:rsidR="00FC05D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        </w:t>
      </w:r>
    </w:p>
    <w:p w:rsidR="00D22A36" w:rsidP="003E27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Факт совершения </w:t>
      </w:r>
      <w:r w:rsidRPr="003E27C3" w:rsidR="003E27C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Костромин</w:t>
      </w:r>
      <w:r w:rsidR="003E27C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ой</w:t>
      </w:r>
      <w:r w:rsidRPr="003E27C3" w:rsidR="003E27C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М.Г.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предусмотренного ч.</w:t>
      </w:r>
      <w:r w:rsidR="0001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7C3">
        <w:rPr>
          <w:rFonts w:ascii="Times New Roman" w:eastAsia="Calibri" w:hAnsi="Times New Roman" w:cs="Times New Roman"/>
          <w:sz w:val="28"/>
          <w:szCs w:val="28"/>
        </w:rPr>
        <w:t>2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ст.12.24 КоАП РФ подтвержден протоколом об административном правонарушении </w:t>
      </w:r>
      <w:r w:rsidRPr="003B6137" w:rsidR="003B6137">
        <w:rPr>
          <w:rFonts w:ascii="Times New Roman" w:eastAsia="Calibri" w:hAnsi="Times New Roman" w:cs="Times New Roman"/>
          <w:sz w:val="28"/>
          <w:szCs w:val="28"/>
        </w:rPr>
        <w:t>82 АП № 185128 от 25.02.2023 года</w:t>
      </w:r>
      <w:r w:rsidR="003B61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05D0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6D62CD">
        <w:rPr>
          <w:rFonts w:ascii="Times New Roman" w:eastAsia="Calibri" w:hAnsi="Times New Roman" w:cs="Times New Roman"/>
          <w:sz w:val="28"/>
          <w:szCs w:val="28"/>
        </w:rPr>
        <w:t>ом</w:t>
      </w:r>
      <w:r w:rsidR="00FC05D0">
        <w:rPr>
          <w:rFonts w:ascii="Times New Roman" w:eastAsia="Calibri" w:hAnsi="Times New Roman" w:cs="Times New Roman"/>
          <w:sz w:val="28"/>
          <w:szCs w:val="28"/>
        </w:rPr>
        <w:t xml:space="preserve"> осмотра места ДТП от </w:t>
      </w:r>
      <w:r w:rsidR="003B6137">
        <w:rPr>
          <w:rFonts w:ascii="Times New Roman" w:eastAsia="Calibri" w:hAnsi="Times New Roman" w:cs="Times New Roman"/>
          <w:sz w:val="28"/>
          <w:szCs w:val="28"/>
        </w:rPr>
        <w:t>28.07.2022</w:t>
      </w:r>
      <w:r w:rsidR="00FC05D0">
        <w:rPr>
          <w:rFonts w:ascii="Times New Roman" w:eastAsia="Calibri" w:hAnsi="Times New Roman" w:cs="Times New Roman"/>
          <w:sz w:val="28"/>
          <w:szCs w:val="28"/>
        </w:rPr>
        <w:t xml:space="preserve"> г.,</w:t>
      </w:r>
      <w:r w:rsidR="003B6137">
        <w:rPr>
          <w:rFonts w:ascii="Times New Roman" w:eastAsia="Calibri" w:hAnsi="Times New Roman" w:cs="Times New Roman"/>
          <w:sz w:val="28"/>
          <w:szCs w:val="28"/>
        </w:rPr>
        <w:t xml:space="preserve"> таблицей иллюстрацией к протоколу осмотра места ДТП от 28.07.2022 г.,</w:t>
      </w:r>
      <w:r w:rsidR="00FC05D0">
        <w:rPr>
          <w:rFonts w:ascii="Times New Roman" w:eastAsia="Calibri" w:hAnsi="Times New Roman" w:cs="Times New Roman"/>
          <w:sz w:val="28"/>
          <w:szCs w:val="28"/>
        </w:rPr>
        <w:t xml:space="preserve"> заключением эксперта от </w:t>
      </w:r>
      <w:r w:rsidR="003B6137">
        <w:rPr>
          <w:rFonts w:ascii="Times New Roman" w:eastAsia="Calibri" w:hAnsi="Times New Roman" w:cs="Times New Roman"/>
          <w:sz w:val="28"/>
          <w:szCs w:val="28"/>
        </w:rPr>
        <w:t>26.08.2022</w:t>
      </w:r>
      <w:r w:rsidR="00FC05D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57FA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B6137">
        <w:rPr>
          <w:rFonts w:ascii="Times New Roman" w:eastAsia="Calibri" w:hAnsi="Times New Roman" w:cs="Times New Roman"/>
          <w:sz w:val="28"/>
          <w:szCs w:val="28"/>
        </w:rPr>
        <w:t>397</w:t>
      </w:r>
      <w:r w:rsidR="00FC05D0">
        <w:rPr>
          <w:rFonts w:ascii="Times New Roman" w:eastAsia="Calibri" w:hAnsi="Times New Roman" w:cs="Times New Roman"/>
          <w:sz w:val="28"/>
          <w:szCs w:val="28"/>
        </w:rPr>
        <w:t xml:space="preserve">, заключением эксперта № </w:t>
      </w:r>
      <w:r w:rsidR="003B6137">
        <w:rPr>
          <w:rFonts w:ascii="Times New Roman" w:eastAsia="Calibri" w:hAnsi="Times New Roman" w:cs="Times New Roman"/>
          <w:sz w:val="28"/>
          <w:szCs w:val="28"/>
        </w:rPr>
        <w:t>3/370</w:t>
      </w:r>
      <w:r w:rsidR="00FC05D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317C7">
        <w:rPr>
          <w:rFonts w:ascii="Times New Roman" w:eastAsia="Calibri" w:hAnsi="Times New Roman" w:cs="Times New Roman"/>
          <w:sz w:val="28"/>
          <w:szCs w:val="28"/>
        </w:rPr>
        <w:t>15.12.2022</w:t>
      </w:r>
      <w:r w:rsidR="003B6137">
        <w:rPr>
          <w:rFonts w:ascii="Times New Roman" w:eastAsia="Calibri" w:hAnsi="Times New Roman" w:cs="Times New Roman"/>
          <w:sz w:val="28"/>
          <w:szCs w:val="28"/>
        </w:rPr>
        <w:t>г.</w:t>
      </w:r>
      <w:r w:rsidR="006D62CD">
        <w:rPr>
          <w:rFonts w:ascii="Times New Roman" w:eastAsia="Calibri" w:hAnsi="Times New Roman" w:cs="Times New Roman"/>
          <w:sz w:val="28"/>
          <w:szCs w:val="28"/>
        </w:rPr>
        <w:t xml:space="preserve">, определением </w:t>
      </w:r>
      <w:r w:rsidR="003B6137">
        <w:rPr>
          <w:rFonts w:ascii="Times New Roman" w:eastAsia="Calibri" w:hAnsi="Times New Roman" w:cs="Times New Roman"/>
          <w:sz w:val="28"/>
          <w:szCs w:val="28"/>
        </w:rPr>
        <w:t>82 ОВ № 020285 от</w:t>
      </w:r>
      <w:r w:rsidR="003B6137">
        <w:rPr>
          <w:rFonts w:ascii="Times New Roman" w:eastAsia="Calibri" w:hAnsi="Times New Roman" w:cs="Times New Roman"/>
          <w:sz w:val="28"/>
          <w:szCs w:val="28"/>
        </w:rPr>
        <w:t xml:space="preserve"> 21.02.2023 год</w:t>
      </w:r>
      <w:r w:rsidR="006D62CD">
        <w:rPr>
          <w:rFonts w:ascii="Times New Roman" w:eastAsia="Calibri" w:hAnsi="Times New Roman" w:cs="Times New Roman"/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расследования, </w:t>
      </w:r>
      <w:r w:rsidR="003B6137">
        <w:rPr>
          <w:rFonts w:ascii="Times New Roman" w:eastAsia="Calibri" w:hAnsi="Times New Roman" w:cs="Times New Roman"/>
          <w:sz w:val="28"/>
          <w:szCs w:val="28"/>
        </w:rPr>
        <w:t>схемой к протоколу осмотра ДТП от 28.07.2022 г.,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B85">
        <w:rPr>
          <w:rFonts w:ascii="Times New Roman" w:eastAsia="Calibri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BE3B8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допроса свидетелей от 03.01.2023 г., </w:t>
      </w:r>
      <w:r w:rsidR="00BE3B85">
        <w:rPr>
          <w:rFonts w:ascii="Times New Roman" w:eastAsia="Calibri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BE3B8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допроса обвиняемого от 23.01.2023 г.  </w:t>
      </w:r>
      <w:r w:rsidR="003B61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3B85" w:rsidP="00712D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Определением судьи Красногвардейского районного суда Республики Крым от 28.02.2023 года дело передано на рассмотрение мировому судье судебного участка № 54 Красногвардейского судебного района Республики Крым. </w:t>
      </w:r>
    </w:p>
    <w:p w:rsidR="005430B9" w:rsidP="00712D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71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удья приходит к выводу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виновности 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Костромин</w:t>
      </w:r>
      <w:r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ой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М.Г.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совершении</w:t>
      </w:r>
      <w:r w:rsidR="00732B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правонарушения, предусмотренного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ч. </w:t>
      </w:r>
      <w:r w:rsidR="00D22A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ст. 12.24 КоАП РФ.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следует из смысла ст. 26.1 и 26.2 КоАП РФ, обстоят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ч. 2 ст. 26.2 КоАП РФ закреплено, что эти данные могут быть установлены не только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показаниями потерпев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шего, свидетелей, заключениями эксперта, но и иными документами, к которым в силу ч. 2 ст. 26.7 КоАП РФ могут быть отнесены материалы фото- и киносъемки, звуко- и видеозаписи.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Причинение вреда здоровью </w:t>
      </w:r>
      <w:r w:rsidR="00F317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ФИО</w:t>
      </w:r>
      <w:r w:rsidR="00F317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находится в прямой причинно-следственн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ой связи с действиями водителя 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Костромин</w:t>
      </w:r>
      <w:r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ой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М.Г.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 xml:space="preserve">ст. </w:t>
        </w:r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28.2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ст. 25.1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КоАП РФ и </w:t>
      </w:r>
      <w:hyperlink r:id="rId8" w:history="1"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ст. 51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Конституции РФ </w:t>
      </w:r>
      <w:r w:rsidR="00AF76BE">
        <w:rPr>
          <w:rFonts w:ascii="Times New Roman" w:eastAsia="Calibri" w:hAnsi="Times New Roman" w:cs="Times New Roman"/>
          <w:sz w:val="28"/>
          <w:szCs w:val="28"/>
        </w:rPr>
        <w:t>лицу, привлекаемому к административной ответственности,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разъяснены.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Представленные по делу доказательства являютс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я допустимыми и достаточными для установления вины 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Костромин</w:t>
      </w:r>
      <w:r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ой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М.Г.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в совершении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Pr="00E4662B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D22A36">
        <w:rPr>
          <w:rFonts w:ascii="Times New Roman" w:eastAsia="Calibri" w:hAnsi="Times New Roman" w:cs="Times New Roman"/>
          <w:sz w:val="28"/>
          <w:szCs w:val="28"/>
        </w:rPr>
        <w:t>2</w:t>
      </w:r>
      <w:r w:rsidRPr="00E4662B">
        <w:rPr>
          <w:rFonts w:ascii="Times New Roman" w:eastAsia="Calibri" w:hAnsi="Times New Roman" w:cs="Times New Roman"/>
          <w:sz w:val="28"/>
          <w:szCs w:val="28"/>
        </w:rPr>
        <w:t xml:space="preserve"> ст. 12.24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E3B85">
        <w:rPr>
          <w:rFonts w:ascii="Times New Roman" w:eastAsia="Calibri" w:hAnsi="Times New Roman" w:cs="Times New Roman"/>
          <w:sz w:val="28"/>
          <w:szCs w:val="28"/>
        </w:rPr>
        <w:t>ами</w:t>
      </w:r>
      <w:r w:rsidRPr="009E778F">
        <w:rPr>
          <w:rFonts w:ascii="Times New Roman" w:eastAsia="Calibri" w:hAnsi="Times New Roman" w:cs="Times New Roman"/>
          <w:sz w:val="28"/>
          <w:szCs w:val="28"/>
        </w:rPr>
        <w:t>, смягчающи</w:t>
      </w:r>
      <w:r w:rsidR="00BE3B85">
        <w:rPr>
          <w:rFonts w:ascii="Times New Roman" w:eastAsia="Calibri" w:hAnsi="Times New Roman" w:cs="Times New Roman"/>
          <w:sz w:val="28"/>
          <w:szCs w:val="28"/>
        </w:rPr>
        <w:t>ми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 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Костромин</w:t>
      </w:r>
      <w:r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ой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М.Г.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КоАП РФ, мировым судьей </w:t>
      </w:r>
      <w:r w:rsidR="00BE3B85">
        <w:rPr>
          <w:rFonts w:ascii="Times New Roman" w:eastAsia="Calibri" w:hAnsi="Times New Roman" w:cs="Times New Roman"/>
          <w:sz w:val="28"/>
          <w:szCs w:val="28"/>
        </w:rPr>
        <w:t>признается отношение лица к содеянному, так Костромина М.Г. признала вину, сожалеет о случившемся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9E778F">
        <w:rPr>
          <w:rFonts w:ascii="Times New Roman" w:eastAsia="Calibri" w:hAnsi="Times New Roman" w:cs="Times New Roman"/>
          <w:sz w:val="28"/>
          <w:szCs w:val="28"/>
        </w:rPr>
        <w:br/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Костромин</w:t>
      </w:r>
      <w:r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ой</w:t>
      </w:r>
      <w:r w:rsidRPr="003E27C3" w:rsidR="00D22A3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М.Г.</w:t>
      </w:r>
      <w:r w:rsidR="006D62CD">
        <w:rPr>
          <w:rFonts w:ascii="Times New Roman" w:eastAsia="Calibri" w:hAnsi="Times New Roman" w:cs="Times New Roman"/>
          <w:sz w:val="28"/>
          <w:szCs w:val="28"/>
        </w:rPr>
        <w:t>,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ст.4.3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КоАП РФ, мировым судьей не установлено.  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ния новых правонарушений, как самим правонарушителем, так и другими лицами.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о делу.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и руководствуясь ст. ст. 12.24 ч. </w:t>
      </w:r>
      <w:r w:rsidR="00D22A36">
        <w:rPr>
          <w:rFonts w:ascii="Times New Roman" w:eastAsia="Calibri" w:hAnsi="Times New Roman" w:cs="Times New Roman"/>
          <w:sz w:val="28"/>
          <w:szCs w:val="28"/>
        </w:rPr>
        <w:t>2</w:t>
      </w:r>
      <w:r w:rsidRPr="009E778F">
        <w:rPr>
          <w:rFonts w:ascii="Times New Roman" w:eastAsia="Calibri" w:hAnsi="Times New Roman" w:cs="Times New Roman"/>
          <w:sz w:val="28"/>
          <w:szCs w:val="28"/>
        </w:rPr>
        <w:t>,  29.10 КоАП РФ, мировой судья</w:t>
      </w: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22A36" w:rsidR="00D22A36">
        <w:rPr>
          <w:rFonts w:ascii="Times New Roman" w:eastAsia="Calibri" w:hAnsi="Times New Roman" w:cs="Times New Roman"/>
          <w:b/>
          <w:sz w:val="28"/>
          <w:szCs w:val="28"/>
        </w:rPr>
        <w:t xml:space="preserve">Костромину </w:t>
      </w:r>
      <w:r w:rsidR="00F317C7">
        <w:rPr>
          <w:rFonts w:ascii="Times New Roman" w:eastAsia="Calibri" w:hAnsi="Times New Roman" w:cs="Times New Roman"/>
          <w:b/>
          <w:sz w:val="28"/>
          <w:szCs w:val="28"/>
        </w:rPr>
        <w:t>М.Г., ДАТА</w:t>
      </w:r>
      <w:r w:rsidRPr="00D22A36" w:rsidR="00492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24DD" w:rsidR="004924DD">
        <w:rPr>
          <w:rFonts w:ascii="Times New Roman" w:eastAsia="Calibri" w:hAnsi="Times New Roman" w:cs="Times New Roman"/>
          <w:sz w:val="28"/>
          <w:szCs w:val="28"/>
        </w:rPr>
        <w:t xml:space="preserve">года рождения,  </w:t>
      </w:r>
      <w:r w:rsidRPr="009E778F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 w:rsidR="00C533D8">
        <w:rPr>
          <w:rFonts w:ascii="Times New Roman" w:eastAsia="Calibri" w:hAnsi="Times New Roman" w:cs="Times New Roman"/>
          <w:sz w:val="28"/>
          <w:szCs w:val="28"/>
        </w:rPr>
        <w:t>ой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D22A36">
        <w:rPr>
          <w:rFonts w:ascii="Times New Roman" w:eastAsia="Calibri" w:hAnsi="Times New Roman" w:cs="Times New Roman"/>
          <w:sz w:val="28"/>
          <w:szCs w:val="28"/>
        </w:rPr>
        <w:t>2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ст. 12.24 КоАП РФ, и назначить </w:t>
      </w:r>
      <w:r w:rsidR="00D22A36">
        <w:rPr>
          <w:rFonts w:ascii="Times New Roman" w:eastAsia="Calibri" w:hAnsi="Times New Roman" w:cs="Times New Roman"/>
          <w:sz w:val="28"/>
          <w:szCs w:val="28"/>
        </w:rPr>
        <w:t>ей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Pr="00D22A36" w:rsidR="00D22A36">
        <w:rPr>
          <w:rFonts w:ascii="Times New Roman" w:eastAsia="Calibri" w:hAnsi="Times New Roman" w:cs="Times New Roman"/>
          <w:b/>
          <w:sz w:val="28"/>
          <w:szCs w:val="28"/>
        </w:rPr>
        <w:t>10000,00</w:t>
      </w:r>
      <w:r w:rsidRPr="00D22A36" w:rsidR="00D22A36">
        <w:rPr>
          <w:rFonts w:ascii="Times New Roman" w:eastAsia="Calibri" w:hAnsi="Times New Roman" w:cs="Times New Roman"/>
          <w:sz w:val="28"/>
          <w:szCs w:val="28"/>
        </w:rPr>
        <w:t xml:space="preserve"> рублей (десять тысяч рублей 00 копеек).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Разъяснить лицу, привлеченному к административной о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тветственности, что в соответствии с требованиями части 1 ст. 32.2 КоАП РФ административный штраф должен быть уплачен не позднее </w:t>
      </w:r>
      <w:r w:rsidRPr="009E778F">
        <w:rPr>
          <w:rFonts w:ascii="Times New Roman" w:eastAsia="Calibri" w:hAnsi="Times New Roman" w:cs="Times New Roman"/>
          <w:b/>
          <w:sz w:val="28"/>
          <w:szCs w:val="28"/>
        </w:rPr>
        <w:t>шестидесяти дней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ка отсрочки или срока рассрочки, предусмотренных </w:t>
      </w:r>
      <w:hyperlink r:id="rId9" w:history="1"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статьей 31.5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настоящего Кодекса.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        Разъяснить лицу, привлеченному к </w:t>
      </w:r>
      <w:r w:rsidRPr="009E778F">
        <w:rPr>
          <w:rFonts w:ascii="Times New Roman" w:eastAsia="Calibri" w:hAnsi="Times New Roman" w:cs="Times New Roman"/>
          <w:sz w:val="28"/>
          <w:szCs w:val="28"/>
        </w:rPr>
        <w:t>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</w:t>
      </w:r>
      <w:r w:rsidRPr="009E778F">
        <w:rPr>
          <w:rFonts w:ascii="Times New Roman" w:eastAsia="Calibri" w:hAnsi="Times New Roman" w:cs="Times New Roman"/>
          <w:sz w:val="28"/>
          <w:szCs w:val="28"/>
        </w:rPr>
        <w:t>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Наименование получателя платежа: </w:t>
      </w:r>
      <w:r w:rsidR="00F31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ответственности, необходимо представить мировому судье судебного участка № </w:t>
      </w:r>
      <w:r w:rsidR="00A25F8E">
        <w:rPr>
          <w:rFonts w:ascii="Times New Roman" w:eastAsia="Calibri" w:hAnsi="Times New Roman" w:cs="Times New Roman"/>
          <w:sz w:val="28"/>
          <w:szCs w:val="28"/>
        </w:rPr>
        <w:t>5</w:t>
      </w:r>
      <w:r w:rsidR="00774418">
        <w:rPr>
          <w:rFonts w:ascii="Times New Roman" w:eastAsia="Calibri" w:hAnsi="Times New Roman" w:cs="Times New Roman"/>
          <w:sz w:val="28"/>
          <w:szCs w:val="28"/>
        </w:rPr>
        <w:t>4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F8E"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Республики Крым по адресу: пгт. </w:t>
      </w:r>
      <w:r w:rsidR="00A25F8E">
        <w:rPr>
          <w:rFonts w:ascii="Times New Roman" w:eastAsia="Calibri" w:hAnsi="Times New Roman" w:cs="Times New Roman"/>
          <w:sz w:val="28"/>
          <w:szCs w:val="28"/>
        </w:rPr>
        <w:t>Красногвардейское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,               ул. </w:t>
      </w:r>
      <w:r w:rsidR="00A25F8E">
        <w:rPr>
          <w:rFonts w:ascii="Times New Roman" w:eastAsia="Calibri" w:hAnsi="Times New Roman" w:cs="Times New Roman"/>
          <w:sz w:val="28"/>
          <w:szCs w:val="28"/>
        </w:rPr>
        <w:t>Титова, 6</w:t>
      </w:r>
      <w:r w:rsidR="00774418">
        <w:rPr>
          <w:rFonts w:ascii="Times New Roman" w:eastAsia="Calibri" w:hAnsi="Times New Roman" w:cs="Times New Roman"/>
          <w:sz w:val="28"/>
          <w:szCs w:val="28"/>
        </w:rPr>
        <w:t>0</w:t>
      </w:r>
      <w:r w:rsidRPr="009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778F">
        <w:rPr>
          <w:rFonts w:ascii="Times New Roman" w:eastAsia="Calibri" w:hAnsi="Times New Roman" w:cs="Times New Roman"/>
          <w:sz w:val="28"/>
          <w:szCs w:val="28"/>
        </w:rPr>
        <w:tab/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="008C5EF3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влечет наложение административного штрафа в двукратном </w:t>
      </w:r>
      <w:r w:rsidRPr="009E778F">
        <w:rPr>
          <w:rFonts w:ascii="Times New Roman" w:eastAsia="Calibri" w:hAnsi="Times New Roman" w:cs="Times New Roman"/>
          <w:sz w:val="28"/>
          <w:szCs w:val="28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="00A25F8E">
        <w:rPr>
          <w:rFonts w:ascii="Times New Roman" w:eastAsia="Calibri" w:hAnsi="Times New Roman" w:cs="Times New Roman"/>
          <w:sz w:val="28"/>
          <w:szCs w:val="28"/>
        </w:rPr>
        <w:t xml:space="preserve">Красногвардейский </w:t>
      </w:r>
      <w:r w:rsidRPr="009E778F">
        <w:rPr>
          <w:rFonts w:ascii="Times New Roman" w:eastAsia="Calibri" w:hAnsi="Times New Roman" w:cs="Times New Roman"/>
          <w:sz w:val="28"/>
          <w:szCs w:val="28"/>
        </w:rPr>
        <w:t>районный суд Республики Крым через ми</w:t>
      </w:r>
      <w:r w:rsidRPr="009E778F">
        <w:rPr>
          <w:rFonts w:ascii="Times New Roman" w:eastAsia="Calibri" w:hAnsi="Times New Roman" w:cs="Times New Roman"/>
          <w:sz w:val="28"/>
          <w:szCs w:val="28"/>
        </w:rPr>
        <w:t>рового судью судебного участка №</w:t>
      </w:r>
      <w:r w:rsidR="00A25F8E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A25F8E"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Республики Крым в течение 10 суток со дня вручения или получения копии постановления.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8C5E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И.В. Чернецкая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E778F" w:rsidRPr="009E778F" w:rsidP="009E778F">
      <w:pPr>
        <w:rPr>
          <w:rFonts w:ascii="Calibri" w:eastAsia="Calibri" w:hAnsi="Calibri" w:cs="Times New Roman"/>
        </w:rPr>
      </w:pPr>
    </w:p>
    <w:sectPr w:rsidSect="00BE3B85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4D"/>
    <w:rsid w:val="000163D1"/>
    <w:rsid w:val="000B5494"/>
    <w:rsid w:val="000B5E97"/>
    <w:rsid w:val="001A1CAC"/>
    <w:rsid w:val="00220F6A"/>
    <w:rsid w:val="00245423"/>
    <w:rsid w:val="002779C7"/>
    <w:rsid w:val="002A51E5"/>
    <w:rsid w:val="002B34B6"/>
    <w:rsid w:val="00340280"/>
    <w:rsid w:val="0035023F"/>
    <w:rsid w:val="0037157A"/>
    <w:rsid w:val="00393A17"/>
    <w:rsid w:val="003A7EAE"/>
    <w:rsid w:val="003B6137"/>
    <w:rsid w:val="003E27C3"/>
    <w:rsid w:val="00403EBF"/>
    <w:rsid w:val="0040447B"/>
    <w:rsid w:val="00437C8F"/>
    <w:rsid w:val="00440032"/>
    <w:rsid w:val="00472EF1"/>
    <w:rsid w:val="00475A67"/>
    <w:rsid w:val="00483E67"/>
    <w:rsid w:val="004924DD"/>
    <w:rsid w:val="004F4C4D"/>
    <w:rsid w:val="005430B9"/>
    <w:rsid w:val="00554573"/>
    <w:rsid w:val="005D1A2D"/>
    <w:rsid w:val="006306F4"/>
    <w:rsid w:val="00657FA5"/>
    <w:rsid w:val="006B5890"/>
    <w:rsid w:val="006D62CD"/>
    <w:rsid w:val="00712DCE"/>
    <w:rsid w:val="00732BE5"/>
    <w:rsid w:val="00774418"/>
    <w:rsid w:val="0077769C"/>
    <w:rsid w:val="007C6687"/>
    <w:rsid w:val="008659F7"/>
    <w:rsid w:val="00893381"/>
    <w:rsid w:val="008C5EF3"/>
    <w:rsid w:val="0099617B"/>
    <w:rsid w:val="009E778F"/>
    <w:rsid w:val="00A22FB6"/>
    <w:rsid w:val="00A25F8E"/>
    <w:rsid w:val="00A333CA"/>
    <w:rsid w:val="00A630E3"/>
    <w:rsid w:val="00AB4EB5"/>
    <w:rsid w:val="00AC2E63"/>
    <w:rsid w:val="00AF76BE"/>
    <w:rsid w:val="00B21DB2"/>
    <w:rsid w:val="00B80D1C"/>
    <w:rsid w:val="00BE3B85"/>
    <w:rsid w:val="00BE7831"/>
    <w:rsid w:val="00BF475D"/>
    <w:rsid w:val="00C04125"/>
    <w:rsid w:val="00C533D8"/>
    <w:rsid w:val="00C81348"/>
    <w:rsid w:val="00CD2734"/>
    <w:rsid w:val="00CE1C27"/>
    <w:rsid w:val="00D22A36"/>
    <w:rsid w:val="00D35C30"/>
    <w:rsid w:val="00D840F1"/>
    <w:rsid w:val="00D96C14"/>
    <w:rsid w:val="00E4662B"/>
    <w:rsid w:val="00ED1474"/>
    <w:rsid w:val="00EF0162"/>
    <w:rsid w:val="00F317C7"/>
    <w:rsid w:val="00F41546"/>
    <w:rsid w:val="00F5412D"/>
    <w:rsid w:val="00FA483B"/>
    <w:rsid w:val="00FC0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43EDD5E51A8FD8C0D2BE7BA24D1C46BC9D0540384459DBEEBBABF10AA283D3820BD3D30DF5FA392AF9I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AA61-19D6-4B94-B8C8-38C6CA9B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