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2C612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2C612B" w:rsidR="006C6DE9">
        <w:rPr>
          <w:rFonts w:ascii="Times New Roman" w:eastAsia="Times New Roman" w:hAnsi="Times New Roman"/>
          <w:sz w:val="27"/>
          <w:szCs w:val="27"/>
          <w:lang w:eastAsia="ru-RU"/>
        </w:rPr>
        <w:t>59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2C612B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09464F" w:rsidRPr="002C612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2C612B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2C612B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2C612B" w:rsidR="006C6DE9">
        <w:rPr>
          <w:rFonts w:ascii="Times New Roman" w:eastAsia="Times New Roman" w:hAnsi="Times New Roman"/>
          <w:sz w:val="27"/>
          <w:szCs w:val="27"/>
          <w:lang w:eastAsia="ru-RU"/>
        </w:rPr>
        <w:t>0214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2C612B" w:rsidR="006C6DE9">
        <w:rPr>
          <w:rFonts w:ascii="Times New Roman" w:eastAsia="Times New Roman" w:hAnsi="Times New Roman"/>
          <w:sz w:val="27"/>
          <w:szCs w:val="27"/>
          <w:lang w:eastAsia="ru-RU"/>
        </w:rPr>
        <w:t>14</w:t>
      </w:r>
    </w:p>
    <w:p w:rsidR="0009464F" w:rsidRPr="002C612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2C612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6F93" w:rsidRPr="002C612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2C612B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2C612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C612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2C612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C612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2C612B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C612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2C612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C612B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C612B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C61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C612B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C61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C612B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C61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C612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C612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2C612B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2C612B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2C612B" w:rsidR="006C6DE9">
        <w:rPr>
          <w:rFonts w:ascii="Times New Roman" w:eastAsia="Times New Roman" w:hAnsi="Times New Roman"/>
          <w:sz w:val="27"/>
          <w:szCs w:val="27"/>
          <w:lang w:eastAsia="ru-RU"/>
        </w:rPr>
        <w:t>19 февраля 2025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</w:t>
      </w:r>
      <w:r w:rsidRPr="002C612B" w:rsidR="0075709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09464F" w:rsidRPr="002C612B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9464F" w:rsidRPr="002C612B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C612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09464F" w:rsidRPr="002C612B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612B">
        <w:rPr>
          <w:rFonts w:ascii="Times New Roman" w:hAnsi="Times New Roman"/>
          <w:b/>
          <w:sz w:val="27"/>
          <w:szCs w:val="27"/>
        </w:rPr>
        <w:t>Татьянко</w:t>
      </w:r>
      <w:r w:rsidRPr="002C612B">
        <w:rPr>
          <w:rFonts w:ascii="Times New Roman" w:hAnsi="Times New Roman"/>
          <w:b/>
          <w:sz w:val="27"/>
          <w:szCs w:val="27"/>
        </w:rPr>
        <w:t xml:space="preserve"> И.А., </w:t>
      </w:r>
      <w:r w:rsidRPr="002C612B">
        <w:rPr>
          <w:rFonts w:ascii="Times New Roman" w:hAnsi="Times New Roman"/>
          <w:sz w:val="27"/>
          <w:szCs w:val="27"/>
        </w:rPr>
        <w:t>ДАННЫЕ О ЛИЧНОСТИ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86F93" w:rsidRPr="002C612B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2C612B" w:rsidP="000946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>УСТАНОВИЛ:</w:t>
      </w:r>
    </w:p>
    <w:p w:rsidR="0009464F" w:rsidRPr="002C612B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>Татьянко И.А.</w:t>
      </w:r>
      <w:r w:rsidRPr="002C612B">
        <w:rPr>
          <w:rFonts w:ascii="Times New Roman" w:hAnsi="Times New Roman"/>
          <w:sz w:val="27"/>
          <w:szCs w:val="27"/>
        </w:rPr>
        <w:t xml:space="preserve">, не уплатил в срок до </w:t>
      </w:r>
      <w:r w:rsidRPr="002C612B" w:rsidR="00EE6497">
        <w:rPr>
          <w:rFonts w:ascii="Times New Roman" w:hAnsi="Times New Roman"/>
          <w:sz w:val="27"/>
          <w:szCs w:val="27"/>
        </w:rPr>
        <w:t>24</w:t>
      </w:r>
      <w:r w:rsidRPr="002C612B">
        <w:rPr>
          <w:rFonts w:ascii="Times New Roman" w:hAnsi="Times New Roman"/>
          <w:sz w:val="27"/>
          <w:szCs w:val="27"/>
        </w:rPr>
        <w:t xml:space="preserve"> часов 00 минут </w:t>
      </w:r>
      <w:r w:rsidRPr="002C612B" w:rsidR="00211805">
        <w:rPr>
          <w:rFonts w:ascii="Times New Roman" w:hAnsi="Times New Roman"/>
          <w:sz w:val="27"/>
          <w:szCs w:val="27"/>
        </w:rPr>
        <w:t>20.12.2024</w:t>
      </w:r>
      <w:r w:rsidRPr="002C612B">
        <w:rPr>
          <w:rFonts w:ascii="Times New Roman" w:hAnsi="Times New Roman"/>
          <w:sz w:val="27"/>
          <w:szCs w:val="27"/>
        </w:rPr>
        <w:t xml:space="preserve"> года административный штраф в размере </w:t>
      </w:r>
      <w:r w:rsidRPr="002C612B" w:rsidR="00211805">
        <w:rPr>
          <w:rFonts w:ascii="Times New Roman" w:hAnsi="Times New Roman"/>
          <w:sz w:val="27"/>
          <w:szCs w:val="27"/>
        </w:rPr>
        <w:t>500</w:t>
      </w:r>
      <w:r w:rsidRPr="002C612B">
        <w:rPr>
          <w:rFonts w:ascii="Times New Roman" w:hAnsi="Times New Roman"/>
          <w:sz w:val="27"/>
          <w:szCs w:val="27"/>
        </w:rPr>
        <w:t>,00</w:t>
      </w:r>
      <w:r w:rsidRPr="002C612B">
        <w:rPr>
          <w:rFonts w:ascii="Times New Roman" w:hAnsi="Times New Roman"/>
          <w:sz w:val="27"/>
          <w:szCs w:val="27"/>
        </w:rPr>
        <w:t xml:space="preserve"> </w:t>
      </w:r>
      <w:r w:rsidRPr="002C612B">
        <w:rPr>
          <w:rFonts w:ascii="Times New Roman" w:hAnsi="Times New Roman"/>
          <w:sz w:val="27"/>
          <w:szCs w:val="27"/>
        </w:rPr>
        <w:t>рублей, наложенный постановлением по делу об административном правонарушении</w:t>
      </w:r>
      <w:r w:rsidRPr="002C612B">
        <w:rPr>
          <w:rFonts w:ascii="Times New Roman" w:hAnsi="Times New Roman"/>
          <w:sz w:val="27"/>
          <w:szCs w:val="27"/>
        </w:rPr>
        <w:t xml:space="preserve"> № </w:t>
      </w:r>
      <w:r w:rsidRPr="002C612B" w:rsidR="00211805">
        <w:rPr>
          <w:rFonts w:ascii="Times New Roman" w:hAnsi="Times New Roman"/>
          <w:sz w:val="27"/>
          <w:szCs w:val="27"/>
        </w:rPr>
        <w:t>18810082240000951144</w:t>
      </w:r>
      <w:r w:rsidRPr="002C612B">
        <w:rPr>
          <w:rFonts w:ascii="Times New Roman" w:hAnsi="Times New Roman"/>
          <w:sz w:val="27"/>
          <w:szCs w:val="27"/>
        </w:rPr>
        <w:t xml:space="preserve"> от </w:t>
      </w:r>
      <w:r w:rsidRPr="002C612B" w:rsidR="00211805">
        <w:rPr>
          <w:rFonts w:ascii="Times New Roman" w:hAnsi="Times New Roman"/>
          <w:sz w:val="27"/>
          <w:szCs w:val="27"/>
        </w:rPr>
        <w:t>10.10</w:t>
      </w:r>
      <w:r w:rsidRPr="002C612B">
        <w:rPr>
          <w:rFonts w:ascii="Times New Roman" w:hAnsi="Times New Roman"/>
          <w:sz w:val="27"/>
          <w:szCs w:val="27"/>
        </w:rPr>
        <w:t xml:space="preserve">.2024 </w:t>
      </w:r>
      <w:r w:rsidRPr="002C612B">
        <w:rPr>
          <w:rFonts w:ascii="Times New Roman" w:hAnsi="Times New Roman"/>
          <w:sz w:val="27"/>
          <w:szCs w:val="27"/>
        </w:rPr>
        <w:t>года, в установленный ст.32.2 КоАП РФ срок, чем наруши</w:t>
      </w:r>
      <w:r w:rsidRPr="002C612B">
        <w:rPr>
          <w:rFonts w:ascii="Times New Roman" w:hAnsi="Times New Roman"/>
          <w:sz w:val="27"/>
          <w:szCs w:val="27"/>
        </w:rPr>
        <w:t>л</w:t>
      </w:r>
      <w:r w:rsidRPr="002C612B" w:rsidR="00EE6497">
        <w:rPr>
          <w:rFonts w:ascii="Times New Roman" w:hAnsi="Times New Roman"/>
          <w:sz w:val="27"/>
          <w:szCs w:val="27"/>
        </w:rPr>
        <w:t xml:space="preserve"> положения ч.</w:t>
      </w:r>
      <w:r w:rsidRPr="002C612B">
        <w:rPr>
          <w:rFonts w:ascii="Times New Roman" w:hAnsi="Times New Roman"/>
          <w:sz w:val="27"/>
          <w:szCs w:val="27"/>
        </w:rPr>
        <w:t xml:space="preserve">1 ст. 20.25 КоАП. </w:t>
      </w:r>
    </w:p>
    <w:p w:rsidR="0009464F" w:rsidRPr="002C612B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 xml:space="preserve">Время совершения правонарушения </w:t>
      </w:r>
      <w:r w:rsidRPr="002C612B">
        <w:rPr>
          <w:rFonts w:ascii="Times New Roman" w:hAnsi="Times New Roman"/>
          <w:sz w:val="27"/>
          <w:szCs w:val="27"/>
        </w:rPr>
        <w:t xml:space="preserve">00 часов 01 минута </w:t>
      </w:r>
      <w:r w:rsidRPr="002C612B" w:rsidR="00211805">
        <w:rPr>
          <w:rFonts w:ascii="Times New Roman" w:hAnsi="Times New Roman"/>
          <w:sz w:val="27"/>
          <w:szCs w:val="27"/>
        </w:rPr>
        <w:t>21.12.2024</w:t>
      </w:r>
      <w:r w:rsidRPr="002C612B">
        <w:rPr>
          <w:rFonts w:ascii="Times New Roman" w:hAnsi="Times New Roman"/>
          <w:sz w:val="27"/>
          <w:szCs w:val="27"/>
        </w:rPr>
        <w:t xml:space="preserve">.2024 </w:t>
      </w:r>
      <w:r w:rsidRPr="002C612B">
        <w:rPr>
          <w:rFonts w:ascii="Times New Roman" w:hAnsi="Times New Roman"/>
          <w:sz w:val="27"/>
          <w:szCs w:val="27"/>
        </w:rPr>
        <w:t xml:space="preserve">года. </w:t>
      </w:r>
    </w:p>
    <w:p w:rsidR="0009464F" w:rsidRPr="002C612B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2C612B" w:rsidR="0075709E">
        <w:rPr>
          <w:rFonts w:ascii="Times New Roman" w:hAnsi="Times New Roman"/>
          <w:sz w:val="27"/>
          <w:szCs w:val="27"/>
        </w:rPr>
        <w:t>Татьянко И.А.</w:t>
      </w:r>
      <w:r w:rsidRPr="002C612B">
        <w:rPr>
          <w:rFonts w:ascii="Times New Roman" w:hAnsi="Times New Roman"/>
          <w:sz w:val="27"/>
          <w:szCs w:val="27"/>
        </w:rPr>
        <w:t xml:space="preserve"> не явил</w:t>
      </w:r>
      <w:r w:rsidRPr="002C612B">
        <w:rPr>
          <w:rFonts w:ascii="Times New Roman" w:hAnsi="Times New Roman"/>
          <w:sz w:val="27"/>
          <w:szCs w:val="27"/>
        </w:rPr>
        <w:t>ся</w:t>
      </w:r>
      <w:r w:rsidRPr="002C612B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извещал</w:t>
      </w:r>
      <w:r w:rsidRPr="002C612B">
        <w:rPr>
          <w:rFonts w:ascii="Times New Roman" w:hAnsi="Times New Roman"/>
          <w:sz w:val="27"/>
          <w:szCs w:val="27"/>
        </w:rPr>
        <w:t>ся</w:t>
      </w:r>
      <w:r w:rsidRPr="002C612B">
        <w:rPr>
          <w:rFonts w:ascii="Times New Roman" w:hAnsi="Times New Roman"/>
          <w:sz w:val="27"/>
          <w:szCs w:val="27"/>
        </w:rPr>
        <w:t xml:space="preserve"> надлежащим образом</w:t>
      </w:r>
      <w:r w:rsidRPr="002C612B" w:rsidR="0075709E">
        <w:rPr>
          <w:rFonts w:ascii="Times New Roman" w:hAnsi="Times New Roman"/>
          <w:sz w:val="27"/>
          <w:szCs w:val="27"/>
        </w:rPr>
        <w:t xml:space="preserve">. </w:t>
      </w:r>
      <w:r w:rsidRPr="002C612B">
        <w:rPr>
          <w:rFonts w:ascii="Times New Roman" w:hAnsi="Times New Roman"/>
          <w:sz w:val="27"/>
          <w:szCs w:val="27"/>
        </w:rPr>
        <w:t xml:space="preserve">Ходатайств об отложении рассмотрения дела мировому судье от </w:t>
      </w:r>
      <w:r w:rsidRPr="002C612B" w:rsidR="0075709E">
        <w:rPr>
          <w:rFonts w:ascii="Times New Roman" w:hAnsi="Times New Roman"/>
          <w:sz w:val="27"/>
          <w:szCs w:val="27"/>
        </w:rPr>
        <w:t>Татьянко И.А.</w:t>
      </w:r>
      <w:r w:rsidRPr="002C612B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09464F" w:rsidRPr="002C612B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</w:t>
      </w:r>
      <w:r w:rsidRPr="002C612B">
        <w:rPr>
          <w:rFonts w:ascii="Times New Roman" w:hAnsi="Times New Roman"/>
          <w:sz w:val="27"/>
          <w:szCs w:val="27"/>
        </w:rPr>
        <w:t xml:space="preserve">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09464F" w:rsidRPr="002C612B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 xml:space="preserve">В связи </w:t>
      </w:r>
      <w:r w:rsidRPr="002C612B">
        <w:rPr>
          <w:rFonts w:ascii="Times New Roman" w:hAnsi="Times New Roman"/>
          <w:sz w:val="27"/>
          <w:szCs w:val="27"/>
        </w:rPr>
        <w:t xml:space="preserve">с изложенным, судья признает причины неявки </w:t>
      </w:r>
      <w:r w:rsidRPr="002C612B" w:rsidR="0075709E">
        <w:rPr>
          <w:rFonts w:ascii="Times New Roman" w:hAnsi="Times New Roman"/>
          <w:sz w:val="27"/>
          <w:szCs w:val="27"/>
        </w:rPr>
        <w:t>Татьянко И.А.</w:t>
      </w:r>
      <w:r w:rsidRPr="002C612B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</w:t>
      </w:r>
      <w:r w:rsidRPr="002C612B">
        <w:rPr>
          <w:rFonts w:ascii="Times New Roman" w:hAnsi="Times New Roman"/>
          <w:sz w:val="27"/>
          <w:szCs w:val="27"/>
        </w:rPr>
        <w:t>его</w:t>
      </w:r>
      <w:r w:rsidRPr="002C612B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административном правонарушении, не призна</w:t>
      </w:r>
      <w:r w:rsidRPr="002C612B">
        <w:rPr>
          <w:rFonts w:ascii="Times New Roman" w:hAnsi="Times New Roman"/>
          <w:sz w:val="27"/>
          <w:szCs w:val="27"/>
        </w:rPr>
        <w:t>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09464F" w:rsidRPr="002C612B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>Суд, исследовав материалы дела об административном п</w:t>
      </w:r>
      <w:r w:rsidRPr="002C612B">
        <w:rPr>
          <w:rFonts w:ascii="Times New Roman" w:hAnsi="Times New Roman"/>
          <w:sz w:val="27"/>
          <w:szCs w:val="27"/>
        </w:rPr>
        <w:t xml:space="preserve">равонарушении, приходит к выводу о виновности </w:t>
      </w:r>
      <w:r w:rsidRPr="002C612B" w:rsidR="0075709E">
        <w:rPr>
          <w:rFonts w:ascii="Times New Roman" w:hAnsi="Times New Roman"/>
          <w:sz w:val="27"/>
          <w:szCs w:val="27"/>
        </w:rPr>
        <w:t>Татьянко И.А.</w:t>
      </w:r>
      <w:r w:rsidRPr="002C612B">
        <w:rPr>
          <w:rFonts w:ascii="Times New Roman" w:hAnsi="Times New Roman"/>
          <w:sz w:val="27"/>
          <w:szCs w:val="27"/>
        </w:rPr>
        <w:t xml:space="preserve"> </w:t>
      </w:r>
      <w:r w:rsidRPr="002C612B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 w:rsidR="0009464F" w:rsidRPr="002C612B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 xml:space="preserve">Вина </w:t>
      </w:r>
      <w:r w:rsidRPr="002C612B" w:rsidR="0075709E">
        <w:rPr>
          <w:rFonts w:ascii="Times New Roman" w:hAnsi="Times New Roman"/>
          <w:sz w:val="27"/>
          <w:szCs w:val="27"/>
        </w:rPr>
        <w:t>Татьянко И.А.</w:t>
      </w:r>
      <w:r w:rsidRPr="002C612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</w:t>
      </w:r>
      <w:r w:rsidRPr="002C612B">
        <w:rPr>
          <w:rFonts w:ascii="Times New Roman" w:hAnsi="Times New Roman"/>
          <w:sz w:val="27"/>
          <w:szCs w:val="27"/>
        </w:rPr>
        <w:t>20.25 КоАП РФ, подтверждается письменными доказательствами, имеющимися в материалах дела: протоколом об а</w:t>
      </w:r>
      <w:r w:rsidRPr="002C612B" w:rsidR="0075709E">
        <w:rPr>
          <w:rFonts w:ascii="Times New Roman" w:hAnsi="Times New Roman"/>
          <w:sz w:val="27"/>
          <w:szCs w:val="27"/>
        </w:rPr>
        <w:t>дминистративном правонарушении серии 61 АВ № 23100348</w:t>
      </w:r>
      <w:r w:rsidRPr="002C612B">
        <w:rPr>
          <w:rFonts w:ascii="Times New Roman" w:hAnsi="Times New Roman"/>
          <w:sz w:val="27"/>
          <w:szCs w:val="27"/>
        </w:rPr>
        <w:t xml:space="preserve"> от </w:t>
      </w:r>
      <w:r w:rsidRPr="002C612B" w:rsidR="0075709E">
        <w:rPr>
          <w:rFonts w:ascii="Times New Roman" w:hAnsi="Times New Roman"/>
          <w:sz w:val="27"/>
          <w:szCs w:val="27"/>
        </w:rPr>
        <w:t>29.12.2024</w:t>
      </w:r>
      <w:r w:rsidRPr="002C612B">
        <w:rPr>
          <w:rFonts w:ascii="Times New Roman" w:hAnsi="Times New Roman"/>
          <w:sz w:val="27"/>
          <w:szCs w:val="27"/>
        </w:rPr>
        <w:t xml:space="preserve"> года, копией постановления по делу об административном правонарушении</w:t>
      </w:r>
      <w:r w:rsidRPr="002C612B">
        <w:rPr>
          <w:rFonts w:ascii="Times New Roman" w:hAnsi="Times New Roman"/>
          <w:sz w:val="27"/>
          <w:szCs w:val="27"/>
        </w:rPr>
        <w:t xml:space="preserve"> </w:t>
      </w:r>
      <w:r w:rsidRPr="002C612B">
        <w:rPr>
          <w:rFonts w:ascii="Times New Roman" w:hAnsi="Times New Roman"/>
          <w:sz w:val="27"/>
          <w:szCs w:val="27"/>
        </w:rPr>
        <w:t>№</w:t>
      </w:r>
      <w:r w:rsidRPr="002C612B" w:rsidR="0075709E">
        <w:rPr>
          <w:rFonts w:ascii="Times New Roman" w:hAnsi="Times New Roman"/>
          <w:sz w:val="27"/>
          <w:szCs w:val="27"/>
        </w:rPr>
        <w:t>18810082240000951144 от 10.10.2024</w:t>
      </w:r>
      <w:r w:rsidRPr="002C612B">
        <w:rPr>
          <w:rFonts w:ascii="Times New Roman" w:hAnsi="Times New Roman"/>
          <w:sz w:val="27"/>
          <w:szCs w:val="27"/>
        </w:rPr>
        <w:t xml:space="preserve"> </w:t>
      </w:r>
      <w:r w:rsidRPr="002C612B">
        <w:rPr>
          <w:rFonts w:ascii="Times New Roman" w:hAnsi="Times New Roman"/>
          <w:sz w:val="27"/>
          <w:szCs w:val="27"/>
        </w:rPr>
        <w:t xml:space="preserve">года, вступившего в законную силу </w:t>
      </w:r>
      <w:r w:rsidRPr="002C612B" w:rsidR="0075709E">
        <w:rPr>
          <w:rFonts w:ascii="Times New Roman" w:hAnsi="Times New Roman"/>
          <w:sz w:val="27"/>
          <w:szCs w:val="27"/>
        </w:rPr>
        <w:t>21.10</w:t>
      </w:r>
      <w:r w:rsidRPr="002C612B">
        <w:rPr>
          <w:rFonts w:ascii="Times New Roman" w:hAnsi="Times New Roman"/>
          <w:sz w:val="27"/>
          <w:szCs w:val="27"/>
        </w:rPr>
        <w:t>.2024</w:t>
      </w:r>
      <w:r w:rsidRPr="002C612B">
        <w:rPr>
          <w:rFonts w:ascii="Times New Roman" w:hAnsi="Times New Roman"/>
          <w:sz w:val="27"/>
          <w:szCs w:val="27"/>
        </w:rPr>
        <w:t xml:space="preserve"> год, </w:t>
      </w:r>
      <w:r w:rsidRPr="002C612B" w:rsidR="0075709E">
        <w:rPr>
          <w:rFonts w:ascii="Times New Roman" w:hAnsi="Times New Roman"/>
          <w:sz w:val="27"/>
          <w:szCs w:val="27"/>
        </w:rPr>
        <w:t>сведениями о привлечении</w:t>
      </w:r>
      <w:r w:rsidRPr="002C612B">
        <w:rPr>
          <w:rFonts w:ascii="Times New Roman" w:hAnsi="Times New Roman"/>
          <w:sz w:val="27"/>
          <w:szCs w:val="27"/>
        </w:rPr>
        <w:t>.</w:t>
      </w: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2C612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2C612B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C612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2C612B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2C612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2C612B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2C612B">
        <w:rPr>
          <w:rFonts w:ascii="Times New Roman" w:hAnsi="Times New Roman"/>
          <w:sz w:val="27"/>
          <w:szCs w:val="27"/>
        </w:rPr>
        <w:t xml:space="preserve">енного </w:t>
      </w:r>
      <w:hyperlink r:id="rId7" w:history="1">
        <w:r w:rsidRPr="002C612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2C612B">
        <w:rPr>
          <w:rFonts w:ascii="Times New Roman" w:hAnsi="Times New Roman"/>
          <w:sz w:val="27"/>
          <w:szCs w:val="27"/>
        </w:rPr>
        <w:t xml:space="preserve"> КоАП РФ.</w:t>
      </w: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 xml:space="preserve"> Таким образом, судья полагает, что вина </w:t>
      </w:r>
      <w:r w:rsidRPr="002C612B" w:rsidR="0075709E">
        <w:rPr>
          <w:rFonts w:ascii="Times New Roman" w:hAnsi="Times New Roman"/>
          <w:sz w:val="27"/>
          <w:szCs w:val="27"/>
        </w:rPr>
        <w:t>Татьянко И.А.</w:t>
      </w:r>
      <w:r w:rsidRPr="002C612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</w:t>
      </w:r>
      <w:r w:rsidRPr="002C612B">
        <w:rPr>
          <w:rFonts w:ascii="Times New Roman" w:hAnsi="Times New Roman"/>
          <w:sz w:val="27"/>
          <w:szCs w:val="27"/>
        </w:rPr>
        <w:t xml:space="preserve">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 xml:space="preserve">Действия </w:t>
      </w:r>
      <w:r w:rsidRPr="002C612B" w:rsidR="0075709E">
        <w:rPr>
          <w:rFonts w:ascii="Times New Roman" w:hAnsi="Times New Roman"/>
          <w:sz w:val="27"/>
          <w:szCs w:val="27"/>
        </w:rPr>
        <w:t>Татьянко И.А.</w:t>
      </w:r>
      <w:r w:rsidRPr="002C612B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2C612B">
        <w:rPr>
          <w:rFonts w:ascii="Times New Roman" w:hAnsi="Times New Roman"/>
          <w:sz w:val="27"/>
          <w:szCs w:val="27"/>
        </w:rPr>
        <w:t>как неуплата административного штр</w:t>
      </w:r>
      <w:r w:rsidRPr="002C612B">
        <w:rPr>
          <w:rFonts w:ascii="Times New Roman" w:hAnsi="Times New Roman"/>
          <w:sz w:val="27"/>
          <w:szCs w:val="27"/>
        </w:rPr>
        <w:t>афа в срок, предусмотренный настоящим КоАП РФ.</w:t>
      </w: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2C612B">
        <w:rPr>
          <w:rFonts w:ascii="Times New Roman" w:hAnsi="Times New Roman"/>
          <w:sz w:val="27"/>
          <w:szCs w:val="27"/>
        </w:rPr>
        <w:t>ого</w:t>
      </w:r>
      <w:r w:rsidRPr="002C612B">
        <w:rPr>
          <w:rFonts w:ascii="Times New Roman" w:hAnsi="Times New Roman"/>
          <w:sz w:val="27"/>
          <w:szCs w:val="27"/>
        </w:rPr>
        <w:t>, отсутствие обстоятельств, которые отягчают административную ответственность, судья сч</w:t>
      </w:r>
      <w:r w:rsidRPr="002C612B">
        <w:rPr>
          <w:rFonts w:ascii="Times New Roman" w:hAnsi="Times New Roman"/>
          <w:sz w:val="27"/>
          <w:szCs w:val="27"/>
        </w:rPr>
        <w:t xml:space="preserve">итает необходимым подвергнуть административному наказанию в пределах санкции ч. 1 ст. 20.25 КоАП РФ в виде штрафа. </w:t>
      </w: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2C612B">
        <w:rPr>
          <w:rFonts w:ascii="Times New Roman" w:hAnsi="Times New Roman"/>
          <w:sz w:val="27"/>
          <w:szCs w:val="27"/>
        </w:rPr>
        <w:t>1, 29.9, 29.10 КоАП РФ,</w:t>
      </w:r>
    </w:p>
    <w:p w:rsidR="00EE6497" w:rsidRPr="002C612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>ПОСТАНОВИЛ:</w:t>
      </w:r>
    </w:p>
    <w:p w:rsidR="006C6DE9" w:rsidRPr="002C612B" w:rsidP="006C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b/>
          <w:sz w:val="27"/>
          <w:szCs w:val="27"/>
        </w:rPr>
        <w:t xml:space="preserve">        </w:t>
      </w:r>
      <w:r w:rsidRPr="002C612B" w:rsidR="0085498E">
        <w:rPr>
          <w:rFonts w:ascii="Times New Roman" w:hAnsi="Times New Roman"/>
          <w:b/>
          <w:sz w:val="27"/>
          <w:szCs w:val="27"/>
        </w:rPr>
        <w:tab/>
      </w:r>
      <w:r w:rsidRPr="002C612B" w:rsidR="0075709E">
        <w:rPr>
          <w:rFonts w:ascii="Times New Roman" w:eastAsia="Times New Roman" w:hAnsi="Times New Roman"/>
          <w:b/>
          <w:sz w:val="27"/>
          <w:szCs w:val="27"/>
          <w:lang w:eastAsia="ru-RU"/>
        </w:rPr>
        <w:t>Татьянко</w:t>
      </w:r>
      <w:r w:rsidRPr="002C612B" w:rsidR="0075709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2C612B">
        <w:rPr>
          <w:rFonts w:ascii="Times New Roman" w:eastAsia="Times New Roman" w:hAnsi="Times New Roman"/>
          <w:b/>
          <w:sz w:val="27"/>
          <w:szCs w:val="27"/>
          <w:lang w:eastAsia="ru-RU"/>
        </w:rPr>
        <w:t>И.А., ДАТА</w:t>
      </w:r>
      <w:r w:rsidRPr="002C612B">
        <w:rPr>
          <w:rFonts w:ascii="Times New Roman" w:hAnsi="Times New Roman"/>
          <w:b/>
          <w:sz w:val="27"/>
          <w:szCs w:val="27"/>
        </w:rPr>
        <w:t xml:space="preserve"> </w:t>
      </w:r>
      <w:r w:rsidRPr="002C612B">
        <w:rPr>
          <w:rFonts w:ascii="Times New Roman" w:hAnsi="Times New Roman"/>
          <w:sz w:val="27"/>
          <w:szCs w:val="27"/>
        </w:rPr>
        <w:t>года рождения, признать виновн</w:t>
      </w:r>
      <w:r w:rsidRPr="002C612B">
        <w:rPr>
          <w:rFonts w:ascii="Times New Roman" w:hAnsi="Times New Roman"/>
          <w:sz w:val="27"/>
          <w:szCs w:val="27"/>
        </w:rPr>
        <w:t>ым</w:t>
      </w:r>
      <w:r w:rsidRPr="002C612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2C612B">
        <w:rPr>
          <w:rFonts w:ascii="Times New Roman" w:hAnsi="Times New Roman"/>
          <w:sz w:val="27"/>
          <w:szCs w:val="27"/>
        </w:rPr>
        <w:t>ему</w:t>
      </w:r>
      <w:r w:rsidRPr="002C612B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</w:t>
      </w:r>
      <w:r w:rsidRPr="002C612B">
        <w:rPr>
          <w:rFonts w:ascii="Times New Roman" w:hAnsi="Times New Roman"/>
          <w:b/>
          <w:sz w:val="27"/>
          <w:szCs w:val="27"/>
        </w:rPr>
        <w:t>1000,00</w:t>
      </w:r>
      <w:r w:rsidRPr="002C612B">
        <w:rPr>
          <w:rFonts w:ascii="Times New Roman" w:hAnsi="Times New Roman"/>
          <w:sz w:val="27"/>
          <w:szCs w:val="27"/>
        </w:rPr>
        <w:t xml:space="preserve"> руб. (одна тысяча рублей 00 копеек). </w:t>
      </w:r>
    </w:p>
    <w:p w:rsidR="006C6DE9" w:rsidRPr="002C612B" w:rsidP="006C6DE9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C612B">
        <w:rPr>
          <w:rFonts w:ascii="Times New Roman" w:hAnsi="Times New Roman"/>
          <w:bCs/>
          <w:sz w:val="27"/>
          <w:szCs w:val="27"/>
        </w:rPr>
        <w:t>Штраф подлежит оплате по следующим реквизитам: РЕКВИЗИТЫ</w:t>
      </w:r>
      <w:r w:rsidRPr="002C612B">
        <w:rPr>
          <w:rFonts w:ascii="Times New Roman" w:hAnsi="Times New Roman"/>
          <w:bCs/>
          <w:sz w:val="27"/>
          <w:szCs w:val="27"/>
        </w:rPr>
        <w:t>.</w:t>
      </w:r>
    </w:p>
    <w:p w:rsidR="006C6DE9" w:rsidRPr="002C612B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2C612B">
        <w:rPr>
          <w:rFonts w:ascii="Times New Roman" w:hAnsi="Times New Roman"/>
          <w:b/>
          <w:sz w:val="27"/>
          <w:szCs w:val="27"/>
        </w:rPr>
        <w:t>не поздн</w:t>
      </w:r>
      <w:r w:rsidRPr="002C612B">
        <w:rPr>
          <w:rFonts w:ascii="Times New Roman" w:hAnsi="Times New Roman"/>
          <w:b/>
          <w:sz w:val="27"/>
          <w:szCs w:val="27"/>
        </w:rPr>
        <w:t>ее шестидесяти дней</w:t>
      </w:r>
      <w:r w:rsidRPr="002C612B">
        <w:rPr>
          <w:rFonts w:ascii="Times New Roman" w:hAnsi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</w:t>
      </w:r>
      <w:r w:rsidRPr="002C612B">
        <w:rPr>
          <w:rFonts w:ascii="Times New Roman" w:hAnsi="Times New Roman"/>
          <w:sz w:val="27"/>
          <w:szCs w:val="27"/>
        </w:rPr>
        <w:t>дусмотренных статьей 31.5 настоящего Кодекса.</w:t>
      </w:r>
    </w:p>
    <w:p w:rsidR="006C6DE9" w:rsidRPr="002C612B" w:rsidP="006C6D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b/>
          <w:sz w:val="27"/>
          <w:szCs w:val="27"/>
        </w:rPr>
        <w:t>Копию документа</w:t>
      </w:r>
      <w:r w:rsidRPr="002C612B">
        <w:rPr>
          <w:rFonts w:ascii="Times New Roman" w:hAnsi="Times New Roman"/>
          <w:sz w:val="27"/>
          <w:szCs w:val="27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2C612B">
        <w:rPr>
          <w:rFonts w:ascii="Times New Roman" w:hAnsi="Times New Roman"/>
          <w:b/>
          <w:sz w:val="27"/>
          <w:szCs w:val="27"/>
        </w:rPr>
        <w:t>необходимо</w:t>
      </w:r>
      <w:r w:rsidRPr="002C612B">
        <w:rPr>
          <w:rFonts w:ascii="Times New Roman" w:hAnsi="Times New Roman"/>
          <w:sz w:val="27"/>
          <w:szCs w:val="27"/>
        </w:rPr>
        <w:t xml:space="preserve"> </w:t>
      </w:r>
      <w:r w:rsidRPr="002C612B">
        <w:rPr>
          <w:rFonts w:ascii="Times New Roman" w:hAnsi="Times New Roman"/>
          <w:b/>
          <w:sz w:val="27"/>
          <w:szCs w:val="27"/>
        </w:rPr>
        <w:t xml:space="preserve">представить мировому </w:t>
      </w:r>
      <w:r w:rsidRPr="002C612B">
        <w:rPr>
          <w:rFonts w:ascii="Times New Roman" w:hAnsi="Times New Roman"/>
          <w:b/>
          <w:sz w:val="27"/>
          <w:szCs w:val="27"/>
        </w:rPr>
        <w:t xml:space="preserve">судье </w:t>
      </w:r>
      <w:r w:rsidRPr="002C612B">
        <w:rPr>
          <w:rFonts w:ascii="Times New Roman" w:hAnsi="Times New Roman"/>
          <w:b/>
          <w:sz w:val="27"/>
          <w:szCs w:val="27"/>
        </w:rPr>
        <w:t>судебного участка № 54</w:t>
      </w:r>
      <w:r w:rsidRPr="002C612B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C6DE9" w:rsidRPr="002C612B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</w:t>
      </w:r>
      <w:r w:rsidRPr="002C612B">
        <w:rPr>
          <w:rFonts w:ascii="Times New Roman" w:hAnsi="Times New Roman"/>
          <w:sz w:val="27"/>
          <w:szCs w:val="27"/>
        </w:rPr>
        <w:t>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</w:t>
      </w:r>
      <w:r w:rsidRPr="002C612B">
        <w:rPr>
          <w:rFonts w:ascii="Times New Roman" w:hAnsi="Times New Roman"/>
          <w:sz w:val="27"/>
          <w:szCs w:val="27"/>
        </w:rPr>
        <w:t>льные работы на срок до пятидесяти часов.</w:t>
      </w:r>
    </w:p>
    <w:p w:rsidR="006C6DE9" w:rsidRPr="002C612B" w:rsidP="006C6DE9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2C612B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</w:t>
      </w:r>
      <w:r w:rsidRPr="002C612B">
        <w:rPr>
          <w:rFonts w:ascii="Times New Roman" w:hAnsi="Times New Roman"/>
          <w:sz w:val="27"/>
          <w:szCs w:val="27"/>
        </w:rPr>
        <w:t>я копии постановления</w:t>
      </w:r>
      <w:r w:rsidRPr="002C612B">
        <w:rPr>
          <w:rFonts w:ascii="Times New Roman" w:hAnsi="Times New Roman"/>
          <w:i/>
          <w:sz w:val="27"/>
          <w:szCs w:val="27"/>
        </w:rPr>
        <w:t>.</w:t>
      </w:r>
    </w:p>
    <w:p w:rsidR="006C6DE9" w:rsidRPr="002C612B" w:rsidP="006C6D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C6DE9" w:rsidRPr="002C612B" w:rsidP="006C6DE9">
      <w:pPr>
        <w:spacing w:after="0" w:line="240" w:lineRule="auto"/>
        <w:ind w:firstLine="708"/>
        <w:jc w:val="both"/>
        <w:rPr>
          <w:sz w:val="27"/>
          <w:szCs w:val="27"/>
        </w:rPr>
      </w:pP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</w:t>
      </w:r>
      <w:r w:rsidRPr="002C612B" w:rsidR="00A86F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C612B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09464F" w:rsidRPr="002C612B" w:rsidP="006C6DE9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09464F" w:rsidRPr="002C612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p w:rsidR="00604218" w:rsidRPr="002C612B">
      <w:pPr>
        <w:rPr>
          <w:sz w:val="27"/>
          <w:szCs w:val="27"/>
        </w:rPr>
      </w:pPr>
    </w:p>
    <w:sectPr w:rsidSect="00A86F93">
      <w:pgSz w:w="11906" w:h="16838"/>
      <w:pgMar w:top="1135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195451"/>
    <w:rsid w:val="00211805"/>
    <w:rsid w:val="002C612B"/>
    <w:rsid w:val="00374366"/>
    <w:rsid w:val="00604218"/>
    <w:rsid w:val="00657AF1"/>
    <w:rsid w:val="006C6DE9"/>
    <w:rsid w:val="0075709E"/>
    <w:rsid w:val="0085498E"/>
    <w:rsid w:val="00964B30"/>
    <w:rsid w:val="00A021CB"/>
    <w:rsid w:val="00A86F93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