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5-54-62/2017</w:t>
      </w:r>
    </w:p>
    <w:p w:rsidR="00A77B3E">
      <w:r>
        <w:t>ПОСТАНОВЛЕНИЕ</w:t>
      </w:r>
    </w:p>
    <w:p w:rsidR="00A77B3E"/>
    <w:p w:rsidR="00A77B3E">
      <w:r>
        <w:t xml:space="preserve">06 марта 2018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Потапова Алексея Александровича, паспортные данные, гражданина РФ, не работающего, не женатого, зарегистрированного и проживающего по адресу: адрес,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Потапов А.А., 05.03.2018 года в 22 часа 00 минут находился в общественном месте, а именно около бара «Леврус», расположенного на ул.Вокзальная, 3, пгт.Красногвардейское, Республика Крым, в состоянии алкогольного опьянения, имел внешний вид, оскорбляющий человеческое достоинство и общественную нравственность: имел невнятную речь, запах алкоголя изо рта, шаткую походку.</w:t>
      </w:r>
    </w:p>
    <w:p w:rsidR="00A77B3E">
      <w:r>
        <w:tab/>
        <w:t xml:space="preserve">В судебном заседании Потапов А.А., свою вину по указанным фактам не отрицал и пояснил, что действительно находился в состоянии алкогольного опьянения. </w:t>
      </w:r>
    </w:p>
    <w:p w:rsidR="00A77B3E">
      <w:r>
        <w:t xml:space="preserve">          Также вина Потапова А.А. подтверждается протоколом об административном правонарушении № РК 163371 от 06.03.2018 года, объяснениями правонарушителя, объяснениями свидетелей, рапортом работника ОМВД, протоколом о доставлении лица, протоколом об административном задержании и доставлении лица, протоколом о направлении на медицинское освидетельствование на состояние опьянения, справкой мед освидетельствования.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Потапова А.А.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Потапову А.А.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Потапова А.А.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Потапова А.А.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Потапова А.А.,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ранее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Потапова Алексея Александровича,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18880491180001633714).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