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5-54-7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PassportDatagrp-16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Степанов А.В. не уплатил административный штраф в размере 1000,00 руб., наложенный постановлением ОМВД по Красногвардейскому району № 2104</w:t>
      </w:r>
      <w:r>
        <w:rPr>
          <w:rFonts w:ascii="Times New Roman" w:eastAsia="Times New Roman" w:hAnsi="Times New Roman" w:cs="Times New Roman"/>
          <w:sz w:val="27"/>
          <w:szCs w:val="27"/>
        </w:rPr>
        <w:t>59 от 3</w:t>
      </w:r>
      <w:r>
        <w:rPr>
          <w:rFonts w:ascii="Times New Roman" w:eastAsia="Times New Roman" w:hAnsi="Times New Roman" w:cs="Times New Roman"/>
          <w:sz w:val="27"/>
          <w:szCs w:val="27"/>
        </w:rPr>
        <w:t>0 ноября 2018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Степанов А.В. вину по указанному факту не отрицал, пояснил, что забыл о том, что нужно уплатить штраф.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 Степанова А.В.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210734 от 25.02.2019 года, копией постановления ОМВД России по Красногвардейскому району о наложении административного штрафа в размере 1000,00 руб., данное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 вступило в законную силу 1</w:t>
      </w:r>
      <w:r>
        <w:rPr>
          <w:rFonts w:ascii="Times New Roman" w:eastAsia="Times New Roman" w:hAnsi="Times New Roman" w:cs="Times New Roman"/>
          <w:sz w:val="27"/>
          <w:szCs w:val="27"/>
        </w:rPr>
        <w:t>1.12.2018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Степанова А.В.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Степанова А.В.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PassportDatagrp-17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Степанову Андрею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7rplc-25">
    <w:name w:val="cat-PassportData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