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5-54-86/2019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марта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54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И.В., рассмотрев дело об административном правонарушении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– Государственного бюджетного учреждения здравоохранения республики Крым «Красногвардейская центральная районная больница», юридический адрес: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9105006609, </w:t>
      </w:r>
      <w:r>
        <w:rPr>
          <w:rFonts w:ascii="Times New Roman" w:eastAsia="Times New Roman" w:hAnsi="Times New Roman" w:cs="Times New Roman"/>
          <w:sz w:val="28"/>
          <w:szCs w:val="28"/>
        </w:rPr>
        <w:t>КПП 910501001, ОГРН 1149102174980, по ч.1 ст. 19.5 КоАП РФ,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 специалистом-экспертом территориального отдела по Красногвардейскому району Межрегионального управления Федеральной службы по надзору в сфере защиты прав потребителей и благополучии человека по Республике Крым и г. Севастополя Давыдовой О.Ю., при проведении внеплановой выездной проверки 20.02.2019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ГБУЗ РК «Красногвардейская ЦРБ» выявлено </w:t>
      </w:r>
      <w:r>
        <w:rPr>
          <w:rFonts w:ascii="Times New Roman" w:eastAsia="Times New Roman" w:hAnsi="Times New Roman" w:cs="Times New Roman"/>
          <w:sz w:val="28"/>
          <w:szCs w:val="28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муниципальный контроль,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судебном заседании представитель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–К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олпаков В.И. </w:t>
      </w:r>
      <w:r>
        <w:rPr>
          <w:rFonts w:ascii="Times New Roman" w:eastAsia="Times New Roman" w:hAnsi="Times New Roman" w:cs="Times New Roman"/>
          <w:sz w:val="28"/>
          <w:szCs w:val="28"/>
        </w:rPr>
        <w:t>факт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отрицал, пояснил, что действительно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помещение </w:t>
      </w:r>
      <w:r>
        <w:rPr>
          <w:rFonts w:ascii="Times New Roman" w:eastAsia="Times New Roman" w:hAnsi="Times New Roman" w:cs="Times New Roman"/>
          <w:sz w:val="28"/>
          <w:szCs w:val="28"/>
        </w:rPr>
        <w:t>родильного отделения и детской поликлиники не оборудованы приточно-вытяжной вентиляцией</w:t>
      </w:r>
      <w:r>
        <w:rPr>
          <w:rFonts w:ascii="Times New Roman" w:eastAsia="Times New Roman" w:hAnsi="Times New Roman" w:cs="Times New Roman"/>
          <w:sz w:val="28"/>
          <w:szCs w:val="28"/>
        </w:rPr>
        <w:t>, над этим ведется работа, существуют трудности с финансированием.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административном правонарушении от 31.01.2019 г., по результатам проверки выявлены нарушения, допущенные юридическим лицом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- указанные в предписании от 03.03.2017 г., а именно: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до 01.04.2018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обеспечены необходимым набором помещений детская консультация и родильное отделение, отвечающих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нормативам по площадям (приложение №1 к Сан </w:t>
      </w:r>
      <w:r>
        <w:rPr>
          <w:rFonts w:ascii="Times New Roman" w:eastAsia="Times New Roman" w:hAnsi="Times New Roman" w:cs="Times New Roman"/>
          <w:sz w:val="28"/>
          <w:szCs w:val="28"/>
        </w:rPr>
        <w:t>ПиН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2.1.3.26.30-10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«Санитарно-эпидемиологические требования к организациям, осуществляющим медицинскую деятельность»)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01.02.2019 г. </w:t>
      </w:r>
      <w:r>
        <w:rPr>
          <w:rFonts w:ascii="Times New Roman" w:eastAsia="Times New Roman" w:hAnsi="Times New Roman" w:cs="Times New Roman"/>
          <w:sz w:val="28"/>
          <w:szCs w:val="28"/>
        </w:rPr>
        <w:t>помещение родильного отделения и детской поликлиники не оборудованы приточно-вытяжной вентиляцией (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6.9., 6.12., 6.13., 6.15., 6.22., 6.23. 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СанПиН 2.1.3.2630-10 «Санитарно-эпидемиологические требования к организациям, осуществляющим медицинскую деятельность»)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"consultantplus://offline/ref=D0EADD0131A13A551AF7D50108C4BA402A6A0FD5A16BD8CEBD92B8A99C20CFEA9269552E2543C96AE525819E1AC9410E1AD4B2DD6C4AsBQ5M"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ч. 1 ст. 4.5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 давности привлечения к административной ответственности по данному делу об административном правонарушении составляет 3 месяца.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разъяснению, данному Верховным Судом РФ в Обзоре законодательства и судебной практики Верховного Суда РФ за первый квартал 2009 года (ответ на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"consultantplus://offline/ref=D0EADD0131A13A551AF7D50108C4BA4023630ADFA66785C4B5CBB4AB9B2F90FD9520592C2042CE65BA20948F42C5491904D6AEC16E4BBDs2QDM"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вопрос N 7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срок давности привлечения к административной ответственности юридического лица по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"consultantplus://offline/ref=D0EADD0131A13A551AF7D50108C4BA402A6A0FD5A16BD8CEBD92B8A99C20CFEA9269552D2041C860B77F919A539D451113C8ACDD7249BC25s4Q9M"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t>ч. 1 ст. 19.5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  <w:u w:val="single" w:color="0000EE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об устранении 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законодательства, начинает исчисляться со дня истечения срока, установленного для исполнения конкретного мероприятия в предписании.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к моменту рассмотрения дела мировым судьей срок давности привлечения к административной ответственности за неисполнение обязанности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обеспечению необходимым набором помещений детской консультации и родильного отделения, отвечающих нормативам по площадям истек 01.07.2018 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виду вышеизложенного,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подлежит ответственности за следующ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до 01.02.2019 г. помещение родильного отделения и детской поликлиники не оборудованы приточно-вытяжной вентиляцией, чем нарушен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6.9., 6.12., 6.13., 6.15., 6.22., 6.23. 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СанПиН 2.1.3.2630-10 «Санитарно-эпидемиологические требования к организациям, осуществляющим медицинскую деятельность»)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 ГБУЗ РК «Красногвардейская ЦРБ» в совершении административного правонарушения, предусмотренного ч.1 ст. 19.5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копией предписания от </w:t>
      </w:r>
      <w:r>
        <w:rPr>
          <w:rFonts w:ascii="Times New Roman" w:eastAsia="Times New Roman" w:hAnsi="Times New Roman" w:cs="Times New Roman"/>
          <w:sz w:val="28"/>
          <w:szCs w:val="28"/>
        </w:rPr>
        <w:t>03.03.2017</w:t>
      </w:r>
      <w:r>
        <w:rPr>
          <w:rFonts w:ascii="Times New Roman" w:eastAsia="Times New Roman" w:hAnsi="Times New Roman" w:cs="Times New Roman"/>
          <w:sz w:val="28"/>
          <w:szCs w:val="28"/>
        </w:rPr>
        <w:t>, копией распоряжения о проведении внеплановой проверки,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акта проверки № 15-00024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20.02</w:t>
      </w:r>
      <w:r>
        <w:rPr>
          <w:rFonts w:ascii="Times New Roman" w:eastAsia="Times New Roman" w:hAnsi="Times New Roman" w:cs="Times New Roman"/>
          <w:sz w:val="28"/>
          <w:szCs w:val="28"/>
        </w:rPr>
        <w:t>.2019 года.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в совокупности все доказательства по делу, мировой судья приходит выводу о том, что факт совершения ГБУЗ РК «Красногвардейская ЦРБ»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19.5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нашел свое подтверждение в судебном заседании, действия юридического лица, </w:t>
      </w:r>
      <w:r>
        <w:rPr>
          <w:rFonts w:ascii="Times New Roman" w:eastAsia="Times New Roman" w:hAnsi="Times New Roman" w:cs="Times New Roman"/>
          <w:sz w:val="28"/>
          <w:szCs w:val="28"/>
        </w:rPr>
        <w:t>верно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квалифицированы по ч.1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"https://rospravosudie.com/law/%D0%A1%D1%82%D0%B0%D1%82%D1%8C%D1%8F_19.7_%D0%9A%D0%BE%D0%90%D0%9F_%D0%A0%D0%A4"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19.5 КоАП РФ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ст. 28.2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ГБУЗ РК «Красногвардейская ЦРБ»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ч.1 ст.19.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>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судья полагает, что вина ГБУЗ РК «Красногвардейская ЦРБ» 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ч.2 ст.2.1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предусмотрена административная ответственность, но данным лицом не были приняты все зависящие от него меры по их соблюдению.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освобождения ГБУЗ РК «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ЦРБ» от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 ГБУЗ РК «Красногвардейская ЦРБ»,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ГБУЗ РК «Красногвардейская ЦРБ»,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размера наказания, мировой судья учитывает характер совершенного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обстоятельства его совершения, степень общественной опасности, имущественное и финансовое положение ГБУЗ РК «Красногвардейская ЦРБ»,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 и наличие смягчающих вину обстоятельств, считает возможным назначить наказание в виде минимального административного штрафа, предусмотренного санкцией статьи за совершение данного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и руководствуясь ст. ст. 19.5 ч. 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29.9-29.10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учреждение здравоохранения Республики Крым «Красногвардейская центральная районная больница», ОГРН 1149102174980, ИНН 9105006609, КПП 910501001,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ч.1 ст.19.5 КоАП РФ, и назначить наказание в виде штрафа в размере 10000 (десять тысяч)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получатель УФК по Республике Крым (Межрегиональное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Республике Крым и городу Севастополю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04751А92080), банк получателя: Отделение по Республике Крым ЦБ РФ, БИК 043510001,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№ 40101810335100010001, КБК 14111607000016000140, ОКТМО 35620000, ИНН 7707832944, КПП 910</w:t>
      </w:r>
      <w:r>
        <w:rPr>
          <w:rFonts w:ascii="Times New Roman" w:eastAsia="Times New Roman" w:hAnsi="Times New Roman" w:cs="Times New Roman"/>
          <w:sz w:val="28"/>
          <w:szCs w:val="28"/>
        </w:rPr>
        <w:t>201001</w:t>
      </w:r>
      <w:r>
        <w:rPr>
          <w:rFonts w:ascii="Times New Roman" w:eastAsia="Times New Roman" w:hAnsi="Times New Roman" w:cs="Times New Roman"/>
          <w:sz w:val="28"/>
          <w:szCs w:val="28"/>
        </w:rPr>
        <w:t>, УИН 1410482072680000</w:t>
      </w:r>
      <w:r>
        <w:rPr>
          <w:rFonts w:ascii="Times New Roman" w:eastAsia="Times New Roman" w:hAnsi="Times New Roman" w:cs="Times New Roman"/>
          <w:sz w:val="28"/>
          <w:szCs w:val="28"/>
        </w:rPr>
        <w:t>3051</w:t>
      </w:r>
      <w:r>
        <w:rPr>
          <w:rFonts w:ascii="Times New Roman" w:eastAsia="Times New Roman" w:hAnsi="Times New Roman" w:cs="Times New Roman"/>
          <w:sz w:val="28"/>
          <w:szCs w:val="28"/>
        </w:rPr>
        <w:t>, ЕИП 2009105006609910501001 (постановление №5-54-</w:t>
      </w:r>
      <w:r>
        <w:rPr>
          <w:rFonts w:ascii="Times New Roman" w:eastAsia="Times New Roman" w:hAnsi="Times New Roman" w:cs="Times New Roman"/>
          <w:sz w:val="28"/>
          <w:szCs w:val="28"/>
        </w:rPr>
        <w:t>86/2019 от 26.03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.2019).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ул. Титова, д.60.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И.В. </w:t>
      </w:r>
      <w:r>
        <w:rPr>
          <w:rFonts w:ascii="Times New Roman" w:eastAsia="Times New Roman" w:hAnsi="Times New Roman" w:cs="Times New Roman"/>
          <w:sz w:val="28"/>
          <w:szCs w:val="28"/>
        </w:rPr>
        <w:t>Чернецкая</w:t>
      </w: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2rplc-5">
    <w:name w:val="cat-Address grp-2 rplc-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