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878" w:rsidRPr="00104878" w:rsidP="00104878">
      <w:pPr>
        <w:jc w:val="right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>Дело № 5-54-</w:t>
      </w:r>
      <w:r w:rsidR="007F3F3E">
        <w:rPr>
          <w:rFonts w:eastAsia="Calibri"/>
          <w:sz w:val="28"/>
          <w:szCs w:val="28"/>
        </w:rPr>
        <w:t>90</w:t>
      </w:r>
      <w:r w:rsidRPr="00104878">
        <w:rPr>
          <w:rFonts w:eastAsia="Calibri"/>
          <w:sz w:val="28"/>
          <w:szCs w:val="28"/>
        </w:rPr>
        <w:t>/202</w:t>
      </w:r>
      <w:r w:rsidR="007F3F3E">
        <w:rPr>
          <w:rFonts w:eastAsia="Calibri"/>
          <w:sz w:val="28"/>
          <w:szCs w:val="28"/>
        </w:rPr>
        <w:t>3</w:t>
      </w:r>
    </w:p>
    <w:p w:rsidR="00104878" w:rsidP="00104878">
      <w:pPr>
        <w:jc w:val="right"/>
        <w:rPr>
          <w:rFonts w:eastAsia="Calibri"/>
          <w:sz w:val="28"/>
          <w:szCs w:val="28"/>
          <w:lang w:val="uk-UA"/>
        </w:rPr>
      </w:pPr>
      <w:r w:rsidRPr="00104878">
        <w:rPr>
          <w:rFonts w:eastAsia="Calibri"/>
          <w:sz w:val="28"/>
          <w:szCs w:val="28"/>
        </w:rPr>
        <w:t>91</w:t>
      </w:r>
      <w:r>
        <w:rPr>
          <w:rFonts w:eastAsia="Calibri"/>
          <w:sz w:val="28"/>
          <w:szCs w:val="28"/>
        </w:rPr>
        <w:t>М</w:t>
      </w:r>
      <w:r w:rsidRPr="00104878">
        <w:rPr>
          <w:rFonts w:eastAsia="Calibri"/>
          <w:sz w:val="28"/>
          <w:szCs w:val="28"/>
          <w:lang w:val="en-US"/>
        </w:rPr>
        <w:t>S</w:t>
      </w:r>
      <w:r w:rsidRPr="00104878">
        <w:rPr>
          <w:rFonts w:eastAsia="Calibri"/>
          <w:sz w:val="28"/>
          <w:szCs w:val="28"/>
          <w:lang w:val="uk-UA"/>
        </w:rPr>
        <w:t>00</w:t>
      </w:r>
      <w:r>
        <w:rPr>
          <w:rFonts w:eastAsia="Calibri"/>
          <w:sz w:val="28"/>
          <w:szCs w:val="28"/>
          <w:lang w:val="uk-UA"/>
        </w:rPr>
        <w:t>54</w:t>
      </w:r>
      <w:r w:rsidRPr="00104878">
        <w:rPr>
          <w:rFonts w:eastAsia="Calibri"/>
          <w:sz w:val="28"/>
          <w:szCs w:val="28"/>
          <w:lang w:val="uk-UA"/>
        </w:rPr>
        <w:t>-01-202</w:t>
      </w:r>
      <w:r w:rsidR="007F3F3E">
        <w:rPr>
          <w:rFonts w:eastAsia="Calibri"/>
          <w:sz w:val="28"/>
          <w:szCs w:val="28"/>
        </w:rPr>
        <w:t>3</w:t>
      </w:r>
      <w:r w:rsidRPr="00104878">
        <w:rPr>
          <w:rFonts w:eastAsia="Calibri"/>
          <w:sz w:val="28"/>
          <w:szCs w:val="28"/>
          <w:lang w:val="uk-UA"/>
        </w:rPr>
        <w:t>-000</w:t>
      </w:r>
      <w:r w:rsidR="007F3F3E">
        <w:rPr>
          <w:rFonts w:eastAsia="Calibri"/>
          <w:sz w:val="28"/>
          <w:szCs w:val="28"/>
          <w:lang w:val="uk-UA"/>
        </w:rPr>
        <w:t>653</w:t>
      </w:r>
      <w:r>
        <w:rPr>
          <w:rFonts w:eastAsia="Calibri"/>
          <w:sz w:val="28"/>
          <w:szCs w:val="28"/>
          <w:lang w:val="uk-UA"/>
        </w:rPr>
        <w:t>-</w:t>
      </w:r>
      <w:r w:rsidR="007F3F3E">
        <w:rPr>
          <w:rFonts w:eastAsia="Calibri"/>
          <w:sz w:val="28"/>
          <w:szCs w:val="28"/>
          <w:lang w:val="uk-UA"/>
        </w:rPr>
        <w:t>76</w:t>
      </w:r>
    </w:p>
    <w:p w:rsidR="007F3F3E" w:rsidRPr="00104878" w:rsidP="00104878">
      <w:pPr>
        <w:jc w:val="right"/>
        <w:rPr>
          <w:rFonts w:eastAsia="Calibri"/>
          <w:sz w:val="28"/>
          <w:szCs w:val="28"/>
          <w:lang w:val="uk-UA"/>
        </w:rPr>
      </w:pPr>
    </w:p>
    <w:p w:rsidR="00104878" w:rsidP="00104878">
      <w:pPr>
        <w:jc w:val="center"/>
        <w:rPr>
          <w:rFonts w:eastAsia="Calibri"/>
          <w:bCs/>
          <w:sz w:val="28"/>
          <w:szCs w:val="28"/>
        </w:rPr>
      </w:pPr>
      <w:r w:rsidRPr="00104878">
        <w:rPr>
          <w:rFonts w:eastAsia="Calibri"/>
          <w:bCs/>
          <w:sz w:val="28"/>
          <w:szCs w:val="28"/>
        </w:rPr>
        <w:t>ПОСТАНОВЛЕНИЕ</w:t>
      </w:r>
    </w:p>
    <w:p w:rsidR="007F3F3E" w:rsidRPr="007F3F3E" w:rsidP="007F3F3E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7F3F3E" w:rsidRPr="00104878" w:rsidP="00104878">
      <w:pPr>
        <w:jc w:val="center"/>
        <w:rPr>
          <w:rFonts w:eastAsia="Calibri"/>
          <w:bCs/>
          <w:sz w:val="28"/>
          <w:szCs w:val="28"/>
        </w:rPr>
      </w:pPr>
    </w:p>
    <w:p w:rsidR="00104878" w:rsidRPr="00104878" w:rsidP="0010487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Pr="00104878">
        <w:rPr>
          <w:rFonts w:eastAsia="Calibri"/>
          <w:sz w:val="28"/>
          <w:szCs w:val="28"/>
        </w:rPr>
        <w:t xml:space="preserve"> апреля 202</w:t>
      </w:r>
      <w:r>
        <w:rPr>
          <w:rFonts w:eastAsia="Calibri"/>
          <w:sz w:val="28"/>
          <w:szCs w:val="28"/>
        </w:rPr>
        <w:t>3</w:t>
      </w:r>
      <w:r w:rsidRPr="00104878">
        <w:rPr>
          <w:rFonts w:eastAsia="Calibri"/>
          <w:sz w:val="28"/>
          <w:szCs w:val="28"/>
        </w:rPr>
        <w:t xml:space="preserve"> года                            </w:t>
      </w:r>
      <w:r w:rsidRPr="00104878">
        <w:rPr>
          <w:rFonts w:eastAsia="Calibri"/>
          <w:sz w:val="28"/>
          <w:szCs w:val="28"/>
        </w:rPr>
        <w:tab/>
      </w:r>
      <w:r w:rsidRPr="00104878">
        <w:rPr>
          <w:rFonts w:eastAsia="Calibri"/>
          <w:sz w:val="28"/>
          <w:szCs w:val="28"/>
        </w:rPr>
        <w:tab/>
        <w:t>пгт. Красногвардейское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материалы об административном </w:t>
      </w:r>
      <w:r w:rsidRPr="00104878">
        <w:rPr>
          <w:rFonts w:eastAsia="Calibri"/>
          <w:sz w:val="28"/>
          <w:szCs w:val="28"/>
        </w:rPr>
        <w:t>правонарушении в отношении:</w:t>
      </w:r>
    </w:p>
    <w:p w:rsid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ab/>
      </w:r>
      <w:r w:rsidR="007F3F3E">
        <w:rPr>
          <w:rFonts w:eastAsia="Calibri"/>
          <w:b/>
          <w:sz w:val="28"/>
          <w:szCs w:val="28"/>
        </w:rPr>
        <w:t>Рыбаченко</w:t>
      </w:r>
      <w:r w:rsidR="007F3F3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М.С., </w:t>
      </w:r>
      <w:r w:rsidRPr="00632160">
        <w:rPr>
          <w:rFonts w:eastAsia="Calibri"/>
          <w:sz w:val="28"/>
          <w:szCs w:val="28"/>
        </w:rPr>
        <w:t>ЛИЧНЫЕ ДАННЫЕ</w:t>
      </w:r>
      <w:r w:rsidRPr="00104878">
        <w:rPr>
          <w:rFonts w:eastAsia="Calibri"/>
          <w:sz w:val="28"/>
          <w:szCs w:val="28"/>
        </w:rPr>
        <w:t xml:space="preserve">, </w:t>
      </w:r>
      <w:r w:rsidRPr="00104878">
        <w:rPr>
          <w:rFonts w:eastAsia="Calibri"/>
          <w:sz w:val="28"/>
          <w:szCs w:val="28"/>
        </w:rPr>
        <w:t>привлекаемого</w:t>
      </w:r>
      <w:r w:rsidRPr="00104878">
        <w:rPr>
          <w:rFonts w:eastAsia="Calibri"/>
          <w:sz w:val="28"/>
          <w:szCs w:val="28"/>
        </w:rPr>
        <w:t xml:space="preserve"> по ч. 1 ст. 6.8 КоАП РФ,</w:t>
      </w:r>
    </w:p>
    <w:p w:rsidR="00262CC8" w:rsidP="00104878">
      <w:pPr>
        <w:jc w:val="both"/>
        <w:rPr>
          <w:rFonts w:eastAsia="Calibri"/>
          <w:sz w:val="28"/>
          <w:szCs w:val="28"/>
        </w:rPr>
      </w:pPr>
    </w:p>
    <w:p w:rsidR="00104878" w:rsidRPr="00104878" w:rsidP="00104878">
      <w:pPr>
        <w:jc w:val="center"/>
        <w:rPr>
          <w:rFonts w:eastAsia="Calibri"/>
          <w:bCs/>
          <w:sz w:val="28"/>
          <w:szCs w:val="28"/>
        </w:rPr>
      </w:pPr>
      <w:r w:rsidRPr="00104878">
        <w:rPr>
          <w:rFonts w:eastAsia="Calibri"/>
          <w:bCs/>
          <w:sz w:val="28"/>
          <w:szCs w:val="28"/>
        </w:rPr>
        <w:t>установил:</w:t>
      </w:r>
    </w:p>
    <w:p w:rsidR="00104878" w:rsidRPr="00104878" w:rsidP="00645710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ab/>
      </w:r>
      <w:r w:rsidR="00680877">
        <w:rPr>
          <w:rFonts w:eastAsia="Calibri"/>
          <w:sz w:val="28"/>
          <w:szCs w:val="28"/>
        </w:rPr>
        <w:t>30 марта</w:t>
      </w:r>
      <w:r w:rsidRPr="00104878">
        <w:rPr>
          <w:rFonts w:eastAsia="Calibri"/>
          <w:sz w:val="28"/>
          <w:szCs w:val="28"/>
        </w:rPr>
        <w:t xml:space="preserve"> 20</w:t>
      </w:r>
      <w:r w:rsidR="00680877">
        <w:rPr>
          <w:rFonts w:eastAsia="Calibri"/>
          <w:sz w:val="28"/>
          <w:szCs w:val="28"/>
        </w:rPr>
        <w:t>23</w:t>
      </w:r>
      <w:r w:rsidRPr="00104878">
        <w:rPr>
          <w:rFonts w:eastAsia="Calibri"/>
          <w:sz w:val="28"/>
          <w:szCs w:val="28"/>
        </w:rPr>
        <w:t xml:space="preserve"> года в </w:t>
      </w:r>
      <w:r>
        <w:rPr>
          <w:rFonts w:eastAsia="Calibri"/>
          <w:sz w:val="28"/>
          <w:szCs w:val="28"/>
        </w:rPr>
        <w:t>2</w:t>
      </w:r>
      <w:r w:rsidR="008D6143">
        <w:rPr>
          <w:rFonts w:eastAsia="Calibri"/>
          <w:sz w:val="28"/>
          <w:szCs w:val="28"/>
        </w:rPr>
        <w:t>2</w:t>
      </w:r>
      <w:r w:rsidRPr="00104878">
        <w:rPr>
          <w:rFonts w:eastAsia="Calibri"/>
          <w:sz w:val="28"/>
          <w:szCs w:val="28"/>
        </w:rPr>
        <w:t xml:space="preserve"> час </w:t>
      </w:r>
      <w:r w:rsidR="008D614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 w:rsidRPr="00104878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>на АДРЕС</w:t>
      </w:r>
      <w:r w:rsidR="00680877">
        <w:rPr>
          <w:rFonts w:eastAsia="Calibri"/>
          <w:sz w:val="28"/>
          <w:szCs w:val="28"/>
        </w:rPr>
        <w:t xml:space="preserve">, </w:t>
      </w:r>
      <w:r w:rsidRPr="00104878">
        <w:rPr>
          <w:rFonts w:eastAsia="Calibri"/>
          <w:sz w:val="28"/>
          <w:szCs w:val="28"/>
        </w:rPr>
        <w:t xml:space="preserve">выявлено, что </w:t>
      </w:r>
      <w:r w:rsidR="008D6143">
        <w:rPr>
          <w:rFonts w:eastAsia="Calibri"/>
          <w:sz w:val="28"/>
          <w:szCs w:val="28"/>
        </w:rPr>
        <w:t>Рыбаченко</w:t>
      </w:r>
      <w:r w:rsidR="008D6143">
        <w:rPr>
          <w:rFonts w:eastAsia="Calibri"/>
          <w:sz w:val="28"/>
          <w:szCs w:val="28"/>
        </w:rPr>
        <w:t xml:space="preserve"> М.С.</w:t>
      </w:r>
      <w:r w:rsidRPr="00104878">
        <w:rPr>
          <w:rFonts w:eastAsia="Calibri"/>
          <w:sz w:val="28"/>
          <w:szCs w:val="28"/>
        </w:rPr>
        <w:t xml:space="preserve"> хранил при себе, без цели сбыта вещество массой </w:t>
      </w:r>
      <w:r w:rsidR="008D6143">
        <w:rPr>
          <w:rFonts w:eastAsia="Calibri"/>
          <w:sz w:val="28"/>
          <w:szCs w:val="28"/>
        </w:rPr>
        <w:t xml:space="preserve">0,87 </w:t>
      </w:r>
      <w:r w:rsidRPr="00104878">
        <w:rPr>
          <w:rFonts w:eastAsia="Calibri"/>
          <w:sz w:val="28"/>
          <w:szCs w:val="28"/>
        </w:rPr>
        <w:t xml:space="preserve">г,  которое согласно заключению эксперта № </w:t>
      </w:r>
      <w:r>
        <w:rPr>
          <w:rFonts w:eastAsia="Calibri"/>
          <w:sz w:val="28"/>
          <w:szCs w:val="28"/>
        </w:rPr>
        <w:t>1</w:t>
      </w:r>
      <w:r w:rsidRPr="00104878">
        <w:rPr>
          <w:rFonts w:eastAsia="Calibri"/>
          <w:sz w:val="28"/>
          <w:szCs w:val="28"/>
        </w:rPr>
        <w:t>/</w:t>
      </w:r>
      <w:r w:rsidR="008D6143">
        <w:rPr>
          <w:rFonts w:eastAsia="Calibri"/>
          <w:sz w:val="28"/>
          <w:szCs w:val="28"/>
        </w:rPr>
        <w:t>519</w:t>
      </w:r>
      <w:r w:rsidRPr="00104878">
        <w:rPr>
          <w:rFonts w:eastAsia="Calibri"/>
          <w:sz w:val="28"/>
          <w:szCs w:val="28"/>
        </w:rPr>
        <w:t xml:space="preserve"> экспертно-криминалистического центра МВД по Республике Крым от </w:t>
      </w:r>
      <w:r>
        <w:rPr>
          <w:rFonts w:eastAsia="Calibri"/>
          <w:sz w:val="28"/>
          <w:szCs w:val="28"/>
        </w:rPr>
        <w:t>31</w:t>
      </w:r>
      <w:r w:rsidRPr="0010487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</w:t>
      </w:r>
      <w:r w:rsidR="008D6143">
        <w:rPr>
          <w:rFonts w:eastAsia="Calibri"/>
          <w:sz w:val="28"/>
          <w:szCs w:val="28"/>
        </w:rPr>
        <w:t>3</w:t>
      </w:r>
      <w:r w:rsidRPr="00104878">
        <w:rPr>
          <w:rFonts w:eastAsia="Calibri"/>
          <w:sz w:val="28"/>
          <w:szCs w:val="28"/>
        </w:rPr>
        <w:t>.202</w:t>
      </w:r>
      <w:r w:rsidR="008D6143">
        <w:rPr>
          <w:rFonts w:eastAsia="Calibri"/>
          <w:sz w:val="28"/>
          <w:szCs w:val="28"/>
        </w:rPr>
        <w:t>3</w:t>
      </w:r>
      <w:r w:rsidRPr="00104878">
        <w:rPr>
          <w:rFonts w:eastAsia="Calibri"/>
          <w:sz w:val="28"/>
          <w:szCs w:val="28"/>
        </w:rPr>
        <w:t xml:space="preserve"> года  является наркотическ</w:t>
      </w:r>
      <w:r>
        <w:rPr>
          <w:rFonts w:eastAsia="Calibri"/>
          <w:sz w:val="28"/>
          <w:szCs w:val="28"/>
        </w:rPr>
        <w:t>им</w:t>
      </w:r>
      <w:r w:rsidRPr="00104878">
        <w:rPr>
          <w:rFonts w:eastAsia="Calibri"/>
          <w:sz w:val="28"/>
          <w:szCs w:val="28"/>
        </w:rPr>
        <w:t xml:space="preserve"> средство</w:t>
      </w:r>
      <w:r>
        <w:rPr>
          <w:rFonts w:eastAsia="Calibri"/>
          <w:sz w:val="28"/>
          <w:szCs w:val="28"/>
        </w:rPr>
        <w:t>м</w:t>
      </w:r>
      <w:r w:rsidRPr="00104878">
        <w:rPr>
          <w:rFonts w:eastAsia="Calibri"/>
          <w:sz w:val="28"/>
          <w:szCs w:val="28"/>
        </w:rPr>
        <w:t xml:space="preserve"> –</w:t>
      </w:r>
      <w:r w:rsidR="008D6143">
        <w:rPr>
          <w:rFonts w:eastAsia="Calibri"/>
          <w:sz w:val="28"/>
          <w:szCs w:val="28"/>
        </w:rPr>
        <w:t xml:space="preserve"> каннабис (марихуана)</w:t>
      </w:r>
      <w:r w:rsidRPr="00104878">
        <w:rPr>
          <w:rFonts w:eastAsia="Calibri"/>
          <w:sz w:val="28"/>
          <w:szCs w:val="28"/>
        </w:rPr>
        <w:t>.</w:t>
      </w:r>
    </w:p>
    <w:p w:rsid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В судебном заседании </w:t>
      </w:r>
      <w:r w:rsidR="004E69B1">
        <w:rPr>
          <w:rFonts w:eastAsia="Calibri"/>
          <w:sz w:val="28"/>
          <w:szCs w:val="28"/>
        </w:rPr>
        <w:t>Рыбаченко М.С.</w:t>
      </w:r>
      <w:r>
        <w:rPr>
          <w:rFonts w:eastAsia="Calibri"/>
          <w:sz w:val="28"/>
          <w:szCs w:val="28"/>
        </w:rPr>
        <w:t xml:space="preserve"> факт хранения не отрицал, вин</w:t>
      </w:r>
      <w:r>
        <w:rPr>
          <w:rFonts w:eastAsia="Calibri"/>
          <w:sz w:val="28"/>
          <w:szCs w:val="28"/>
        </w:rPr>
        <w:t>у признал.</w:t>
      </w:r>
    </w:p>
    <w:p w:rsidR="00104878" w:rsidRP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Действия </w:t>
      </w:r>
      <w:r w:rsidR="004E69B1">
        <w:rPr>
          <w:rFonts w:eastAsia="Calibri"/>
          <w:sz w:val="28"/>
          <w:szCs w:val="28"/>
        </w:rPr>
        <w:t>Рыбаченко М.С.</w:t>
      </w:r>
      <w:r w:rsidRPr="00104878">
        <w:rPr>
          <w:rFonts w:eastAsia="Calibri"/>
          <w:sz w:val="28"/>
          <w:szCs w:val="28"/>
        </w:rPr>
        <w:t xml:space="preserve"> правильно квалифицированы по ч. 1 ст. 6.8 КоАП РФ, как незаконное хранение без цели сбыта наркотических средств.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 Виновность лица, привлекаемого к административной ответственности, подтверждается протоколом об ад</w:t>
      </w:r>
      <w:r w:rsidRPr="00104878">
        <w:rPr>
          <w:rFonts w:eastAsia="Calibri"/>
          <w:sz w:val="28"/>
          <w:szCs w:val="28"/>
        </w:rPr>
        <w:t>министративном правонарушении серии 8201 № 03</w:t>
      </w:r>
      <w:r w:rsidR="004E69B1">
        <w:rPr>
          <w:rFonts w:eastAsia="Calibri"/>
          <w:sz w:val="28"/>
          <w:szCs w:val="28"/>
        </w:rPr>
        <w:t>4715</w:t>
      </w:r>
      <w:r w:rsidRPr="00104878">
        <w:rPr>
          <w:rFonts w:eastAsia="Calibri"/>
          <w:sz w:val="28"/>
          <w:szCs w:val="28"/>
        </w:rPr>
        <w:t xml:space="preserve"> от </w:t>
      </w:r>
      <w:r w:rsidR="004E69B1">
        <w:rPr>
          <w:rFonts w:eastAsia="Calibri"/>
          <w:sz w:val="28"/>
          <w:szCs w:val="28"/>
        </w:rPr>
        <w:t xml:space="preserve">06.04.2023 года; заключением эксперта </w:t>
      </w:r>
      <w:r w:rsidRPr="00104878">
        <w:rPr>
          <w:rFonts w:eastAsia="Calibri"/>
          <w:sz w:val="28"/>
          <w:szCs w:val="28"/>
        </w:rPr>
        <w:t>№ 1/</w:t>
      </w:r>
      <w:r w:rsidR="004E69B1">
        <w:rPr>
          <w:rFonts w:eastAsia="Calibri"/>
          <w:sz w:val="28"/>
          <w:szCs w:val="28"/>
        </w:rPr>
        <w:t>519</w:t>
      </w:r>
      <w:r w:rsidRPr="00104878">
        <w:rPr>
          <w:rFonts w:eastAsia="Calibri"/>
          <w:sz w:val="28"/>
          <w:szCs w:val="28"/>
        </w:rPr>
        <w:t xml:space="preserve"> экспертно-криминалистического центра МВД по Республике Крым от </w:t>
      </w:r>
      <w:r>
        <w:rPr>
          <w:rFonts w:eastAsia="Calibri"/>
          <w:sz w:val="28"/>
          <w:szCs w:val="28"/>
        </w:rPr>
        <w:t>31.0</w:t>
      </w:r>
      <w:r w:rsidR="004E69B1">
        <w:rPr>
          <w:rFonts w:eastAsia="Calibri"/>
          <w:sz w:val="28"/>
          <w:szCs w:val="28"/>
        </w:rPr>
        <w:t>3</w:t>
      </w:r>
      <w:r w:rsidRPr="00104878">
        <w:rPr>
          <w:rFonts w:eastAsia="Calibri"/>
          <w:sz w:val="28"/>
          <w:szCs w:val="28"/>
        </w:rPr>
        <w:t>.202</w:t>
      </w:r>
      <w:r w:rsidR="004E69B1">
        <w:rPr>
          <w:rFonts w:eastAsia="Calibri"/>
          <w:sz w:val="28"/>
          <w:szCs w:val="28"/>
        </w:rPr>
        <w:t>3</w:t>
      </w:r>
      <w:r w:rsidRPr="00104878">
        <w:rPr>
          <w:rFonts w:eastAsia="Calibri"/>
          <w:sz w:val="28"/>
          <w:szCs w:val="28"/>
        </w:rPr>
        <w:t xml:space="preserve"> года, согласно которому обнаруженное вещество  является наркотическим средством – м</w:t>
      </w:r>
      <w:r w:rsidRPr="00104878">
        <w:rPr>
          <w:rFonts w:eastAsia="Calibri"/>
          <w:sz w:val="28"/>
          <w:szCs w:val="28"/>
        </w:rPr>
        <w:t xml:space="preserve">арихуана (каннабис); протоколом </w:t>
      </w:r>
      <w:r w:rsidR="002000C1">
        <w:rPr>
          <w:rFonts w:eastAsia="Calibri"/>
          <w:sz w:val="28"/>
          <w:szCs w:val="28"/>
        </w:rPr>
        <w:t>осмотра места происшествия,</w:t>
      </w:r>
      <w:r w:rsidRPr="00104878">
        <w:rPr>
          <w:rFonts w:eastAsia="Calibri"/>
          <w:sz w:val="28"/>
          <w:szCs w:val="28"/>
        </w:rPr>
        <w:t xml:space="preserve"> объяснениями лица, привлекаемого к административной ответственности</w:t>
      </w:r>
      <w:r w:rsidR="002000C1">
        <w:rPr>
          <w:rFonts w:eastAsia="Calibri"/>
          <w:sz w:val="28"/>
          <w:szCs w:val="28"/>
        </w:rPr>
        <w:t>, фототаблицей</w:t>
      </w:r>
      <w:r w:rsidR="004E69B1">
        <w:rPr>
          <w:rFonts w:eastAsia="Calibri"/>
          <w:sz w:val="28"/>
          <w:szCs w:val="28"/>
        </w:rPr>
        <w:t>.</w:t>
      </w:r>
    </w:p>
    <w:p w:rsidR="002F2A2D" w:rsidP="002F2A2D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="004E69B1">
        <w:rPr>
          <w:rFonts w:eastAsia="Calibri"/>
          <w:sz w:val="28"/>
          <w:szCs w:val="28"/>
        </w:rPr>
        <w:t>Рыбаченко М.С.</w:t>
      </w:r>
      <w:r w:rsidRPr="00104878">
        <w:rPr>
          <w:rFonts w:eastAsia="Calibri"/>
          <w:sz w:val="28"/>
          <w:szCs w:val="28"/>
        </w:rPr>
        <w:t xml:space="preserve"> соответствует требованиям ст. 28.2 КоАП РФ. </w:t>
      </w:r>
    </w:p>
    <w:p w:rsidR="00104878" w:rsidRPr="00104878" w:rsidP="002F2A2D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Таким образом, мировой судья считает подтвержденным факт совершения </w:t>
      </w:r>
      <w:r w:rsidR="004E69B1">
        <w:rPr>
          <w:rFonts w:eastAsia="Calibri"/>
          <w:sz w:val="28"/>
          <w:szCs w:val="28"/>
        </w:rPr>
        <w:t>Рыбаченко М.С.</w:t>
      </w:r>
      <w:r w:rsidRPr="00104878">
        <w:rPr>
          <w:rFonts w:eastAsia="Calibri"/>
          <w:sz w:val="28"/>
          <w:szCs w:val="28"/>
        </w:rPr>
        <w:t xml:space="preserve"> правонарушения, предусмотренного ч. 1 ст. 6.8 КоАП РФ – т</w:t>
      </w:r>
      <w:r w:rsidR="00D4100F">
        <w:rPr>
          <w:rFonts w:eastAsia="Calibri"/>
          <w:sz w:val="28"/>
          <w:szCs w:val="28"/>
        </w:rPr>
        <w:t>о есть</w:t>
      </w:r>
      <w:r w:rsidRPr="00104878">
        <w:rPr>
          <w:rFonts w:eastAsia="Calibri"/>
          <w:sz w:val="28"/>
          <w:szCs w:val="28"/>
        </w:rPr>
        <w:t xml:space="preserve"> хранение наркотического средства без цели сбыта. </w:t>
      </w:r>
    </w:p>
    <w:p w:rsidR="00104878" w:rsidRP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>При таких обс</w:t>
      </w:r>
      <w:r w:rsidRPr="00104878">
        <w:rPr>
          <w:rFonts w:eastAsia="Calibri"/>
          <w:sz w:val="28"/>
          <w:szCs w:val="28"/>
        </w:rPr>
        <w:t xml:space="preserve">тоятельствах суд признает </w:t>
      </w:r>
      <w:r w:rsidR="004E69B1">
        <w:rPr>
          <w:rFonts w:eastAsia="Calibri"/>
          <w:sz w:val="28"/>
          <w:szCs w:val="28"/>
        </w:rPr>
        <w:t>Рыбаченко М.С.</w:t>
      </w:r>
      <w:r w:rsidRPr="00104878">
        <w:rPr>
          <w:rFonts w:eastAsia="Calibri"/>
          <w:sz w:val="28"/>
          <w:szCs w:val="28"/>
        </w:rPr>
        <w:t xml:space="preserve"> виновным в совершении административного правонарушения, предусмотренного  ч.1 ст. 6.8 Кодекса Российской Федерации об административных правонарушениях.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При назначении административного наказания мировой суд</w:t>
      </w:r>
      <w:r w:rsidRPr="00104878">
        <w:rPr>
          <w:rFonts w:eastAsia="Calibri"/>
          <w:sz w:val="28"/>
          <w:szCs w:val="28"/>
        </w:rPr>
        <w:t>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</w:t>
      </w:r>
      <w:r w:rsidRPr="00104878">
        <w:rPr>
          <w:rFonts w:eastAsia="Calibri"/>
          <w:sz w:val="28"/>
          <w:szCs w:val="28"/>
        </w:rPr>
        <w:t xml:space="preserve">ца, </w:t>
      </w:r>
      <w:r w:rsidRPr="00104878">
        <w:rPr>
          <w:rFonts w:eastAsia="Calibri"/>
          <w:sz w:val="28"/>
          <w:szCs w:val="28"/>
        </w:rPr>
        <w:t>который официально не трудоустроен, однако имеет постоянный доход от деятельности на полях.</w:t>
      </w:r>
    </w:p>
    <w:p w:rsidR="004E69B1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 Обстоятельствами,  смягчающими административную ответственность судом </w:t>
      </w:r>
      <w:r w:rsidR="00262CC8">
        <w:rPr>
          <w:rFonts w:eastAsia="Calibri"/>
          <w:sz w:val="28"/>
          <w:szCs w:val="28"/>
        </w:rPr>
        <w:t>не установлено</w:t>
      </w:r>
      <w:r>
        <w:rPr>
          <w:rFonts w:eastAsia="Calibri"/>
          <w:sz w:val="28"/>
          <w:szCs w:val="28"/>
        </w:rPr>
        <w:t>.</w:t>
      </w:r>
    </w:p>
    <w:p w:rsidR="00104878" w:rsidRPr="00104878" w:rsidP="004E69B1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ответственность, </w:t>
      </w:r>
      <w:r w:rsidRPr="00104878">
        <w:rPr>
          <w:rFonts w:eastAsia="Calibri"/>
          <w:sz w:val="28"/>
          <w:szCs w:val="28"/>
        </w:rPr>
        <w:t>судом не установлено.</w:t>
      </w:r>
    </w:p>
    <w:p w:rsidR="00104878" w:rsidRP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 Учитывая характер совершенного правонарушения, личность правонарушителя, мировой судья полагает н</w:t>
      </w:r>
      <w:r w:rsidRPr="00104878">
        <w:rPr>
          <w:rFonts w:eastAsia="Calibri"/>
          <w:sz w:val="28"/>
          <w:szCs w:val="28"/>
        </w:rPr>
        <w:t xml:space="preserve">еобходимым назначить административное наказание в виде штрафа в размере 4000 рублей. 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ab/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</w:t>
      </w:r>
      <w:r w:rsidRPr="00104878">
        <w:rPr>
          <w:rFonts w:eastAsia="Calibri"/>
          <w:sz w:val="28"/>
          <w:szCs w:val="28"/>
        </w:rPr>
        <w:t>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</w:t>
      </w:r>
      <w:r w:rsidRPr="00104878">
        <w:rPr>
          <w:rFonts w:eastAsia="Calibri"/>
          <w:sz w:val="28"/>
          <w:szCs w:val="28"/>
        </w:rPr>
        <w:t xml:space="preserve">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Не является </w:t>
      </w:r>
      <w:r w:rsidRPr="00104878">
        <w:rPr>
          <w:rFonts w:eastAsia="Calibri"/>
          <w:sz w:val="28"/>
          <w:szCs w:val="28"/>
        </w:rPr>
        <w:t>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</w:t>
      </w:r>
      <w:r w:rsidRPr="00104878">
        <w:rPr>
          <w:rFonts w:eastAsia="Calibri"/>
          <w:sz w:val="28"/>
          <w:szCs w:val="28"/>
        </w:rPr>
        <w:t xml:space="preserve">ное правонарушение, по иным причинам и на этом основании подлежащих уничтожению. </w:t>
      </w:r>
    </w:p>
    <w:p w:rsidR="002F2A2D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Согласно правовой позиции, выраженной в пункте 28 постановления Пленума Верховного Суда Российской Федерации от 24 марта 2005 г. N 5, судья при вынесении постановлени</w:t>
      </w:r>
      <w:r w:rsidRPr="00104878">
        <w:rPr>
          <w:rFonts w:eastAsia="Calibri"/>
          <w:sz w:val="28"/>
          <w:szCs w:val="28"/>
        </w:rPr>
        <w:t>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ответственности, в том</w:t>
      </w:r>
      <w:r w:rsidRPr="00104878">
        <w:rPr>
          <w:rFonts w:eastAsia="Calibri"/>
          <w:sz w:val="28"/>
          <w:szCs w:val="28"/>
        </w:rPr>
        <w:t xml:space="preserve"> числе при вынесении постановления о прекращении производства по делу по любому основанию, указанному в части 1 статьи 29.9 названного Кодекса. </w:t>
      </w:r>
    </w:p>
    <w:p w:rsidR="00104878" w:rsidRPr="00104878" w:rsidP="002F2A2D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Принимая во внимание, что изъятое у </w:t>
      </w:r>
      <w:r w:rsidR="004E69B1">
        <w:rPr>
          <w:rFonts w:eastAsia="Calibri"/>
          <w:sz w:val="28"/>
          <w:szCs w:val="28"/>
        </w:rPr>
        <w:t>Рыбаченко М.С.</w:t>
      </w:r>
      <w:r w:rsidRPr="00104878">
        <w:rPr>
          <w:rFonts w:eastAsia="Calibri"/>
          <w:sz w:val="28"/>
          <w:szCs w:val="28"/>
        </w:rPr>
        <w:t xml:space="preserve"> вещество растительного происхождения,  которое согласно закл</w:t>
      </w:r>
      <w:r w:rsidRPr="00104878">
        <w:rPr>
          <w:rFonts w:eastAsia="Calibri"/>
          <w:sz w:val="28"/>
          <w:szCs w:val="28"/>
        </w:rPr>
        <w:t xml:space="preserve">ючению является наркотическим средством, изъято из оборота, то оно подлежит уничтожению. </w:t>
      </w:r>
    </w:p>
    <w:p w:rsid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Руководствуясь ст.ст. 6.8, 29.9, 29.10 КоАП РФ, мировой судья –</w:t>
      </w:r>
    </w:p>
    <w:p w:rsidR="00262CC8" w:rsidRPr="00104878" w:rsidP="00104878">
      <w:pPr>
        <w:jc w:val="both"/>
        <w:rPr>
          <w:rFonts w:eastAsia="Calibri"/>
          <w:sz w:val="28"/>
          <w:szCs w:val="28"/>
        </w:rPr>
      </w:pPr>
    </w:p>
    <w:p w:rsidR="00104878" w:rsidRPr="00104878" w:rsidP="00104878">
      <w:pPr>
        <w:jc w:val="center"/>
        <w:rPr>
          <w:rFonts w:eastAsia="Calibri"/>
          <w:bCs/>
          <w:sz w:val="28"/>
          <w:szCs w:val="28"/>
        </w:rPr>
      </w:pPr>
      <w:r w:rsidRPr="00104878">
        <w:rPr>
          <w:rFonts w:eastAsia="Calibri"/>
          <w:bCs/>
          <w:sz w:val="28"/>
          <w:szCs w:val="28"/>
        </w:rPr>
        <w:t>постановил: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</w:t>
      </w:r>
      <w:r w:rsidR="004E69B1">
        <w:rPr>
          <w:rFonts w:eastAsia="Calibri"/>
          <w:b/>
          <w:sz w:val="28"/>
          <w:szCs w:val="28"/>
        </w:rPr>
        <w:t>Рыбаченко</w:t>
      </w:r>
      <w:r w:rsidR="004E69B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М.С., </w:t>
      </w:r>
      <w:r w:rsidRPr="00632160">
        <w:rPr>
          <w:rFonts w:eastAsia="Calibri"/>
          <w:sz w:val="28"/>
          <w:szCs w:val="28"/>
        </w:rPr>
        <w:t>ДАТА</w:t>
      </w:r>
      <w:r w:rsidRPr="00104878" w:rsidR="002000C1">
        <w:rPr>
          <w:rFonts w:eastAsia="Calibri"/>
          <w:sz w:val="28"/>
          <w:szCs w:val="28"/>
        </w:rPr>
        <w:t xml:space="preserve"> года рождения</w:t>
      </w:r>
      <w:r w:rsidRPr="00104878">
        <w:rPr>
          <w:rFonts w:eastAsia="Calibri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6.8 КоАП РФ и подвергнуть административному наказанию в виде </w:t>
      </w:r>
      <w:r w:rsidRPr="00104878">
        <w:rPr>
          <w:rFonts w:eastAsia="Calibri"/>
          <w:sz w:val="28"/>
          <w:szCs w:val="28"/>
        </w:rPr>
        <w:t xml:space="preserve">наложения административного штрафа в размере 4000 (четыре тысячи) рублей. 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 xml:space="preserve">         </w:t>
      </w:r>
      <w:r w:rsidRPr="004E69B1" w:rsidR="004E69B1">
        <w:rPr>
          <w:rFonts w:eastAsia="Calibri"/>
          <w:sz w:val="28"/>
          <w:szCs w:val="28"/>
        </w:rPr>
        <w:t xml:space="preserve">Штраф подлежит перечислению на счет получателя платежа: </w:t>
      </w:r>
      <w:r>
        <w:rPr>
          <w:rFonts w:eastAsia="Calibri"/>
          <w:sz w:val="28"/>
          <w:szCs w:val="28"/>
        </w:rPr>
        <w:t>РЕКВИЗИТЫ</w:t>
      </w:r>
      <w:r w:rsidRPr="004E69B1" w:rsidR="004E69B1">
        <w:rPr>
          <w:rFonts w:eastAsia="Calibri"/>
          <w:sz w:val="28"/>
          <w:szCs w:val="28"/>
        </w:rPr>
        <w:t>.</w:t>
      </w:r>
    </w:p>
    <w:p w:rsidR="00104878" w:rsidRP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>Согла</w:t>
      </w:r>
      <w:r w:rsidRPr="00104878">
        <w:rPr>
          <w:rFonts w:eastAsia="Calibri"/>
          <w:sz w:val="28"/>
          <w:szCs w:val="28"/>
        </w:rPr>
        <w:t>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104878">
        <w:rPr>
          <w:rFonts w:eastAsia="Calibri"/>
          <w:sz w:val="28"/>
          <w:szCs w:val="28"/>
        </w:rPr>
        <w:t>рока отсрочки или срока рассрочки, предусмотренных ст. 31.5 настоящего Кодекса.</w:t>
      </w:r>
    </w:p>
    <w:p w:rsidR="00104878" w:rsidRP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 w:rsidRPr="00104878">
        <w:rPr>
          <w:rFonts w:eastAsia="Calibri"/>
          <w:sz w:val="28"/>
          <w:szCs w:val="28"/>
        </w:rPr>
        <w:t xml:space="preserve">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04878" w:rsidRPr="00104878" w:rsidP="0010487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01E19">
        <w:rPr>
          <w:rFonts w:eastAsia="Calibri"/>
          <w:color w:val="000000"/>
          <w:sz w:val="28"/>
          <w:szCs w:val="28"/>
        </w:rPr>
        <w:t xml:space="preserve">Изъятое у </w:t>
      </w:r>
      <w:r w:rsidRPr="00F01E19" w:rsidR="004E69B1">
        <w:rPr>
          <w:rFonts w:eastAsia="Calibri"/>
          <w:color w:val="000000"/>
          <w:sz w:val="28"/>
          <w:szCs w:val="28"/>
        </w:rPr>
        <w:t>Рыбаченко</w:t>
      </w:r>
      <w:r w:rsidRPr="00F01E19" w:rsidR="004E69B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М.С., ДАТА</w:t>
      </w:r>
      <w:r w:rsidRPr="00F01E19" w:rsidR="004E69B1">
        <w:rPr>
          <w:rFonts w:eastAsia="Calibri"/>
          <w:color w:val="000000"/>
          <w:sz w:val="28"/>
          <w:szCs w:val="28"/>
        </w:rPr>
        <w:t xml:space="preserve"> </w:t>
      </w:r>
      <w:r w:rsidRPr="00F01E19" w:rsidR="002000C1">
        <w:rPr>
          <w:rFonts w:eastAsia="Calibri"/>
          <w:color w:val="000000"/>
          <w:sz w:val="28"/>
          <w:szCs w:val="28"/>
        </w:rPr>
        <w:t>года рождения</w:t>
      </w:r>
      <w:r w:rsidRPr="00F01E19">
        <w:rPr>
          <w:rFonts w:eastAsia="Calibri"/>
          <w:color w:val="000000"/>
          <w:sz w:val="28"/>
          <w:szCs w:val="28"/>
        </w:rPr>
        <w:t>, наркотическое сре</w:t>
      </w:r>
      <w:r w:rsidRPr="00F01E19" w:rsidR="00F01E19">
        <w:rPr>
          <w:rFonts w:eastAsia="Calibri"/>
          <w:color w:val="000000"/>
          <w:sz w:val="28"/>
          <w:szCs w:val="28"/>
        </w:rPr>
        <w:t>дство – каннабис, и хранящееся в  камере  хранения вещественных доказательств</w:t>
      </w:r>
      <w:r w:rsidRPr="00F01E19">
        <w:rPr>
          <w:rFonts w:eastAsia="Calibri"/>
          <w:color w:val="000000"/>
          <w:sz w:val="28"/>
          <w:szCs w:val="28"/>
        </w:rPr>
        <w:t xml:space="preserve"> </w:t>
      </w:r>
      <w:r w:rsidRPr="00F01E19" w:rsidR="00F01E19">
        <w:rPr>
          <w:sz w:val="28"/>
          <w:szCs w:val="28"/>
        </w:rPr>
        <w:t xml:space="preserve">ОМВД России по Красногвардейскому району </w:t>
      </w:r>
      <w:r w:rsidRPr="00F01E19">
        <w:rPr>
          <w:rFonts w:eastAsia="Calibri"/>
          <w:color w:val="000000"/>
          <w:sz w:val="28"/>
          <w:szCs w:val="28"/>
        </w:rPr>
        <w:t xml:space="preserve">по квитанции № </w:t>
      </w:r>
      <w:r w:rsidRPr="00F01E19" w:rsidR="00F01E19">
        <w:rPr>
          <w:rFonts w:eastAsia="Calibri"/>
          <w:color w:val="000000"/>
          <w:sz w:val="28"/>
          <w:szCs w:val="28"/>
        </w:rPr>
        <w:t>133</w:t>
      </w:r>
      <w:r w:rsidRPr="00F01E19">
        <w:rPr>
          <w:rFonts w:eastAsia="Calibri"/>
          <w:color w:val="000000"/>
          <w:sz w:val="28"/>
          <w:szCs w:val="28"/>
        </w:rPr>
        <w:t xml:space="preserve"> от 0</w:t>
      </w:r>
      <w:r w:rsidRPr="00F01E19" w:rsidR="00F01E19">
        <w:rPr>
          <w:rFonts w:eastAsia="Calibri"/>
          <w:color w:val="000000"/>
          <w:sz w:val="28"/>
          <w:szCs w:val="28"/>
        </w:rPr>
        <w:t>4</w:t>
      </w:r>
      <w:r w:rsidRPr="00F01E19">
        <w:rPr>
          <w:rFonts w:eastAsia="Calibri"/>
          <w:color w:val="000000"/>
          <w:sz w:val="28"/>
          <w:szCs w:val="28"/>
        </w:rPr>
        <w:t>.</w:t>
      </w:r>
      <w:r w:rsidRPr="00F01E19" w:rsidR="002000C1">
        <w:rPr>
          <w:rFonts w:eastAsia="Calibri"/>
          <w:color w:val="000000"/>
          <w:sz w:val="28"/>
          <w:szCs w:val="28"/>
        </w:rPr>
        <w:t>0</w:t>
      </w:r>
      <w:r w:rsidRPr="00F01E19" w:rsidR="00F01E19">
        <w:rPr>
          <w:rFonts w:eastAsia="Calibri"/>
          <w:color w:val="000000"/>
          <w:sz w:val="28"/>
          <w:szCs w:val="28"/>
        </w:rPr>
        <w:t>4</w:t>
      </w:r>
      <w:r w:rsidRPr="00F01E19">
        <w:rPr>
          <w:rFonts w:eastAsia="Calibri"/>
          <w:color w:val="000000"/>
          <w:sz w:val="28"/>
          <w:szCs w:val="28"/>
        </w:rPr>
        <w:t>.202</w:t>
      </w:r>
      <w:r w:rsidRPr="00F01E19" w:rsidR="00F01E19">
        <w:rPr>
          <w:rFonts w:eastAsia="Calibri"/>
          <w:color w:val="000000"/>
          <w:sz w:val="28"/>
          <w:szCs w:val="28"/>
        </w:rPr>
        <w:t>3</w:t>
      </w:r>
      <w:r w:rsidRPr="00F01E19">
        <w:rPr>
          <w:rFonts w:eastAsia="Calibri"/>
          <w:color w:val="000000"/>
          <w:sz w:val="28"/>
          <w:szCs w:val="28"/>
        </w:rPr>
        <w:t xml:space="preserve"> года, - уничтожить.</w:t>
      </w:r>
    </w:p>
    <w:p w:rsidR="00104878" w:rsidRPr="00104878" w:rsidP="0010487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104878">
        <w:rPr>
          <w:rFonts w:eastAsia="Calibri"/>
          <w:color w:val="000000"/>
          <w:sz w:val="28"/>
          <w:szCs w:val="28"/>
        </w:rPr>
        <w:t xml:space="preserve">Постановление может быть обжаловано в Красногвардейский </w:t>
      </w:r>
      <w:r w:rsidRPr="00104878">
        <w:rPr>
          <w:rFonts w:eastAsia="Calibri"/>
          <w:color w:val="000000"/>
          <w:sz w:val="28"/>
          <w:szCs w:val="28"/>
        </w:rPr>
        <w:t>районный суд Республики Крым через мир</w:t>
      </w:r>
      <w:r w:rsidR="00262CC8">
        <w:rPr>
          <w:rFonts w:eastAsia="Calibri"/>
          <w:color w:val="000000"/>
          <w:sz w:val="28"/>
          <w:szCs w:val="28"/>
        </w:rPr>
        <w:t>ового судью судебного участка №</w:t>
      </w:r>
      <w:r w:rsidRPr="00104878">
        <w:rPr>
          <w:rFonts w:eastAsia="Calibri"/>
          <w:color w:val="000000"/>
          <w:sz w:val="28"/>
          <w:szCs w:val="28"/>
        </w:rPr>
        <w:t>54 Красногвардейского судебного района Республики Крым в течение 10 суток со дня получения копии постановления.</w:t>
      </w:r>
    </w:p>
    <w:p w:rsidR="00104878" w:rsidRPr="00104878" w:rsidP="00104878">
      <w:pPr>
        <w:jc w:val="both"/>
        <w:rPr>
          <w:rFonts w:eastAsia="Calibri"/>
          <w:sz w:val="28"/>
          <w:szCs w:val="28"/>
        </w:rPr>
      </w:pPr>
    </w:p>
    <w:p w:rsidR="00104878" w:rsidP="00104878">
      <w:pPr>
        <w:ind w:firstLine="708"/>
        <w:jc w:val="both"/>
        <w:rPr>
          <w:rFonts w:eastAsia="Calibri"/>
          <w:sz w:val="28"/>
          <w:szCs w:val="28"/>
        </w:rPr>
      </w:pPr>
      <w:r w:rsidRPr="00104878">
        <w:rPr>
          <w:rFonts w:eastAsia="Calibri"/>
          <w:sz w:val="28"/>
          <w:szCs w:val="28"/>
        </w:rPr>
        <w:t>М</w:t>
      </w:r>
      <w:r w:rsidR="00262CC8">
        <w:rPr>
          <w:rFonts w:eastAsia="Calibri"/>
          <w:sz w:val="28"/>
          <w:szCs w:val="28"/>
        </w:rPr>
        <w:t>ировой судья</w:t>
      </w:r>
      <w:r w:rsidR="00262CC8">
        <w:rPr>
          <w:rFonts w:eastAsia="Calibri"/>
          <w:sz w:val="28"/>
          <w:szCs w:val="28"/>
        </w:rPr>
        <w:tab/>
      </w:r>
      <w:r w:rsidR="00262CC8">
        <w:rPr>
          <w:rFonts w:eastAsia="Calibri"/>
          <w:sz w:val="28"/>
          <w:szCs w:val="28"/>
        </w:rPr>
        <w:tab/>
      </w:r>
      <w:r w:rsidR="00262CC8">
        <w:rPr>
          <w:rFonts w:eastAsia="Calibri"/>
          <w:sz w:val="28"/>
          <w:szCs w:val="28"/>
        </w:rPr>
        <w:tab/>
      </w:r>
      <w:r w:rsidR="00262CC8">
        <w:rPr>
          <w:rFonts w:eastAsia="Calibri"/>
          <w:sz w:val="28"/>
          <w:szCs w:val="28"/>
        </w:rPr>
        <w:tab/>
      </w:r>
      <w:r w:rsidR="00262CC8">
        <w:rPr>
          <w:rFonts w:eastAsia="Calibri"/>
          <w:sz w:val="28"/>
          <w:szCs w:val="28"/>
        </w:rPr>
        <w:tab/>
      </w:r>
      <w:r w:rsidR="00262CC8">
        <w:rPr>
          <w:rFonts w:eastAsia="Calibri"/>
          <w:sz w:val="28"/>
          <w:szCs w:val="28"/>
        </w:rPr>
        <w:tab/>
        <w:t>И.В. Чернецкая</w:t>
      </w:r>
    </w:p>
    <w:sectPr w:rsidSect="00161E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FC"/>
    <w:rsid w:val="00104878"/>
    <w:rsid w:val="00155103"/>
    <w:rsid w:val="00161EAE"/>
    <w:rsid w:val="002000C1"/>
    <w:rsid w:val="00262CC8"/>
    <w:rsid w:val="002F2A2D"/>
    <w:rsid w:val="00365915"/>
    <w:rsid w:val="00393BDD"/>
    <w:rsid w:val="004E69B1"/>
    <w:rsid w:val="00555886"/>
    <w:rsid w:val="00632160"/>
    <w:rsid w:val="00645710"/>
    <w:rsid w:val="00680877"/>
    <w:rsid w:val="007F3F3E"/>
    <w:rsid w:val="00874F43"/>
    <w:rsid w:val="008D6143"/>
    <w:rsid w:val="009C75BE"/>
    <w:rsid w:val="00BB15FC"/>
    <w:rsid w:val="00D4100F"/>
    <w:rsid w:val="00F01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00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