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CE18B2" w:rsidP="00082187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№5-54</w:t>
      </w:r>
      <w:r w:rsidRPr="00CE18B2" w:rsidR="009508F2">
        <w:rPr>
          <w:color w:val="auto"/>
          <w:sz w:val="28"/>
          <w:szCs w:val="28"/>
        </w:rPr>
        <w:t>-</w:t>
      </w:r>
      <w:r w:rsidRPr="00CE18B2" w:rsidR="0035374D">
        <w:rPr>
          <w:color w:val="auto"/>
          <w:sz w:val="28"/>
          <w:szCs w:val="28"/>
        </w:rPr>
        <w:t>95</w:t>
      </w:r>
      <w:r w:rsidRPr="00CE18B2">
        <w:rPr>
          <w:color w:val="auto"/>
          <w:sz w:val="28"/>
          <w:szCs w:val="28"/>
        </w:rPr>
        <w:t>/202</w:t>
      </w:r>
      <w:r w:rsidRPr="00CE18B2" w:rsidR="002D3E9D">
        <w:rPr>
          <w:color w:val="auto"/>
          <w:sz w:val="28"/>
          <w:szCs w:val="28"/>
        </w:rPr>
        <w:t>6</w:t>
      </w:r>
    </w:p>
    <w:p w:rsidR="00082187" w:rsidRPr="00CE18B2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  <w:r w:rsidRPr="00CE18B2">
        <w:rPr>
          <w:bCs/>
          <w:color w:val="auto"/>
          <w:sz w:val="28"/>
          <w:szCs w:val="28"/>
        </w:rPr>
        <w:t>91MS0054-01-202</w:t>
      </w:r>
      <w:r w:rsidRPr="00CE18B2" w:rsidR="002D3E9D">
        <w:rPr>
          <w:bCs/>
          <w:color w:val="auto"/>
          <w:sz w:val="28"/>
          <w:szCs w:val="28"/>
        </w:rPr>
        <w:t>6</w:t>
      </w:r>
      <w:r w:rsidRPr="00CE18B2">
        <w:rPr>
          <w:bCs/>
          <w:color w:val="auto"/>
          <w:sz w:val="28"/>
          <w:szCs w:val="28"/>
        </w:rPr>
        <w:t>-</w:t>
      </w:r>
      <w:r w:rsidRPr="00CE18B2">
        <w:rPr>
          <w:bCs/>
          <w:color w:val="auto"/>
          <w:sz w:val="28"/>
          <w:szCs w:val="28"/>
        </w:rPr>
        <w:t>00</w:t>
      </w:r>
      <w:r w:rsidRPr="00CE18B2" w:rsidR="00886410">
        <w:rPr>
          <w:bCs/>
          <w:color w:val="auto"/>
          <w:sz w:val="28"/>
          <w:szCs w:val="28"/>
        </w:rPr>
        <w:t>0</w:t>
      </w:r>
      <w:r w:rsidRPr="00CE18B2" w:rsidR="0035374D">
        <w:rPr>
          <w:bCs/>
          <w:color w:val="auto"/>
          <w:sz w:val="28"/>
          <w:szCs w:val="28"/>
        </w:rPr>
        <w:t>728</w:t>
      </w:r>
      <w:r w:rsidRPr="00CE18B2">
        <w:rPr>
          <w:bCs/>
          <w:color w:val="auto"/>
          <w:sz w:val="28"/>
          <w:szCs w:val="28"/>
        </w:rPr>
        <w:t>-</w:t>
      </w:r>
      <w:r w:rsidRPr="00CE18B2" w:rsidR="0035374D">
        <w:rPr>
          <w:bCs/>
          <w:color w:val="auto"/>
          <w:sz w:val="28"/>
          <w:szCs w:val="28"/>
        </w:rPr>
        <w:t>93</w:t>
      </w:r>
    </w:p>
    <w:p w:rsidR="00082187" w:rsidRPr="00CE18B2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</w:p>
    <w:p w:rsidR="00082187" w:rsidRPr="00CE18B2" w:rsidP="0008218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E18B2">
        <w:rPr>
          <w:rFonts w:eastAsia="Calibri"/>
          <w:color w:val="auto"/>
          <w:sz w:val="28"/>
          <w:szCs w:val="28"/>
          <w:lang w:eastAsia="en-US"/>
        </w:rPr>
        <w:t>ПОСТАНОВЛЕНИЕ</w:t>
      </w:r>
    </w:p>
    <w:p w:rsidR="00082187" w:rsidRPr="00CE18B2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CE18B2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CE18B2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CE18B2">
        <w:rPr>
          <w:rFonts w:eastAsia="Calibri"/>
          <w:color w:val="auto"/>
          <w:szCs w:val="24"/>
          <w:lang w:eastAsia="en-US"/>
        </w:rPr>
        <w:t>тел.: (36556) 2-18-28, е</w:t>
      </w:r>
      <w:r w:rsidRPr="00CE18B2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CE18B2" w:rsidP="00082187">
      <w:pPr>
        <w:tabs>
          <w:tab w:val="left" w:pos="540"/>
          <w:tab w:val="left" w:pos="1575"/>
        </w:tabs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ab/>
      </w:r>
      <w:r w:rsidRPr="00CE18B2">
        <w:rPr>
          <w:color w:val="auto"/>
          <w:sz w:val="28"/>
          <w:szCs w:val="28"/>
        </w:rPr>
        <w:tab/>
      </w:r>
    </w:p>
    <w:p w:rsidR="00082187" w:rsidRPr="00CE18B2" w:rsidP="00082187">
      <w:pPr>
        <w:tabs>
          <w:tab w:val="left" w:pos="7920"/>
        </w:tabs>
        <w:ind w:right="-81" w:firstLine="709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15 апреля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 202</w:t>
      </w:r>
      <w:r w:rsidRPr="00CE18B2" w:rsidR="00886410">
        <w:rPr>
          <w:color w:val="auto"/>
          <w:sz w:val="28"/>
          <w:szCs w:val="28"/>
        </w:rPr>
        <w:t>6</w:t>
      </w:r>
      <w:r w:rsidRPr="00CE18B2">
        <w:rPr>
          <w:color w:val="auto"/>
          <w:sz w:val="28"/>
          <w:szCs w:val="28"/>
        </w:rPr>
        <w:t xml:space="preserve"> года                         </w:t>
      </w:r>
      <w:r w:rsidRPr="00CE18B2" w:rsidR="00FC0D17">
        <w:rPr>
          <w:color w:val="auto"/>
          <w:sz w:val="28"/>
          <w:szCs w:val="28"/>
        </w:rPr>
        <w:t xml:space="preserve">                         </w:t>
      </w:r>
      <w:r w:rsidRPr="00CE18B2" w:rsidR="003E144E">
        <w:rPr>
          <w:color w:val="auto"/>
          <w:sz w:val="28"/>
          <w:szCs w:val="28"/>
        </w:rPr>
        <w:t xml:space="preserve">  </w:t>
      </w:r>
      <w:r w:rsidRPr="00CE18B2">
        <w:rPr>
          <w:color w:val="auto"/>
          <w:sz w:val="28"/>
          <w:szCs w:val="28"/>
        </w:rPr>
        <w:t>пгт. Красногвардейское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рассмотрев в помещении </w:t>
      </w:r>
      <w:r w:rsidRPr="00CE18B2">
        <w:rPr>
          <w:color w:val="auto"/>
          <w:sz w:val="28"/>
          <w:szCs w:val="28"/>
        </w:rPr>
        <w:t xml:space="preserve">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b/>
          <w:color w:val="auto"/>
          <w:sz w:val="28"/>
          <w:szCs w:val="28"/>
        </w:rPr>
        <w:t>Сейдвелиева</w:t>
      </w:r>
      <w:r w:rsidRPr="00CE18B2">
        <w:rPr>
          <w:b/>
          <w:color w:val="auto"/>
          <w:sz w:val="28"/>
          <w:szCs w:val="28"/>
        </w:rPr>
        <w:t xml:space="preserve"> У.Р., </w:t>
      </w:r>
      <w:r w:rsidRPr="00CE18B2">
        <w:rPr>
          <w:rFonts w:eastAsia="Calibri"/>
          <w:color w:val="auto"/>
          <w:sz w:val="27"/>
          <w:szCs w:val="27"/>
        </w:rPr>
        <w:t>ДАННЫЕ О ЛИЧНОСТИ</w:t>
      </w:r>
      <w:r w:rsidRPr="00CE18B2">
        <w:rPr>
          <w:color w:val="auto"/>
          <w:sz w:val="28"/>
          <w:szCs w:val="28"/>
        </w:rPr>
        <w:t>.</w:t>
      </w:r>
    </w:p>
    <w:p w:rsidR="00186AF3" w:rsidRPr="00CE18B2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CE18B2" w:rsidP="00082187">
      <w:pPr>
        <w:jc w:val="center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установил:</w:t>
      </w:r>
    </w:p>
    <w:p w:rsidR="00F628CA" w:rsidRPr="00CE18B2" w:rsidP="00F628CA">
      <w:pPr>
        <w:ind w:firstLine="709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Сейдвелиев У.Р.</w:t>
      </w:r>
      <w:r w:rsidRPr="00CE18B2" w:rsidR="00082187">
        <w:rPr>
          <w:color w:val="auto"/>
          <w:sz w:val="28"/>
          <w:szCs w:val="28"/>
        </w:rPr>
        <w:t xml:space="preserve">, в отношении которого решением </w:t>
      </w:r>
      <w:r w:rsidRPr="00CE18B2">
        <w:rPr>
          <w:color w:val="auto"/>
          <w:sz w:val="28"/>
          <w:szCs w:val="28"/>
        </w:rPr>
        <w:t>Тракторозав</w:t>
      </w:r>
      <w:r w:rsidRPr="00CE18B2">
        <w:rPr>
          <w:color w:val="auto"/>
          <w:sz w:val="28"/>
          <w:szCs w:val="28"/>
        </w:rPr>
        <w:t>одского районного суда г. Волгограда</w:t>
      </w:r>
      <w:r w:rsidRPr="00CE18B2" w:rsidR="00082187">
        <w:rPr>
          <w:color w:val="auto"/>
          <w:sz w:val="28"/>
          <w:szCs w:val="28"/>
        </w:rPr>
        <w:t xml:space="preserve"> №2а-</w:t>
      </w:r>
      <w:r w:rsidRPr="00CE18B2">
        <w:rPr>
          <w:color w:val="auto"/>
          <w:sz w:val="28"/>
          <w:szCs w:val="28"/>
        </w:rPr>
        <w:t>2723</w:t>
      </w:r>
      <w:r w:rsidRPr="00CE18B2" w:rsidR="00082187">
        <w:rPr>
          <w:color w:val="auto"/>
          <w:sz w:val="28"/>
          <w:szCs w:val="28"/>
        </w:rPr>
        <w:t>/202</w:t>
      </w:r>
      <w:r w:rsidRPr="00CE18B2">
        <w:rPr>
          <w:color w:val="auto"/>
          <w:sz w:val="28"/>
          <w:szCs w:val="28"/>
        </w:rPr>
        <w:t>3</w:t>
      </w:r>
      <w:r w:rsidRPr="00CE18B2" w:rsidR="00082187">
        <w:rPr>
          <w:color w:val="auto"/>
          <w:sz w:val="28"/>
          <w:szCs w:val="28"/>
        </w:rPr>
        <w:t xml:space="preserve"> от </w:t>
      </w:r>
      <w:r w:rsidRPr="00CE18B2">
        <w:rPr>
          <w:color w:val="auto"/>
          <w:sz w:val="28"/>
          <w:szCs w:val="28"/>
        </w:rPr>
        <w:t>08.11.2023</w:t>
      </w:r>
      <w:r w:rsidRPr="00CE18B2" w:rsidR="00082187">
        <w:rPr>
          <w:color w:val="auto"/>
          <w:sz w:val="28"/>
          <w:szCs w:val="28"/>
        </w:rPr>
        <w:t xml:space="preserve"> года установлен административный надзор, в том числе обязательная явка на регистрацию в ОМВД по месту жительства или пребывания </w:t>
      </w:r>
      <w:r w:rsidRPr="00CE18B2">
        <w:rPr>
          <w:color w:val="auto"/>
          <w:sz w:val="28"/>
          <w:szCs w:val="28"/>
        </w:rPr>
        <w:t>1</w:t>
      </w:r>
      <w:r w:rsidRPr="00CE18B2" w:rsidR="00082187">
        <w:rPr>
          <w:color w:val="auto"/>
          <w:sz w:val="28"/>
          <w:szCs w:val="28"/>
        </w:rPr>
        <w:t xml:space="preserve"> раз</w:t>
      </w:r>
      <w:r w:rsidRPr="00CE18B2" w:rsidR="004A0A54">
        <w:rPr>
          <w:color w:val="auto"/>
          <w:sz w:val="28"/>
          <w:szCs w:val="28"/>
        </w:rPr>
        <w:t>а</w:t>
      </w:r>
      <w:r w:rsidRPr="00CE18B2" w:rsidR="00082187">
        <w:rPr>
          <w:color w:val="auto"/>
          <w:sz w:val="28"/>
          <w:szCs w:val="28"/>
        </w:rPr>
        <w:t xml:space="preserve"> в месяц, </w:t>
      </w:r>
      <w:r w:rsidRPr="00CE18B2">
        <w:rPr>
          <w:color w:val="auto"/>
          <w:sz w:val="28"/>
          <w:szCs w:val="28"/>
        </w:rPr>
        <w:t xml:space="preserve">решением Красногвардейского районного суда № </w:t>
      </w:r>
      <w:r w:rsidRPr="00CE18B2">
        <w:rPr>
          <w:color w:val="auto"/>
          <w:sz w:val="28"/>
          <w:szCs w:val="28"/>
        </w:rPr>
        <w:t>2а-</w:t>
      </w:r>
      <w:r w:rsidRPr="00CE18B2">
        <w:rPr>
          <w:color w:val="auto"/>
          <w:sz w:val="28"/>
          <w:szCs w:val="28"/>
        </w:rPr>
        <w:t>1737</w:t>
      </w:r>
      <w:r w:rsidRPr="00CE18B2">
        <w:rPr>
          <w:color w:val="auto"/>
          <w:sz w:val="28"/>
          <w:szCs w:val="28"/>
        </w:rPr>
        <w:t>/202</w:t>
      </w:r>
      <w:r w:rsidRPr="00CE18B2">
        <w:rPr>
          <w:color w:val="auto"/>
          <w:sz w:val="28"/>
          <w:szCs w:val="28"/>
        </w:rPr>
        <w:t>5</w:t>
      </w:r>
      <w:r w:rsidRPr="00CE18B2">
        <w:rPr>
          <w:color w:val="auto"/>
          <w:sz w:val="28"/>
          <w:szCs w:val="28"/>
        </w:rPr>
        <w:t xml:space="preserve"> от </w:t>
      </w:r>
      <w:r w:rsidRPr="00CE18B2">
        <w:rPr>
          <w:color w:val="auto"/>
          <w:sz w:val="28"/>
          <w:szCs w:val="28"/>
        </w:rPr>
        <w:t>08.12.2025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года, дополнены ранее установленные административные ограничения, обязав являться на регистрацию в орган внутренних дел по месту жительства </w:t>
      </w:r>
      <w:r w:rsidRPr="00CE18B2">
        <w:rPr>
          <w:color w:val="auto"/>
          <w:sz w:val="28"/>
          <w:szCs w:val="28"/>
        </w:rPr>
        <w:t>2</w:t>
      </w:r>
      <w:r w:rsidRPr="00CE18B2">
        <w:rPr>
          <w:color w:val="auto"/>
          <w:sz w:val="28"/>
          <w:szCs w:val="28"/>
        </w:rPr>
        <w:t xml:space="preserve"> (</w:t>
      </w:r>
      <w:r w:rsidRPr="00CE18B2">
        <w:rPr>
          <w:color w:val="auto"/>
          <w:sz w:val="28"/>
          <w:szCs w:val="28"/>
        </w:rPr>
        <w:t>два</w:t>
      </w:r>
      <w:r w:rsidRPr="00CE18B2">
        <w:rPr>
          <w:color w:val="auto"/>
          <w:sz w:val="28"/>
          <w:szCs w:val="28"/>
        </w:rPr>
        <w:t>) раза в месяц</w:t>
      </w:r>
      <w:r w:rsidRPr="00CE18B2" w:rsidR="00886410">
        <w:rPr>
          <w:color w:val="auto"/>
          <w:sz w:val="28"/>
          <w:szCs w:val="28"/>
        </w:rPr>
        <w:t>: согласно графику прибытия поднадзорног</w:t>
      </w:r>
      <w:r w:rsidRPr="00CE18B2">
        <w:rPr>
          <w:color w:val="auto"/>
          <w:sz w:val="28"/>
          <w:szCs w:val="28"/>
        </w:rPr>
        <w:t>о лица на регистрацию – первы</w:t>
      </w:r>
      <w:r w:rsidRPr="00CE18B2">
        <w:rPr>
          <w:color w:val="auto"/>
          <w:sz w:val="28"/>
          <w:szCs w:val="28"/>
        </w:rPr>
        <w:t xml:space="preserve">й </w:t>
      </w:r>
      <w:r w:rsidRPr="00CE18B2" w:rsidR="00886410">
        <w:rPr>
          <w:color w:val="auto"/>
          <w:sz w:val="28"/>
          <w:szCs w:val="28"/>
        </w:rPr>
        <w:t>и четвертый понедельник каждого месяца</w:t>
      </w:r>
      <w:r w:rsidRPr="00CE18B2">
        <w:rPr>
          <w:color w:val="auto"/>
          <w:sz w:val="28"/>
          <w:szCs w:val="28"/>
        </w:rPr>
        <w:t xml:space="preserve">, так </w:t>
      </w:r>
      <w:r w:rsidRPr="00CE18B2">
        <w:rPr>
          <w:color w:val="auto"/>
          <w:sz w:val="28"/>
          <w:szCs w:val="28"/>
        </w:rPr>
        <w:t>06.04</w:t>
      </w:r>
      <w:r w:rsidRPr="00CE18B2" w:rsidR="00886410">
        <w:rPr>
          <w:color w:val="auto"/>
          <w:sz w:val="28"/>
          <w:szCs w:val="28"/>
        </w:rPr>
        <w:t>.2026</w:t>
      </w:r>
      <w:r w:rsidRPr="00CE18B2">
        <w:rPr>
          <w:color w:val="auto"/>
          <w:sz w:val="28"/>
          <w:szCs w:val="28"/>
        </w:rPr>
        <w:t xml:space="preserve"> года в период времени 09 часов 00 минут до 18 часов 00 минут, не явился на регистрацию в ОМВД по Красногвардейскому району, чем нарушил ФЗ-64 от 06.04.2011 года.</w:t>
      </w:r>
    </w:p>
    <w:p w:rsidR="00082187" w:rsidRPr="00CE18B2" w:rsidP="00F628CA">
      <w:pPr>
        <w:ind w:firstLine="709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В ходе рассмотрения дела </w:t>
      </w:r>
      <w:r w:rsidRPr="00CE18B2">
        <w:rPr>
          <w:color w:val="auto"/>
          <w:sz w:val="28"/>
          <w:szCs w:val="28"/>
        </w:rPr>
        <w:t>Сейдвелиев У</w:t>
      </w:r>
      <w:r w:rsidRPr="00CE18B2">
        <w:rPr>
          <w:color w:val="auto"/>
          <w:sz w:val="28"/>
          <w:szCs w:val="28"/>
        </w:rPr>
        <w:t>.Р.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>вину признал, с обстоятельствами, изло</w:t>
      </w:r>
      <w:r w:rsidRPr="00CE18B2" w:rsidR="00F628CA">
        <w:rPr>
          <w:color w:val="auto"/>
          <w:sz w:val="28"/>
          <w:szCs w:val="28"/>
        </w:rPr>
        <w:t>женными в протоколе, согласился</w:t>
      </w:r>
      <w:r w:rsidRPr="00CE18B2">
        <w:rPr>
          <w:color w:val="auto"/>
          <w:sz w:val="28"/>
          <w:szCs w:val="28"/>
        </w:rPr>
        <w:t>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Судья, выслушав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, </w:t>
      </w:r>
      <w:r w:rsidRPr="00CE18B2">
        <w:rPr>
          <w:color w:val="auto"/>
          <w:sz w:val="28"/>
          <w:szCs w:val="28"/>
        </w:rPr>
        <w:t>исследовав в совокупности материалы дела об административном правонарушении, приходит к следующему.</w:t>
      </w:r>
    </w:p>
    <w:p w:rsidR="00F628CA" w:rsidRPr="00CE18B2" w:rsidP="00F628CA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</w:t>
      </w:r>
      <w:r w:rsidRPr="00CE18B2">
        <w:rPr>
          <w:color w:val="auto"/>
          <w:sz w:val="28"/>
          <w:szCs w:val="28"/>
        </w:rPr>
        <w:t>боты на срок до сорока часов либо административный арест на срок от десяти до пятнадцати суток.</w:t>
      </w:r>
    </w:p>
    <w:p w:rsidR="00F628CA" w:rsidRPr="00CE18B2" w:rsidP="00F628CA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</w:t>
      </w:r>
      <w:r w:rsidRPr="00CE18B2">
        <w:rPr>
          <w:color w:val="auto"/>
          <w:sz w:val="28"/>
          <w:szCs w:val="28"/>
        </w:rPr>
        <w:t xml:space="preserve">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</w:t>
      </w:r>
      <w:r w:rsidRPr="00CE18B2">
        <w:rPr>
          <w:color w:val="auto"/>
          <w:sz w:val="28"/>
          <w:szCs w:val="28"/>
        </w:rPr>
        <w:t>им обязан</w:t>
      </w:r>
      <w:r w:rsidRPr="00CE18B2">
        <w:rPr>
          <w:color w:val="auto"/>
          <w:sz w:val="28"/>
          <w:szCs w:val="28"/>
        </w:rPr>
        <w:t>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</w:t>
      </w:r>
      <w:r w:rsidRPr="00CE18B2">
        <w:rPr>
          <w:color w:val="auto"/>
          <w:sz w:val="28"/>
          <w:szCs w:val="28"/>
        </w:rPr>
        <w:t>ьного профилактического воздействия в целях защиты государственных и общественных интересов (ст. 2).</w:t>
      </w:r>
    </w:p>
    <w:p w:rsidR="00F628CA" w:rsidRPr="00CE18B2" w:rsidP="00F628CA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</w:t>
      </w:r>
      <w:r w:rsidRPr="00CE18B2">
        <w:rPr>
          <w:color w:val="auto"/>
          <w:sz w:val="28"/>
          <w:szCs w:val="28"/>
        </w:rPr>
        <w:t>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CE18B2" w:rsidP="00F628CA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CE18B2">
        <w:rPr>
          <w:color w:val="auto"/>
          <w:sz w:val="28"/>
          <w:szCs w:val="28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CE18B2" w:rsidP="00F628CA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Объективную сторону правонарушения, предусмотренного ч. 3</w:t>
      </w:r>
      <w:r w:rsidRPr="00CE18B2">
        <w:rPr>
          <w:color w:val="auto"/>
          <w:sz w:val="28"/>
          <w:szCs w:val="28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CE18B2" w:rsidP="00F628CA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Решением </w:t>
      </w:r>
      <w:r w:rsidRPr="00CE18B2" w:rsidR="00574AC2">
        <w:rPr>
          <w:color w:val="auto"/>
          <w:sz w:val="28"/>
          <w:szCs w:val="28"/>
        </w:rPr>
        <w:t>Тракторозаводского районного суда г. Волгограда №2а-2723/2023 от 08.11.2023 года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>в</w:t>
      </w:r>
      <w:r w:rsidRPr="00CE18B2">
        <w:rPr>
          <w:color w:val="auto"/>
          <w:sz w:val="28"/>
          <w:szCs w:val="28"/>
        </w:rPr>
        <w:t xml:space="preserve"> отношении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установлен административный надзор на срок погашения судимости –  </w:t>
      </w:r>
      <w:r w:rsidRPr="00CE18B2">
        <w:rPr>
          <w:color w:val="auto"/>
          <w:sz w:val="28"/>
          <w:szCs w:val="28"/>
        </w:rPr>
        <w:t>8 лет за вычетом срока, истекшего после отбытия наказания</w:t>
      </w:r>
      <w:r w:rsidRPr="00CE18B2">
        <w:rPr>
          <w:color w:val="auto"/>
          <w:sz w:val="28"/>
          <w:szCs w:val="28"/>
        </w:rPr>
        <w:t xml:space="preserve">, а также установлено административное ограничение </w:t>
      </w:r>
      <w:r w:rsidRPr="00CE18B2" w:rsidR="00574AC2">
        <w:rPr>
          <w:color w:val="auto"/>
          <w:sz w:val="28"/>
          <w:szCs w:val="28"/>
        </w:rPr>
        <w:t>в виде</w:t>
      </w:r>
      <w:r w:rsidRPr="00CE18B2">
        <w:rPr>
          <w:color w:val="auto"/>
          <w:sz w:val="28"/>
          <w:szCs w:val="28"/>
        </w:rPr>
        <w:t xml:space="preserve"> </w:t>
      </w:r>
      <w:r w:rsidRPr="00CE18B2" w:rsidR="00574AC2">
        <w:rPr>
          <w:color w:val="auto"/>
          <w:sz w:val="28"/>
          <w:szCs w:val="28"/>
        </w:rPr>
        <w:t>явки</w:t>
      </w:r>
      <w:r w:rsidRPr="00CE18B2">
        <w:rPr>
          <w:color w:val="auto"/>
          <w:sz w:val="28"/>
          <w:szCs w:val="28"/>
        </w:rPr>
        <w:t xml:space="preserve"> на регистрацию в отдел МВД </w:t>
      </w:r>
      <w:r w:rsidRPr="00CE18B2" w:rsidR="00574AC2">
        <w:rPr>
          <w:color w:val="auto"/>
          <w:sz w:val="28"/>
          <w:szCs w:val="28"/>
        </w:rPr>
        <w:t>1 (один)</w:t>
      </w:r>
      <w:r w:rsidRPr="00CE18B2">
        <w:rPr>
          <w:color w:val="auto"/>
          <w:sz w:val="28"/>
          <w:szCs w:val="28"/>
        </w:rPr>
        <w:t xml:space="preserve"> раз</w:t>
      </w:r>
      <w:r w:rsidRPr="00CE18B2" w:rsidR="004A0A54">
        <w:rPr>
          <w:color w:val="auto"/>
          <w:sz w:val="28"/>
          <w:szCs w:val="28"/>
        </w:rPr>
        <w:t>а</w:t>
      </w:r>
      <w:r w:rsidRPr="00CE18B2">
        <w:rPr>
          <w:color w:val="auto"/>
          <w:sz w:val="28"/>
          <w:szCs w:val="28"/>
        </w:rPr>
        <w:t xml:space="preserve"> в</w:t>
      </w:r>
      <w:r w:rsidRPr="00CE18B2">
        <w:rPr>
          <w:color w:val="auto"/>
          <w:sz w:val="28"/>
          <w:szCs w:val="28"/>
        </w:rPr>
        <w:t xml:space="preserve"> месяц.</w:t>
      </w:r>
    </w:p>
    <w:p w:rsidR="00F85DB0" w:rsidRPr="00CE18B2" w:rsidP="00F85DB0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Решением </w:t>
      </w:r>
      <w:r w:rsidRPr="00CE18B2" w:rsidR="00574AC2">
        <w:rPr>
          <w:color w:val="auto"/>
          <w:sz w:val="28"/>
          <w:szCs w:val="28"/>
        </w:rPr>
        <w:t>Красногвардейского районного суда № 2а-1737/2025 от 08.12.2025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года в отношении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 дополнено ранее установленные решением </w:t>
      </w:r>
      <w:r w:rsidRPr="00CE18B2" w:rsidR="00574AC2">
        <w:rPr>
          <w:color w:val="auto"/>
          <w:sz w:val="28"/>
          <w:szCs w:val="28"/>
        </w:rPr>
        <w:t xml:space="preserve">Тракторозаводского районного суда г. Волгограда №2а-2723/2023 от 08.11.2023 </w:t>
      </w:r>
      <w:r w:rsidRPr="00CE18B2">
        <w:rPr>
          <w:color w:val="auto"/>
          <w:sz w:val="28"/>
          <w:szCs w:val="28"/>
        </w:rPr>
        <w:t xml:space="preserve">года ограничения, связанные с административным надзором в виде: являться на регистрацию в орган внутренних дел по месту жительства (пребывания) либо фактического нахождения </w:t>
      </w:r>
      <w:r w:rsidRPr="00CE18B2" w:rsidR="00574AC2">
        <w:rPr>
          <w:color w:val="auto"/>
          <w:sz w:val="28"/>
          <w:szCs w:val="28"/>
        </w:rPr>
        <w:t>2</w:t>
      </w:r>
      <w:r w:rsidRPr="00CE18B2">
        <w:rPr>
          <w:color w:val="auto"/>
          <w:sz w:val="28"/>
          <w:szCs w:val="28"/>
        </w:rPr>
        <w:t xml:space="preserve"> (</w:t>
      </w:r>
      <w:r w:rsidRPr="00CE18B2" w:rsidR="00574AC2">
        <w:rPr>
          <w:color w:val="auto"/>
          <w:sz w:val="28"/>
          <w:szCs w:val="28"/>
        </w:rPr>
        <w:t>два</w:t>
      </w:r>
      <w:r w:rsidRPr="00CE18B2">
        <w:rPr>
          <w:color w:val="auto"/>
          <w:sz w:val="28"/>
          <w:szCs w:val="28"/>
        </w:rPr>
        <w:t xml:space="preserve">) раза в месяц. </w:t>
      </w:r>
    </w:p>
    <w:p w:rsidR="00F85DB0" w:rsidRPr="00CE18B2" w:rsidP="00F85DB0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Согласно утвержденного графика прибытия поднадзорного лица н</w:t>
      </w:r>
      <w:r w:rsidRPr="00CE18B2">
        <w:rPr>
          <w:color w:val="auto"/>
          <w:sz w:val="28"/>
          <w:szCs w:val="28"/>
        </w:rPr>
        <w:t xml:space="preserve">а регистрацию от </w:t>
      </w:r>
      <w:r w:rsidRPr="00CE18B2" w:rsidR="00574AC2">
        <w:rPr>
          <w:color w:val="auto"/>
          <w:sz w:val="28"/>
          <w:szCs w:val="28"/>
        </w:rPr>
        <w:t>05.01.2026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года, с которым </w:t>
      </w:r>
      <w:r w:rsidRPr="00CE18B2" w:rsidR="0035374D">
        <w:rPr>
          <w:color w:val="auto"/>
          <w:sz w:val="28"/>
          <w:szCs w:val="28"/>
        </w:rPr>
        <w:t>Сейдвелиев У.Р.</w:t>
      </w:r>
      <w:r w:rsidRPr="00CE18B2">
        <w:rPr>
          <w:color w:val="auto"/>
          <w:sz w:val="28"/>
          <w:szCs w:val="28"/>
        </w:rPr>
        <w:t xml:space="preserve"> был лично ознакомлен под роспись, ему необходимо в период с 09:00 часов до 18:00 часов </w:t>
      </w:r>
      <w:r w:rsidRPr="00CE18B2" w:rsidR="00574AC2">
        <w:rPr>
          <w:color w:val="auto"/>
          <w:sz w:val="28"/>
          <w:szCs w:val="28"/>
        </w:rPr>
        <w:t xml:space="preserve">2 раза в месяц (первый и </w:t>
      </w:r>
      <w:r w:rsidRPr="00CE18B2">
        <w:rPr>
          <w:color w:val="auto"/>
          <w:sz w:val="28"/>
          <w:szCs w:val="28"/>
        </w:rPr>
        <w:t>четвертый четверг каждого месяца) являться на регистрацию в НОАН ОУУП и ПДН ОМВД Рос</w:t>
      </w:r>
      <w:r w:rsidRPr="00CE18B2">
        <w:rPr>
          <w:color w:val="auto"/>
          <w:sz w:val="28"/>
          <w:szCs w:val="28"/>
        </w:rPr>
        <w:t>сии по Красногвардейскому району.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Вместе с тем </w:t>
      </w:r>
      <w:r w:rsidRPr="00CE18B2" w:rsidR="0035374D">
        <w:rPr>
          <w:color w:val="auto"/>
          <w:sz w:val="28"/>
          <w:szCs w:val="28"/>
        </w:rPr>
        <w:t>Сейдвелиев У.Р.</w:t>
      </w:r>
      <w:r w:rsidRPr="00CE18B2">
        <w:rPr>
          <w:color w:val="auto"/>
          <w:sz w:val="28"/>
          <w:szCs w:val="28"/>
        </w:rPr>
        <w:t xml:space="preserve"> </w:t>
      </w:r>
      <w:r w:rsidRPr="00CE18B2" w:rsidR="00574AC2">
        <w:rPr>
          <w:color w:val="auto"/>
          <w:sz w:val="28"/>
          <w:szCs w:val="28"/>
        </w:rPr>
        <w:t>06.04.2026</w:t>
      </w:r>
      <w:r w:rsidRPr="00CE18B2">
        <w:rPr>
          <w:color w:val="auto"/>
          <w:sz w:val="28"/>
          <w:szCs w:val="28"/>
        </w:rPr>
        <w:t xml:space="preserve"> года в период времени с 09 часов 00 минут  до 18 часов 00 минут не явился на регистрацию, чем повторно в течение года нарушил ограничения, установленные ему судом.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hyperlink r:id="rId4" w:history="1">
        <w:r w:rsidRPr="00CE18B2">
          <w:rPr>
            <w:rStyle w:val="Hyperlink"/>
            <w:color w:val="auto"/>
            <w:sz w:val="28"/>
            <w:szCs w:val="28"/>
            <w:u w:val="none"/>
          </w:rPr>
          <w:t>Частью 3 ст. 19.24</w:t>
        </w:r>
      </w:hyperlink>
      <w:r w:rsidRPr="00CE18B2">
        <w:rPr>
          <w:color w:val="auto"/>
          <w:sz w:val="28"/>
          <w:szCs w:val="28"/>
        </w:rPr>
        <w:t xml:space="preserve"> КоАП РФ установлена административная ответственность за повторное в течение одного года совершение административ</w:t>
      </w:r>
      <w:r w:rsidRPr="00CE18B2">
        <w:rPr>
          <w:color w:val="auto"/>
          <w:sz w:val="28"/>
          <w:szCs w:val="28"/>
        </w:rPr>
        <w:t xml:space="preserve">ного правонарушения, предусмотренного </w:t>
      </w:r>
      <w:hyperlink r:id="rId5" w:history="1">
        <w:r w:rsidRPr="00CE18B2">
          <w:rPr>
            <w:rStyle w:val="Hyperlink"/>
            <w:color w:val="auto"/>
            <w:sz w:val="28"/>
            <w:szCs w:val="28"/>
            <w:u w:val="none"/>
          </w:rPr>
          <w:t>ч.1 ст.19.24</w:t>
        </w:r>
      </w:hyperlink>
      <w:r w:rsidRPr="00CE18B2">
        <w:rPr>
          <w:color w:val="auto"/>
          <w:sz w:val="28"/>
          <w:szCs w:val="28"/>
        </w:rPr>
        <w:t xml:space="preserve"> КоАП РФ (несоблюдение лицом, в отношении которого установлен административный </w:t>
      </w:r>
      <w:r w:rsidRPr="00CE18B2">
        <w:rPr>
          <w:color w:val="auto"/>
          <w:sz w:val="28"/>
          <w:szCs w:val="28"/>
        </w:rPr>
        <w:t>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Факт совершения </w:t>
      </w:r>
      <w:r w:rsidRPr="00CE18B2" w:rsidR="0035374D">
        <w:rPr>
          <w:color w:val="auto"/>
          <w:sz w:val="28"/>
          <w:szCs w:val="28"/>
        </w:rPr>
        <w:t>Сейдвелиевым У.Р.</w:t>
      </w:r>
      <w:r w:rsidRPr="00CE18B2">
        <w:rPr>
          <w:color w:val="auto"/>
          <w:sz w:val="28"/>
          <w:szCs w:val="28"/>
        </w:rPr>
        <w:t xml:space="preserve"> вмененного административного пра</w:t>
      </w:r>
      <w:r w:rsidRPr="00CE18B2">
        <w:rPr>
          <w:color w:val="auto"/>
          <w:sz w:val="28"/>
          <w:szCs w:val="28"/>
        </w:rPr>
        <w:t xml:space="preserve">вонарушения подтверждается совокупностью собранных по делу доказательствами, а именно: протоколом об административном правонарушении серии </w:t>
      </w:r>
      <w:r w:rsidRPr="00CE18B2">
        <w:rPr>
          <w:color w:val="auto"/>
          <w:sz w:val="28"/>
          <w:szCs w:val="28"/>
        </w:rPr>
        <w:t>8201 №</w:t>
      </w:r>
      <w:r w:rsidRPr="00CE18B2" w:rsidR="00886410">
        <w:rPr>
          <w:color w:val="auto"/>
          <w:sz w:val="28"/>
          <w:szCs w:val="28"/>
        </w:rPr>
        <w:t xml:space="preserve"> </w:t>
      </w:r>
      <w:r w:rsidRPr="00CE18B2" w:rsidR="00574AC2">
        <w:rPr>
          <w:color w:val="auto"/>
          <w:sz w:val="28"/>
          <w:szCs w:val="28"/>
        </w:rPr>
        <w:t>357458</w:t>
      </w:r>
      <w:r w:rsidRPr="00CE18B2">
        <w:rPr>
          <w:color w:val="auto"/>
          <w:sz w:val="28"/>
          <w:szCs w:val="28"/>
        </w:rPr>
        <w:t xml:space="preserve"> от </w:t>
      </w:r>
      <w:r w:rsidRPr="00CE18B2" w:rsidR="00574AC2">
        <w:rPr>
          <w:color w:val="auto"/>
          <w:sz w:val="28"/>
          <w:szCs w:val="28"/>
        </w:rPr>
        <w:t>10.04</w:t>
      </w:r>
      <w:r w:rsidRPr="00CE18B2" w:rsidR="00FC0D17">
        <w:rPr>
          <w:color w:val="auto"/>
          <w:sz w:val="28"/>
          <w:szCs w:val="28"/>
        </w:rPr>
        <w:t>.2026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>года</w:t>
      </w:r>
      <w:r w:rsidRPr="00CE18B2">
        <w:rPr>
          <w:color w:val="auto"/>
          <w:sz w:val="28"/>
          <w:szCs w:val="28"/>
        </w:rPr>
        <w:t>, рапортом об обнаружении правонарушения,</w:t>
      </w:r>
      <w:r w:rsidRPr="00CE18B2" w:rsidR="00FC0D17">
        <w:rPr>
          <w:color w:val="auto"/>
          <w:sz w:val="28"/>
          <w:szCs w:val="28"/>
        </w:rPr>
        <w:t xml:space="preserve"> копией графика прибытия поднадзорного лица на регистрацию, </w:t>
      </w:r>
      <w:r w:rsidRPr="00CE18B2">
        <w:rPr>
          <w:color w:val="auto"/>
          <w:sz w:val="28"/>
          <w:szCs w:val="28"/>
        </w:rPr>
        <w:t>копией регистрационного листа, в отношении которого установлен административный надзор,</w:t>
      </w:r>
      <w:r w:rsidRPr="00CE18B2" w:rsidR="00F85DB0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копией решения </w:t>
      </w:r>
      <w:r w:rsidRPr="00CE18B2" w:rsidR="00574AC2">
        <w:rPr>
          <w:color w:val="auto"/>
          <w:sz w:val="28"/>
          <w:szCs w:val="28"/>
        </w:rPr>
        <w:t>Тракторозаводского районного суда г. Волгограда №2а-2723/2023 от 08.11.2023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года, </w:t>
      </w:r>
      <w:r w:rsidRPr="00CE18B2" w:rsidR="00F85DB0">
        <w:rPr>
          <w:color w:val="auto"/>
          <w:sz w:val="28"/>
          <w:szCs w:val="28"/>
        </w:rPr>
        <w:t xml:space="preserve">копией решения </w:t>
      </w:r>
      <w:r w:rsidRPr="00CE18B2" w:rsidR="00574AC2">
        <w:rPr>
          <w:color w:val="auto"/>
          <w:sz w:val="28"/>
          <w:szCs w:val="28"/>
        </w:rPr>
        <w:t>Красногвардейского районного суда № 2а-1737/2025 от 08.12.2025</w:t>
      </w:r>
      <w:r w:rsidRPr="00CE18B2" w:rsidR="00F85DB0">
        <w:rPr>
          <w:color w:val="auto"/>
          <w:sz w:val="28"/>
          <w:szCs w:val="28"/>
        </w:rPr>
        <w:t xml:space="preserve"> года</w:t>
      </w:r>
      <w:r w:rsidRPr="00CE18B2">
        <w:rPr>
          <w:color w:val="auto"/>
          <w:sz w:val="28"/>
          <w:szCs w:val="28"/>
        </w:rPr>
        <w:t xml:space="preserve">, </w:t>
      </w:r>
      <w:r w:rsidRPr="00CE18B2" w:rsidR="00E25059">
        <w:rPr>
          <w:color w:val="auto"/>
          <w:sz w:val="28"/>
          <w:szCs w:val="28"/>
        </w:rPr>
        <w:t xml:space="preserve">копией постановления </w:t>
      </w:r>
      <w:r w:rsidRPr="00CE18B2" w:rsidR="00574AC2">
        <w:rPr>
          <w:color w:val="auto"/>
          <w:sz w:val="28"/>
          <w:szCs w:val="28"/>
        </w:rPr>
        <w:t>по делу об административном правонурушении серии 8204</w:t>
      </w:r>
      <w:r w:rsidRPr="00CE18B2" w:rsidR="00E25059">
        <w:rPr>
          <w:color w:val="auto"/>
          <w:sz w:val="28"/>
          <w:szCs w:val="28"/>
        </w:rPr>
        <w:t xml:space="preserve"> </w:t>
      </w:r>
      <w:r w:rsidRPr="00CE18B2" w:rsidR="00574AC2">
        <w:rPr>
          <w:color w:val="auto"/>
          <w:sz w:val="28"/>
          <w:szCs w:val="28"/>
        </w:rPr>
        <w:t>018299</w:t>
      </w:r>
      <w:r w:rsidRPr="00CE18B2" w:rsidR="00E25059">
        <w:rPr>
          <w:color w:val="auto"/>
          <w:sz w:val="28"/>
          <w:szCs w:val="28"/>
        </w:rPr>
        <w:t xml:space="preserve"> от </w:t>
      </w:r>
      <w:r w:rsidRPr="00CE18B2" w:rsidR="00574AC2">
        <w:rPr>
          <w:color w:val="auto"/>
          <w:sz w:val="28"/>
          <w:szCs w:val="28"/>
        </w:rPr>
        <w:t>13.10.2025</w:t>
      </w:r>
      <w:r w:rsidRPr="00CE18B2" w:rsidR="00E25059">
        <w:rPr>
          <w:color w:val="auto"/>
          <w:sz w:val="28"/>
          <w:szCs w:val="28"/>
        </w:rPr>
        <w:t xml:space="preserve"> года, вступившего в законную силу </w:t>
      </w:r>
      <w:r w:rsidRPr="00CE18B2" w:rsidR="00574AC2">
        <w:rPr>
          <w:color w:val="auto"/>
          <w:sz w:val="28"/>
          <w:szCs w:val="28"/>
        </w:rPr>
        <w:t>24.10.2025</w:t>
      </w:r>
      <w:r w:rsidRPr="00CE18B2" w:rsidR="00E25059">
        <w:rPr>
          <w:color w:val="auto"/>
          <w:sz w:val="28"/>
          <w:szCs w:val="28"/>
        </w:rPr>
        <w:t xml:space="preserve">г., </w:t>
      </w:r>
      <w:r w:rsidRPr="00CE18B2" w:rsidR="00574AC2">
        <w:rPr>
          <w:color w:val="auto"/>
          <w:sz w:val="28"/>
          <w:szCs w:val="28"/>
        </w:rPr>
        <w:t>справкой на лицо по учетам СООП, справкой на физическое лицо</w:t>
      </w:r>
      <w:r w:rsidRPr="00CE18B2" w:rsidR="00F85DB0">
        <w:rPr>
          <w:color w:val="auto"/>
          <w:sz w:val="28"/>
          <w:szCs w:val="28"/>
        </w:rPr>
        <w:t>,</w:t>
      </w:r>
      <w:r w:rsidRPr="00CE18B2">
        <w:rPr>
          <w:color w:val="auto"/>
          <w:sz w:val="28"/>
          <w:szCs w:val="28"/>
        </w:rPr>
        <w:t xml:space="preserve"> </w:t>
      </w:r>
      <w:r w:rsidRPr="00CE18B2" w:rsidR="00FC0D17">
        <w:rPr>
          <w:color w:val="auto"/>
          <w:sz w:val="28"/>
          <w:szCs w:val="28"/>
        </w:rPr>
        <w:t>п</w:t>
      </w:r>
      <w:r w:rsidRPr="00CE18B2" w:rsidR="00F85DB0">
        <w:rPr>
          <w:color w:val="auto"/>
          <w:sz w:val="28"/>
          <w:szCs w:val="28"/>
        </w:rPr>
        <w:t xml:space="preserve">исьменными объяснениями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 w:rsidR="00F85DB0">
        <w:rPr>
          <w:color w:val="auto"/>
          <w:sz w:val="28"/>
          <w:szCs w:val="28"/>
        </w:rPr>
        <w:t xml:space="preserve">, </w:t>
      </w:r>
      <w:r w:rsidRPr="00CE18B2" w:rsidR="00FC0D17">
        <w:rPr>
          <w:color w:val="auto"/>
          <w:sz w:val="28"/>
          <w:szCs w:val="28"/>
        </w:rPr>
        <w:t xml:space="preserve">копией паспорта, </w:t>
      </w:r>
      <w:r w:rsidRPr="00CE18B2">
        <w:rPr>
          <w:color w:val="auto"/>
          <w:sz w:val="28"/>
          <w:szCs w:val="28"/>
        </w:rPr>
        <w:t xml:space="preserve">а также признательными показаниями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>,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данных в судебном заседании.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CE18B2" w:rsidR="00F628CA">
          <w:rPr>
            <w:rStyle w:val="Hyperlink"/>
            <w:color w:val="auto"/>
            <w:sz w:val="28"/>
            <w:szCs w:val="28"/>
            <w:u w:val="none"/>
          </w:rPr>
          <w:t>ст.</w:t>
        </w:r>
        <w:r w:rsidRPr="00CE18B2">
          <w:rPr>
            <w:rStyle w:val="Hyperlink"/>
            <w:color w:val="auto"/>
            <w:sz w:val="28"/>
            <w:szCs w:val="28"/>
            <w:u w:val="none"/>
          </w:rPr>
          <w:t>28.2</w:t>
        </w:r>
      </w:hyperlink>
      <w:r w:rsidRPr="00CE18B2">
        <w:rPr>
          <w:color w:val="auto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CE18B2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CE18B2">
        <w:rPr>
          <w:color w:val="auto"/>
          <w:sz w:val="28"/>
          <w:szCs w:val="28"/>
        </w:rPr>
        <w:t xml:space="preserve"> КоАП РФ и </w:t>
      </w:r>
      <w:hyperlink r:id="rId8" w:history="1">
        <w:r w:rsidRPr="00CE18B2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Pr="00CE18B2">
          <w:rPr>
            <w:rStyle w:val="Hyperlink"/>
            <w:color w:val="auto"/>
            <w:sz w:val="28"/>
            <w:szCs w:val="28"/>
            <w:u w:val="none"/>
          </w:rPr>
          <w:t>51</w:t>
        </w:r>
      </w:hyperlink>
      <w:r w:rsidRPr="00CE18B2">
        <w:rPr>
          <w:color w:val="auto"/>
          <w:sz w:val="28"/>
          <w:szCs w:val="28"/>
        </w:rPr>
        <w:t xml:space="preserve"> Конституции РФ, лицу разъяснены.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E18B2" w:rsidR="0035374D">
        <w:rPr>
          <w:color w:val="auto"/>
          <w:sz w:val="28"/>
          <w:szCs w:val="28"/>
        </w:rPr>
        <w:t xml:space="preserve">Сейдвелиева У.Р. </w:t>
      </w:r>
      <w:r w:rsidRPr="00CE18B2">
        <w:rPr>
          <w:color w:val="auto"/>
          <w:sz w:val="28"/>
          <w:szCs w:val="28"/>
        </w:rPr>
        <w:t>в совершении адм</w:t>
      </w:r>
      <w:r w:rsidRPr="00CE18B2">
        <w:rPr>
          <w:color w:val="auto"/>
          <w:sz w:val="28"/>
          <w:szCs w:val="28"/>
        </w:rPr>
        <w:t xml:space="preserve">инистративного правонарушения, предусмотренного </w:t>
      </w:r>
      <w:hyperlink r:id="rId9" w:history="1">
        <w:r w:rsidRPr="00CE18B2">
          <w:rPr>
            <w:rStyle w:val="Hyperlink"/>
            <w:color w:val="auto"/>
            <w:sz w:val="28"/>
            <w:szCs w:val="28"/>
            <w:u w:val="none"/>
          </w:rPr>
          <w:t xml:space="preserve">ч.3 ст. </w:t>
        </w:r>
      </w:hyperlink>
      <w:r w:rsidRPr="00CE18B2">
        <w:rPr>
          <w:color w:val="auto"/>
          <w:sz w:val="28"/>
          <w:szCs w:val="28"/>
        </w:rPr>
        <w:t>19.24 КоАП РФ.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Таким образом, судья полагает, что вина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Действия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>квалифицированы по ч.3 ст.19.24 КоАП РФ, т</w:t>
      </w:r>
      <w:r w:rsidRPr="00CE18B2">
        <w:rPr>
          <w:color w:val="auto"/>
          <w:sz w:val="28"/>
          <w:szCs w:val="28"/>
        </w:rPr>
        <w:t>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Обстоятельством, смягчающим административную ответственность 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в соответствии со ст. 4.2 КоАП РФ мировой </w:t>
      </w:r>
      <w:r w:rsidRPr="00CE18B2">
        <w:rPr>
          <w:color w:val="auto"/>
          <w:sz w:val="28"/>
          <w:szCs w:val="28"/>
        </w:rPr>
        <w:t>судья признает раскаяние лица, совершившего административное правонарушение.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CE18B2" w:rsidR="0035374D">
        <w:rPr>
          <w:color w:val="auto"/>
          <w:sz w:val="28"/>
          <w:szCs w:val="28"/>
        </w:rPr>
        <w:t>Сейдвелиева У.Р.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в соответствии со ст. 4.3 КоАП РФ, мировым судьей не установлено.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Мировой судья исходит из того, что а</w:t>
      </w:r>
      <w:r w:rsidRPr="00CE18B2">
        <w:rPr>
          <w:color w:val="auto"/>
          <w:sz w:val="28"/>
          <w:szCs w:val="28"/>
        </w:rPr>
        <w:t xml:space="preserve"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CE18B2">
        <w:rPr>
          <w:color w:val="auto"/>
          <w:sz w:val="28"/>
          <w:szCs w:val="28"/>
        </w:rPr>
        <w:t xml:space="preserve">совершения новых правонарушений, как самим правонарушителем, так и другими лицами. </w:t>
      </w:r>
    </w:p>
    <w:p w:rsidR="00082187" w:rsidRPr="00CE18B2" w:rsidP="00082187">
      <w:pPr>
        <w:ind w:firstLine="708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При </w:t>
      </w:r>
      <w:r w:rsidRPr="00CE18B2">
        <w:rPr>
          <w:color w:val="auto"/>
          <w:sz w:val="28"/>
          <w:szCs w:val="28"/>
        </w:rPr>
        <w:t>назначении</w:t>
      </w:r>
      <w:r w:rsidRPr="00CE18B2">
        <w:rPr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CE18B2" w:rsidP="00082187">
      <w:pPr>
        <w:ind w:firstLine="709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На основании изложенного, и руководствуясь ст. ст. 19.24 ч.3, 29.10 КоАП</w:t>
      </w:r>
      <w:r w:rsidRPr="00CE18B2">
        <w:rPr>
          <w:color w:val="auto"/>
          <w:sz w:val="28"/>
          <w:szCs w:val="28"/>
        </w:rPr>
        <w:t xml:space="preserve"> РФ, мировой судья</w:t>
      </w:r>
    </w:p>
    <w:p w:rsidR="00082187" w:rsidRPr="00CE18B2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CE18B2" w:rsidP="00082187">
      <w:pPr>
        <w:jc w:val="center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>постановил:</w:t>
      </w:r>
    </w:p>
    <w:p w:rsidR="00082187" w:rsidRPr="00CE18B2" w:rsidP="00082187">
      <w:pPr>
        <w:ind w:firstLine="709"/>
        <w:jc w:val="both"/>
        <w:rPr>
          <w:color w:val="auto"/>
          <w:sz w:val="28"/>
          <w:szCs w:val="28"/>
        </w:rPr>
      </w:pPr>
      <w:r w:rsidRPr="00CE18B2">
        <w:rPr>
          <w:b/>
          <w:color w:val="auto"/>
          <w:sz w:val="28"/>
          <w:szCs w:val="28"/>
        </w:rPr>
        <w:t>Сейдвелиева</w:t>
      </w:r>
      <w:r w:rsidRPr="00CE18B2">
        <w:rPr>
          <w:b/>
          <w:color w:val="auto"/>
          <w:sz w:val="28"/>
          <w:szCs w:val="28"/>
        </w:rPr>
        <w:t xml:space="preserve"> У.Р., ДАТА</w:t>
      </w:r>
      <w:r w:rsidRPr="00CE18B2">
        <w:rPr>
          <w:b/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</w:t>
      </w:r>
      <w:r w:rsidRPr="00CE18B2">
        <w:rPr>
          <w:color w:val="auto"/>
          <w:sz w:val="28"/>
          <w:szCs w:val="28"/>
        </w:rPr>
        <w:t xml:space="preserve"> работ на срок </w:t>
      </w:r>
      <w:r w:rsidRPr="00CE18B2">
        <w:rPr>
          <w:b/>
          <w:color w:val="auto"/>
          <w:sz w:val="28"/>
          <w:szCs w:val="28"/>
        </w:rPr>
        <w:t>20</w:t>
      </w:r>
      <w:r w:rsidRPr="00CE18B2">
        <w:rPr>
          <w:color w:val="auto"/>
          <w:sz w:val="28"/>
          <w:szCs w:val="28"/>
        </w:rPr>
        <w:t xml:space="preserve"> (двадцать) часов.</w:t>
      </w:r>
    </w:p>
    <w:p w:rsidR="00082187" w:rsidRPr="00CE18B2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E18B2">
        <w:rPr>
          <w:color w:val="auto"/>
          <w:sz w:val="28"/>
          <w:szCs w:val="28"/>
        </w:rPr>
        <w:t xml:space="preserve">Разъяснить </w:t>
      </w:r>
      <w:r w:rsidRPr="00CE18B2" w:rsidR="0035374D">
        <w:rPr>
          <w:b/>
          <w:color w:val="auto"/>
          <w:sz w:val="28"/>
          <w:szCs w:val="28"/>
        </w:rPr>
        <w:t>Сейдвелиева</w:t>
      </w:r>
      <w:r w:rsidRPr="00CE18B2" w:rsidR="0035374D">
        <w:rPr>
          <w:b/>
          <w:color w:val="auto"/>
          <w:sz w:val="28"/>
          <w:szCs w:val="28"/>
        </w:rPr>
        <w:t xml:space="preserve"> </w:t>
      </w:r>
      <w:r w:rsidRPr="00CE18B2">
        <w:rPr>
          <w:b/>
          <w:color w:val="auto"/>
          <w:sz w:val="28"/>
          <w:szCs w:val="28"/>
        </w:rPr>
        <w:t>У.Р., ДАТА</w:t>
      </w:r>
      <w:r w:rsidRPr="00CE18B2" w:rsidR="0035374D">
        <w:rPr>
          <w:b/>
          <w:color w:val="auto"/>
          <w:sz w:val="28"/>
          <w:szCs w:val="28"/>
        </w:rPr>
        <w:t xml:space="preserve"> </w:t>
      </w:r>
      <w:r w:rsidRPr="00CE18B2">
        <w:rPr>
          <w:color w:val="auto"/>
          <w:sz w:val="28"/>
          <w:szCs w:val="28"/>
        </w:rPr>
        <w:t>года рождения</w:t>
      </w:r>
      <w:r w:rsidRPr="00CE18B2">
        <w:rPr>
          <w:color w:val="auto"/>
          <w:sz w:val="28"/>
          <w:szCs w:val="28"/>
        </w:rPr>
        <w:t xml:space="preserve">, </w:t>
      </w:r>
      <w:r w:rsidRPr="00CE18B2">
        <w:rPr>
          <w:color w:val="auto"/>
          <w:sz w:val="28"/>
          <w:szCs w:val="28"/>
        </w:rPr>
        <w:t xml:space="preserve"> что в соответствии с ч.4 ст.20.25 КоАП РФ уклонение от отбывания обязательных работ влечет </w:t>
      </w:r>
      <w:r w:rsidRPr="00CE18B2">
        <w:rPr>
          <w:rFonts w:eastAsia="Calibri"/>
          <w:color w:val="auto"/>
          <w:sz w:val="28"/>
          <w:szCs w:val="28"/>
          <w:lang w:eastAsia="en-US"/>
        </w:rPr>
        <w:t xml:space="preserve">наложение административного штрафа в размере от ста </w:t>
      </w:r>
      <w:r w:rsidRPr="00CE18B2">
        <w:rPr>
          <w:rFonts w:eastAsia="Calibri"/>
          <w:color w:val="auto"/>
          <w:sz w:val="28"/>
          <w:szCs w:val="28"/>
          <w:lang w:eastAsia="en-US"/>
        </w:rPr>
        <w:t>пятидесяти тысяч до трехсот тысяч рублей или административный арест на срок до пятнадцати суток.</w:t>
      </w:r>
    </w:p>
    <w:p w:rsidR="00082187" w:rsidRPr="00CE18B2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8"/>
          <w:szCs w:val="28"/>
        </w:rPr>
      </w:pPr>
      <w:r w:rsidRPr="00CE18B2">
        <w:rPr>
          <w:i/>
          <w:color w:val="auto"/>
          <w:sz w:val="28"/>
          <w:szCs w:val="28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CE18B2">
        <w:rPr>
          <w:i/>
          <w:color w:val="auto"/>
          <w:sz w:val="28"/>
          <w:szCs w:val="28"/>
        </w:rPr>
        <w:t xml:space="preserve">ие 10 </w:t>
      </w:r>
      <w:r w:rsidRPr="00CE18B2" w:rsidR="00B70789">
        <w:rPr>
          <w:i/>
          <w:color w:val="auto"/>
          <w:sz w:val="28"/>
          <w:szCs w:val="28"/>
        </w:rPr>
        <w:t>дней</w:t>
      </w:r>
      <w:r w:rsidRPr="00CE18B2">
        <w:rPr>
          <w:i/>
          <w:color w:val="auto"/>
          <w:sz w:val="28"/>
          <w:szCs w:val="28"/>
        </w:rPr>
        <w:t xml:space="preserve"> со дня получения его копии.</w:t>
      </w:r>
    </w:p>
    <w:p w:rsidR="00082187" w:rsidRPr="00CE18B2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CE18B2" w:rsidP="00082187">
      <w:pPr>
        <w:ind w:firstLine="709"/>
        <w:jc w:val="both"/>
        <w:rPr>
          <w:color w:val="auto"/>
          <w:sz w:val="28"/>
          <w:szCs w:val="28"/>
        </w:rPr>
      </w:pPr>
      <w:r w:rsidRPr="00CE18B2">
        <w:rPr>
          <w:color w:val="auto"/>
          <w:sz w:val="28"/>
          <w:szCs w:val="28"/>
        </w:rPr>
        <w:t xml:space="preserve">Мировой судья                                         </w:t>
      </w:r>
      <w:r w:rsidRPr="00CE18B2" w:rsidR="00FC0D17">
        <w:rPr>
          <w:color w:val="auto"/>
          <w:sz w:val="28"/>
          <w:szCs w:val="28"/>
        </w:rPr>
        <w:t xml:space="preserve">                               </w:t>
      </w:r>
      <w:r w:rsidRPr="00CE18B2">
        <w:rPr>
          <w:color w:val="auto"/>
          <w:sz w:val="28"/>
          <w:szCs w:val="28"/>
        </w:rPr>
        <w:t>И.В. Чернецкая</w:t>
      </w:r>
    </w:p>
    <w:p w:rsidR="00604218" w:rsidRPr="00CE18B2">
      <w:pPr>
        <w:rPr>
          <w:color w:val="auto"/>
          <w:sz w:val="28"/>
          <w:szCs w:val="28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54969"/>
    <w:rsid w:val="00082187"/>
    <w:rsid w:val="00186AF3"/>
    <w:rsid w:val="00204C22"/>
    <w:rsid w:val="002D3E9D"/>
    <w:rsid w:val="0035374D"/>
    <w:rsid w:val="003E144E"/>
    <w:rsid w:val="004A0A54"/>
    <w:rsid w:val="00574AC2"/>
    <w:rsid w:val="00604218"/>
    <w:rsid w:val="00886410"/>
    <w:rsid w:val="009508F2"/>
    <w:rsid w:val="00954107"/>
    <w:rsid w:val="00B70789"/>
    <w:rsid w:val="00CE18B2"/>
    <w:rsid w:val="00E25059"/>
    <w:rsid w:val="00F628CA"/>
    <w:rsid w:val="00F85DB0"/>
    <w:rsid w:val="00FC0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