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Овчаренко Олега Сергеевича, 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официально не трудоустроенного, имеющего доход от деятельности по найму в размере 12000,00 рублей в месяц,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21-а, кв. 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Овчаренко О.С</w:t>
      </w:r>
      <w:r>
        <w:rPr>
          <w:rFonts w:ascii="Times New Roman" w:eastAsia="Times New Roman" w:hAnsi="Times New Roman" w:cs="Times New Roman"/>
          <w:sz w:val="27"/>
          <w:szCs w:val="27"/>
        </w:rPr>
        <w:t>. не уплатил административный штраф в размере 500,00 руб., наложенный постановлением № 188100821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11677004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2018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О.С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забыл о необходимости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О.С.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О.С.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021154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копией постановления о наложении административного штрафа в размере 500,00 руб.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188100821700011677004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25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.11.2018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О.С.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О.С.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Овчаренко Олега Сергеевича, </w:t>
      </w:r>
      <w:r>
        <w:rPr>
          <w:rStyle w:val="cat-PassportDatagrp-20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рублей (одна тысяча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</w:t>
      </w:r>
      <w:r>
        <w:rPr>
          <w:rFonts w:ascii="Times New Roman" w:eastAsia="Times New Roman" w:hAnsi="Times New Roman" w:cs="Times New Roman"/>
          <w:sz w:val="27"/>
          <w:szCs w:val="27"/>
        </w:rPr>
        <w:t>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</w:t>
      </w:r>
      <w:r>
        <w:rPr>
          <w:rFonts w:ascii="Times New Roman" w:eastAsia="Times New Roman" w:hAnsi="Times New Roman" w:cs="Times New Roman"/>
          <w:sz w:val="27"/>
          <w:szCs w:val="27"/>
        </w:rPr>
        <w:t>192000000638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26">
    <w:name w:val="cat-PassportData grp-2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