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№ 5-54-106/2018</w:t>
      </w:r>
    </w:p>
    <w:p w:rsidR="00A77B3E">
      <w:r>
        <w:t>ПОСТАНОВЛЕНИЕ</w:t>
      </w:r>
    </w:p>
    <w:p w:rsidR="00A77B3E"/>
    <w:p w:rsidR="00A77B3E">
      <w:r>
        <w:t xml:space="preserve">22 мая 2018 года       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>рассмотрев в помещении судебного участка №54 Красногвардейского судебного района Республики Крым дело об административном правонарушении, предусмотренном ч. 1 ст. 12.8 КоАП РФ, в отношении Кучерявых Павла Владимировича, паспортные данные, гражданина РФ, официально не трудоустроенного, зарегистрированного и проживающего по адресу: адрес ...,</w:t>
      </w:r>
    </w:p>
    <w:p w:rsidR="00A77B3E">
      <w:r>
        <w:t xml:space="preserve">установил: </w:t>
      </w:r>
    </w:p>
    <w:p w:rsidR="00A77B3E">
      <w:r>
        <w:t xml:space="preserve"> </w:t>
        <w:tab/>
        <w:t xml:space="preserve">Кучерявых П.В., 11.04.2018 года в 21 час 20 минуты в нарушение п.2.7 Правил дорожного движения управлял транспортным средством – грузовым автомобилем марка автомобиля, государственный регистрационный номер №, в состоянии алкогольного опьянения. </w:t>
      </w:r>
    </w:p>
    <w:p w:rsidR="00A77B3E">
      <w:r>
        <w:t xml:space="preserve">          Автомобиль марка автомобиля, государственный регистрационный номер №, принадлежит ФИО, зарегистрирован по адресу: адрес.</w:t>
      </w:r>
    </w:p>
    <w:p w:rsidR="00A77B3E">
      <w:r>
        <w:t>В судебное заседание Кучерявых П.В. не явился, извещен судом о времени и месте рассмотрения дела по адресу, указанному в протоколе об административном правонарушении надлежащим образом. Согласно сведеньям Почта России, направленную судом корреспонденцию получил 08 мая 2018 года. Ходатайств, об отложении дела или о передачи дела по месту жительства не поступало.</w:t>
      </w:r>
    </w:p>
    <w:p w:rsidR="00A77B3E"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</w:t>
      </w:r>
    </w:p>
    <w:p w:rsidR="00A77B3E">
      <w:r>
        <w:t xml:space="preserve">Явка лица, в отношении которого ведется производство об административном правонарушении, не признана судом обязательной.      </w:t>
      </w:r>
    </w:p>
    <w:p w:rsidR="00A77B3E">
      <w:r>
        <w:t>Данные, содержащиеся в протоколе об административном правонарушении и материалах, приложенных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В связи с вышеизложенным, судья полагает возможным рассмотреть данное дело в отсутствие правонарушителя. </w:t>
      </w:r>
    </w:p>
    <w:p w:rsidR="00A77B3E">
      <w:r>
        <w:t xml:space="preserve">Исследовав в совокупности материалы дела об административном правонарушении, судья приходит к выводу о том, что вина Кучерявых П.В. 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77B3E">
      <w: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A77B3E">
      <w:r>
        <w:t xml:space="preserve">Вина Кучерявых П.В. подтверждается протоколом об административном правонарушении 61 АГ № 340106 от 11.04.2018 года, протоколом 61 АМ № 398047 от 11.04.2018 года об отстранении от управления транспортным средством, актом освидетельствования на состояние алкогольного опьянения 61 АА № 129113 от 11.04.2018 года, согласно которому Кучерявых П.В.  находился в состоянии алкогольного опьянения - показания прибора 1,09 миллиграмм на литр выдыхаемого воздуха, результатами тестирования (протокол алкотектора), все действия сотрудников ГИБДД зафиксированы на видеозаписью. </w:t>
      </w:r>
    </w:p>
    <w:p w:rsidR="00A77B3E">
      <w:r>
        <w:t xml:space="preserve">Согласно Акту освидетельствования на состояние алкогольного опьянения 61 АА 129113 от 11.04.2018 года Кучерявых П.В. находился в состоянии алкогольного опьянения, т.к. в выдыхаемом им воздухе наличие абсолютного этилового спирта в концентрации превышала возможную суммарную погрешность измерений и составляла – 1,09 миллиграмм на один литр выдыхаемого воздуха. </w:t>
      </w:r>
    </w:p>
    <w:p w:rsidR="00A77B3E">
      <w:r>
        <w:t xml:space="preserve">При таких обстоятельствах, мировой судья находит, что в деянии Кучерявых П.В. имеется состав административного правонарушения, предусмотренный ч.1 ст.12.8 КоАП РФ, поскольку его действиями нарушен п. 2.7 ПДД РФ. В действиях Кучерявых П.В. не содержится признаков уголовно-наказуемого деяния. </w:t>
      </w:r>
    </w:p>
    <w:p w:rsidR="00A77B3E">
      <w:r>
        <w:t xml:space="preserve">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 w:rsidR="00A77B3E">
      <w:r>
        <w:t xml:space="preserve"> 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ч. 1 ст. 12.8 КоАП РФ.</w:t>
      </w:r>
    </w:p>
    <w:p w:rsidR="00A77B3E">
      <w: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На основании изложенного, и руководствуясь ч. 1 ст. 12.8, ст.  29.10 КоАП РФ, мировой судья</w:t>
      </w:r>
    </w:p>
    <w:p w:rsidR="00A77B3E">
      <w:r>
        <w:t>постановил:</w:t>
      </w:r>
    </w:p>
    <w:p w:rsidR="00A77B3E">
      <w:r>
        <w:t xml:space="preserve">         Кучерявых Павла Владимировича, паспортные данные, кпризнать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18810491182000001066). </w:t>
      </w:r>
    </w:p>
    <w:p w:rsidR="00A77B3E">
      <w:r>
        <w:t xml:space="preserve">           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 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1.1 ст. 32.7 КоАП РФ обязать Кучерявых П.В.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пгт. Красногвардейское, ул.50 лет Октября, д.10) водительское удостоверение.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