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5-54-107/2018</w:t>
      </w:r>
    </w:p>
    <w:p w:rsidR="00A77B3E">
      <w:r>
        <w:t>ПОСТАНОВЛЕНИЕ</w:t>
      </w:r>
    </w:p>
    <w:p w:rsidR="00A77B3E">
      <w:r>
        <w:t xml:space="preserve">14 мая 2018 года                            </w:t>
        <w:tab/>
        <w:t xml:space="preserve">                      пгт. Красногвардейское</w:t>
      </w:r>
    </w:p>
    <w:p w:rsidR="00A77B3E"/>
    <w:p w:rsidR="00A77B3E">
      <w:r>
        <w:tab/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>Лопушко Виктора Николаевича, паспортные данные, гражданина РФ, разведенного, имеющего на иждивении несовершеннолетнего ребенка, зарегистрированного и проживающего по адресу: адрес, по ч. 2 ст. 12.2 КоАП РФ,</w:t>
      </w:r>
    </w:p>
    <w:p w:rsidR="00A77B3E"/>
    <w:p w:rsidR="00A77B3E">
      <w:r>
        <w:t>УСТАНОВИЛ:</w:t>
      </w:r>
    </w:p>
    <w:p w:rsidR="00A77B3E">
      <w:r>
        <w:t>Лопушко В.Н., 17 марта 2018 года в 18 час. 00 мин., находясь на 12 километре МКАД г. Москва, управлял транспортным средством «Вольво», государственный регистрационный знак №, передний государственный регистрационный знак которого был загорожен откинутой нижней решеткой радиатора, а также первая буква и первые две цифры государственного регистрационного номера залеплены грязью, что затрудняло идентификацию гос. номера средствами видеофиксации.</w:t>
      </w:r>
    </w:p>
    <w:p w:rsidR="00A77B3E">
      <w:r>
        <w:t>Транспортное средство «Вольво», государственный регистрационный знак №, принадлежит ФИО, проживающего по адресу: адрес.</w:t>
      </w:r>
    </w:p>
    <w:p w:rsidR="00A77B3E">
      <w:r>
        <w:t xml:space="preserve">В судебном заседании Лопушко В.Н., вину признал и пояснил, что автомобиль старый, решетка часто опускается. </w:t>
      </w:r>
    </w:p>
    <w:p w:rsidR="00A77B3E">
      <w:r>
        <w:t>Часть 2 ст. 12.2 КоАП РФ предусматривает административную ответственность за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A77B3E">
      <w:r>
        <w:t xml:space="preserve">           Также вина Лопушко В.Н. подтверждается протоколом об административном правонарушении 77 ПП 1258254, объяснениями правонарушителя, фототаблицей. </w:t>
      </w:r>
    </w:p>
    <w:p w:rsidR="00A77B3E">
      <w:r>
        <w:t>Суд, квалифицирует действия лица, в отношении которого ведется производство по делу об административном правонарушении, по ч. 2 ст. 12.2 КоАП РФ, а именно: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A77B3E">
      <w:r>
        <w:t xml:space="preserve">       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77B3E">
      <w:r>
        <w:t xml:space="preserve">         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Лопушко В.Н. разъяснены.</w:t>
      </w:r>
    </w:p>
    <w:p w:rsidR="00A77B3E">
      <w:r>
        <w:t xml:space="preserve">        Представленные по делу доказательства являются допустимыми и достаточными для установления вины Лопушко В.Н. в совершении административного правонарушения, предусмотренного ч. 2 ст. 12.2 КоАП РФ.</w:t>
      </w:r>
    </w:p>
    <w:p w:rsidR="00A77B3E">
      <w:r>
        <w:t xml:space="preserve">        Таким образом, судья полагает, что вина Лопушко В.Н. в совершении административного правонарушения, предусмотренного ч. 2 ст. 12.2 КоАП РФ, доказана и нашла свое подтверждение в ходе производства по делу об административном правонарушении.</w:t>
      </w:r>
    </w:p>
    <w:p w:rsidR="00A77B3E">
      <w:r>
        <w:t xml:space="preserve">         Обстоятельств, смягчающих административную ответственность Лопушко В.Н., в соответствии со ст. 4.2 КоАП РФ, мировым судьей не установлено.</w:t>
      </w:r>
    </w:p>
    <w:p w:rsidR="00A77B3E">
      <w:r>
        <w:t xml:space="preserve">        Обстоятельств, отягчающих административную ответственность Лопушко В.Н., в соответствии со ст.4.3 КоАП РФ, мировым судьей не установлено.</w:t>
      </w:r>
    </w:p>
    <w:p w:rsidR="00A77B3E">
      <w:r>
        <w:t xml:space="preserve">       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 xml:space="preserve">         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делу: ранее к административной ответственности в области дорожного движения привлекался 26.09.2017 г. по ч.1 ст. 12.2 КоАП РФ, 28.03.2018 г. по ч.7 ст.12.16 КоАП РФ.</w:t>
      </w:r>
    </w:p>
    <w:p w:rsidR="00A77B3E">
      <w:r>
        <w:t xml:space="preserve">         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безопасность дорожного движения, обеспечивающая охрану жизни, здоровья и имущества граждан, защиту их прав и законных интересов, а также защиту интересов общества и государства путем предупреждения дорожно-транспортных происшествий, снижения тяжести их последствий.</w:t>
      </w:r>
    </w:p>
    <w:p w:rsidR="00A77B3E">
      <w:r>
        <w:t xml:space="preserve">        На основании изложенного, и руководствуясь ст. ст. 12.2 ч. 4,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Лопушко Виктора Николаевича, паспортные данные, признать виновным в совершении административного правонарушения, предусмотренного ч. 2 ст. 12.2 КоАП РФ и назначить административное наказание в виде административного штрафа  в размере  5000,00 (пять тысяч) рублей.</w:t>
      </w:r>
    </w:p>
    <w:p w:rsidR="00A77B3E">
      <w:r>
        <w:t xml:space="preserve">Штраф подлежит перечислению на следующие реквизиты: получатель платежа : УФК по г. Москве (УГИБДД ГУ МВД России по г. Москве (7 СБ), л/сч №04731440640), Банк получателя платежа: Главное управление Банка России по Центральному федеральному округу г. Москвы, ИНН 7707089101, КПП 770731005, р/сч 40101810045250010041 в Главное управление Банка России по Центральному федеральному округу г. Москвы, БИК 044525000, ОКАТО 45363000, ОКТМО 45363000, КБК 18811630020016000140, УИН 18810477185110001234  (УИН 18810477185110001234). </w:t>
      </w:r>
    </w:p>
    <w:p w:rsidR="00A77B3E"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 xml:space="preserve">                     И.В. Чернецкая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