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4C54" w:rsidRPr="00B43B9E" w:rsidP="00CB4C54">
      <w:pPr>
        <w:spacing w:after="0" w:line="257" w:lineRule="auto"/>
        <w:ind w:firstLine="709"/>
        <w:jc w:val="right"/>
        <w:rPr>
          <w:rFonts w:ascii="Times New Roman" w:eastAsia="Calibri" w:hAnsi="Times New Roman" w:cs="Times New Roman"/>
          <w:sz w:val="27"/>
          <w:szCs w:val="27"/>
        </w:rPr>
      </w:pPr>
      <w:r w:rsidRPr="00B43B9E">
        <w:rPr>
          <w:rFonts w:ascii="Times New Roman" w:eastAsia="Calibri" w:hAnsi="Times New Roman" w:cs="Times New Roman"/>
          <w:sz w:val="27"/>
          <w:szCs w:val="27"/>
        </w:rPr>
        <w:t>Дело № 5-54-</w:t>
      </w:r>
      <w:r w:rsidRPr="00B43B9E" w:rsidR="00FB2C4F">
        <w:rPr>
          <w:rFonts w:ascii="Times New Roman" w:eastAsia="Calibri" w:hAnsi="Times New Roman" w:cs="Times New Roman"/>
          <w:sz w:val="27"/>
          <w:szCs w:val="27"/>
        </w:rPr>
        <w:t>113</w:t>
      </w:r>
      <w:r w:rsidRPr="00B43B9E">
        <w:rPr>
          <w:rFonts w:ascii="Times New Roman" w:eastAsia="Calibri" w:hAnsi="Times New Roman" w:cs="Times New Roman"/>
          <w:sz w:val="27"/>
          <w:szCs w:val="27"/>
        </w:rPr>
        <w:t>/202</w:t>
      </w:r>
      <w:r w:rsidRPr="00B43B9E" w:rsidR="000F279C">
        <w:rPr>
          <w:rFonts w:ascii="Times New Roman" w:eastAsia="Calibri" w:hAnsi="Times New Roman" w:cs="Times New Roman"/>
          <w:sz w:val="27"/>
          <w:szCs w:val="27"/>
        </w:rPr>
        <w:t>4</w:t>
      </w:r>
    </w:p>
    <w:p w:rsidR="00CB4C54" w:rsidRPr="00B43B9E" w:rsidP="00CB4C54">
      <w:pPr>
        <w:spacing w:after="0" w:line="257" w:lineRule="auto"/>
        <w:ind w:firstLine="709"/>
        <w:jc w:val="right"/>
        <w:rPr>
          <w:rFonts w:ascii="Times New Roman" w:eastAsia="Calibri" w:hAnsi="Times New Roman" w:cs="Times New Roman"/>
          <w:sz w:val="27"/>
          <w:szCs w:val="27"/>
        </w:rPr>
      </w:pPr>
      <w:r w:rsidRPr="00B43B9E">
        <w:rPr>
          <w:rFonts w:ascii="Times New Roman" w:eastAsia="Calibri" w:hAnsi="Times New Roman" w:cs="Times New Roman"/>
          <w:sz w:val="27"/>
          <w:szCs w:val="27"/>
        </w:rPr>
        <w:t>91MS0054-01-202</w:t>
      </w:r>
      <w:r w:rsidRPr="00B43B9E" w:rsidR="000F279C">
        <w:rPr>
          <w:rFonts w:ascii="Times New Roman" w:eastAsia="Calibri" w:hAnsi="Times New Roman" w:cs="Times New Roman"/>
          <w:sz w:val="27"/>
          <w:szCs w:val="27"/>
        </w:rPr>
        <w:t>4</w:t>
      </w:r>
      <w:r w:rsidRPr="00B43B9E">
        <w:rPr>
          <w:rFonts w:ascii="Times New Roman" w:eastAsia="Calibri" w:hAnsi="Times New Roman" w:cs="Times New Roman"/>
          <w:sz w:val="27"/>
          <w:szCs w:val="27"/>
        </w:rPr>
        <w:t>-00</w:t>
      </w:r>
      <w:r w:rsidRPr="00B43B9E" w:rsidR="000F279C">
        <w:rPr>
          <w:rFonts w:ascii="Times New Roman" w:eastAsia="Calibri" w:hAnsi="Times New Roman" w:cs="Times New Roman"/>
          <w:sz w:val="27"/>
          <w:szCs w:val="27"/>
        </w:rPr>
        <w:t>0</w:t>
      </w:r>
      <w:r w:rsidRPr="00B43B9E" w:rsidR="00FB2C4F">
        <w:rPr>
          <w:rFonts w:ascii="Times New Roman" w:eastAsia="Calibri" w:hAnsi="Times New Roman" w:cs="Times New Roman"/>
          <w:sz w:val="27"/>
          <w:szCs w:val="27"/>
        </w:rPr>
        <w:t>591</w:t>
      </w:r>
      <w:r w:rsidRPr="00B43B9E">
        <w:rPr>
          <w:rFonts w:ascii="Times New Roman" w:eastAsia="Calibri" w:hAnsi="Times New Roman" w:cs="Times New Roman"/>
          <w:sz w:val="27"/>
          <w:szCs w:val="27"/>
        </w:rPr>
        <w:t>-</w:t>
      </w:r>
      <w:r w:rsidRPr="00B43B9E" w:rsidR="00FB2C4F">
        <w:rPr>
          <w:rFonts w:ascii="Times New Roman" w:eastAsia="Calibri" w:hAnsi="Times New Roman" w:cs="Times New Roman"/>
          <w:sz w:val="27"/>
          <w:szCs w:val="27"/>
        </w:rPr>
        <w:t>84</w:t>
      </w:r>
    </w:p>
    <w:p w:rsidR="00CB4C54" w:rsidRPr="00B43B9E" w:rsidP="00CB4C54">
      <w:pPr>
        <w:spacing w:after="0" w:line="257" w:lineRule="auto"/>
        <w:ind w:firstLine="709"/>
        <w:jc w:val="both"/>
        <w:rPr>
          <w:rFonts w:ascii="Times New Roman" w:eastAsia="Calibri" w:hAnsi="Times New Roman" w:cs="Times New Roman"/>
          <w:sz w:val="27"/>
          <w:szCs w:val="27"/>
        </w:rPr>
      </w:pPr>
    </w:p>
    <w:p w:rsidR="00CB4C54" w:rsidRPr="00B43B9E" w:rsidP="00CB4C54">
      <w:pPr>
        <w:spacing w:after="0" w:line="257" w:lineRule="auto"/>
        <w:ind w:firstLine="709"/>
        <w:jc w:val="center"/>
        <w:rPr>
          <w:rFonts w:ascii="Times New Roman" w:eastAsia="Calibri" w:hAnsi="Times New Roman" w:cs="Times New Roman"/>
          <w:sz w:val="27"/>
          <w:szCs w:val="27"/>
        </w:rPr>
      </w:pPr>
      <w:r w:rsidRPr="00B43B9E">
        <w:rPr>
          <w:rFonts w:ascii="Times New Roman" w:eastAsia="Calibri" w:hAnsi="Times New Roman" w:cs="Times New Roman"/>
          <w:sz w:val="27"/>
          <w:szCs w:val="27"/>
        </w:rPr>
        <w:t>ПОСТАНОВЛЕНИЕ</w:t>
      </w:r>
    </w:p>
    <w:p w:rsidR="00CB4C54" w:rsidRPr="00B43B9E" w:rsidP="00CB4C54">
      <w:pPr>
        <w:spacing w:after="0" w:line="257" w:lineRule="auto"/>
        <w:ind w:firstLine="709"/>
        <w:jc w:val="center"/>
        <w:rPr>
          <w:rFonts w:ascii="Times New Roman" w:eastAsia="Calibri" w:hAnsi="Times New Roman" w:cs="Times New Roman"/>
          <w:sz w:val="24"/>
          <w:szCs w:val="24"/>
        </w:rPr>
      </w:pPr>
      <w:r w:rsidRPr="00B43B9E">
        <w:rPr>
          <w:rFonts w:ascii="Times New Roman" w:eastAsia="Calibri" w:hAnsi="Times New Roman" w:cs="Times New Roman"/>
          <w:sz w:val="24"/>
          <w:szCs w:val="24"/>
        </w:rPr>
        <w:t>Судебный участок №54 Красногвардейского судебного района Республики Крым (297000, Республика Крым, Красногвардейский район, пгт.</w:t>
      </w:r>
      <w:r w:rsidRPr="00B43B9E" w:rsidR="004E72FD">
        <w:rPr>
          <w:rFonts w:ascii="Times New Roman" w:eastAsia="Calibri" w:hAnsi="Times New Roman" w:cs="Times New Roman"/>
          <w:sz w:val="24"/>
          <w:szCs w:val="24"/>
        </w:rPr>
        <w:t xml:space="preserve"> </w:t>
      </w:r>
      <w:r w:rsidRPr="00B43B9E">
        <w:rPr>
          <w:rFonts w:ascii="Times New Roman" w:eastAsia="Calibri" w:hAnsi="Times New Roman" w:cs="Times New Roman"/>
          <w:sz w:val="24"/>
          <w:szCs w:val="24"/>
        </w:rPr>
        <w:t>Красногвардейское,</w:t>
      </w:r>
    </w:p>
    <w:p w:rsidR="00CB4C54" w:rsidRPr="00B43B9E" w:rsidP="00CB4C54">
      <w:pPr>
        <w:spacing w:after="0" w:line="257" w:lineRule="auto"/>
        <w:ind w:firstLine="709"/>
        <w:jc w:val="center"/>
        <w:rPr>
          <w:rFonts w:ascii="Times New Roman" w:eastAsia="Calibri" w:hAnsi="Times New Roman" w:cs="Times New Roman"/>
          <w:sz w:val="27"/>
          <w:szCs w:val="27"/>
        </w:rPr>
      </w:pPr>
      <w:r w:rsidRPr="00B43B9E">
        <w:rPr>
          <w:rFonts w:ascii="Times New Roman" w:eastAsia="Calibri" w:hAnsi="Times New Roman" w:cs="Times New Roman"/>
          <w:sz w:val="24"/>
          <w:szCs w:val="24"/>
        </w:rPr>
        <w:t>ул. Титова, д.60, тел.: (36556) 2-18-28, е</w:t>
      </w:r>
      <w:r w:rsidRPr="00B43B9E">
        <w:rPr>
          <w:rFonts w:ascii="Times New Roman" w:eastAsia="Calibri" w:hAnsi="Times New Roman" w:cs="Times New Roman"/>
          <w:sz w:val="24"/>
          <w:szCs w:val="24"/>
        </w:rPr>
        <w:t>-mail:ms54@must.rk.gov.ru</w:t>
      </w:r>
      <w:r w:rsidRPr="00B43B9E">
        <w:rPr>
          <w:rFonts w:ascii="Times New Roman" w:eastAsia="Calibri" w:hAnsi="Times New Roman" w:cs="Times New Roman"/>
          <w:sz w:val="27"/>
          <w:szCs w:val="27"/>
        </w:rPr>
        <w:t>)</w:t>
      </w:r>
    </w:p>
    <w:p w:rsidR="00CB4C54" w:rsidRPr="00B43B9E" w:rsidP="00CB4C54">
      <w:pPr>
        <w:spacing w:after="0" w:line="257" w:lineRule="auto"/>
        <w:ind w:firstLine="709"/>
        <w:jc w:val="both"/>
        <w:rPr>
          <w:rFonts w:ascii="Times New Roman" w:eastAsia="Calibri" w:hAnsi="Times New Roman" w:cs="Times New Roman"/>
          <w:sz w:val="27"/>
          <w:szCs w:val="27"/>
        </w:rPr>
      </w:pPr>
    </w:p>
    <w:p w:rsidR="00CB4C54" w:rsidRPr="00B43B9E" w:rsidP="00CB4C54">
      <w:pPr>
        <w:spacing w:after="0" w:line="257"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10 апреля</w:t>
      </w:r>
      <w:r w:rsidRPr="00B43B9E">
        <w:rPr>
          <w:rFonts w:ascii="Times New Roman" w:eastAsia="Calibri" w:hAnsi="Times New Roman" w:cs="Times New Roman"/>
          <w:sz w:val="27"/>
          <w:szCs w:val="27"/>
        </w:rPr>
        <w:t xml:space="preserve"> 202</w:t>
      </w:r>
      <w:r w:rsidRPr="00B43B9E" w:rsidR="000F279C">
        <w:rPr>
          <w:rFonts w:ascii="Times New Roman" w:eastAsia="Calibri" w:hAnsi="Times New Roman" w:cs="Times New Roman"/>
          <w:sz w:val="27"/>
          <w:szCs w:val="27"/>
        </w:rPr>
        <w:t>4</w:t>
      </w:r>
      <w:r w:rsidRPr="00B43B9E">
        <w:rPr>
          <w:rFonts w:ascii="Times New Roman" w:eastAsia="Calibri" w:hAnsi="Times New Roman" w:cs="Times New Roman"/>
          <w:sz w:val="27"/>
          <w:szCs w:val="27"/>
        </w:rPr>
        <w:t xml:space="preserve"> года                                                   пгт. Красногвардейское</w:t>
      </w:r>
    </w:p>
    <w:p w:rsidR="00CB4C54" w:rsidRPr="00B43B9E" w:rsidP="00CB4C54">
      <w:pPr>
        <w:spacing w:after="0" w:line="257" w:lineRule="auto"/>
        <w:ind w:firstLine="709"/>
        <w:jc w:val="both"/>
        <w:rPr>
          <w:rFonts w:ascii="Times New Roman" w:eastAsia="Calibri" w:hAnsi="Times New Roman" w:cs="Times New Roman"/>
          <w:sz w:val="27"/>
          <w:szCs w:val="27"/>
        </w:rPr>
      </w:pPr>
    </w:p>
    <w:p w:rsidR="00CB4C54" w:rsidRPr="00B43B9E" w:rsidP="00CB4C54">
      <w:pPr>
        <w:spacing w:after="0" w:line="257"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Мировой судья судебного участка № 54 Красногвардейского судебного района Республики Крым Чернецкая И.В.,</w:t>
      </w:r>
    </w:p>
    <w:p w:rsidR="00CB4C54" w:rsidRPr="00B43B9E" w:rsidP="00CB4C54">
      <w:pPr>
        <w:spacing w:after="0" w:line="257"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рассмотрев в судебном </w:t>
      </w:r>
      <w:r w:rsidRPr="00B43B9E">
        <w:rPr>
          <w:rFonts w:ascii="Times New Roman" w:eastAsia="Calibri" w:hAnsi="Times New Roman" w:cs="Times New Roman"/>
          <w:sz w:val="27"/>
          <w:szCs w:val="27"/>
        </w:rPr>
        <w:t>заседании в помещении судебного участка № 54 Красногвардейского судебного района Республики Крым дело об административном пра</w:t>
      </w:r>
      <w:r w:rsidRPr="00B43B9E" w:rsidR="00FB2C4F">
        <w:rPr>
          <w:rFonts w:ascii="Times New Roman" w:eastAsia="Calibri" w:hAnsi="Times New Roman" w:cs="Times New Roman"/>
          <w:sz w:val="27"/>
          <w:szCs w:val="27"/>
        </w:rPr>
        <w:t>вонарушении, предусмотренном ч.</w:t>
      </w:r>
      <w:r w:rsidRPr="00B43B9E">
        <w:rPr>
          <w:rFonts w:ascii="Times New Roman" w:eastAsia="Calibri" w:hAnsi="Times New Roman" w:cs="Times New Roman"/>
          <w:sz w:val="27"/>
          <w:szCs w:val="27"/>
        </w:rPr>
        <w:t>2</w:t>
      </w:r>
      <w:r w:rsidRPr="00B43B9E">
        <w:rPr>
          <w:rFonts w:ascii="Times New Roman" w:eastAsia="Calibri" w:hAnsi="Times New Roman" w:cs="Times New Roman"/>
          <w:sz w:val="27"/>
          <w:szCs w:val="27"/>
        </w:rPr>
        <w:t xml:space="preserve"> ст.15.33</w:t>
      </w:r>
      <w:r w:rsidRPr="00B43B9E">
        <w:rPr>
          <w:rFonts w:ascii="Times New Roman" w:eastAsia="Calibri" w:hAnsi="Times New Roman" w:cs="Times New Roman"/>
          <w:sz w:val="27"/>
          <w:szCs w:val="27"/>
        </w:rPr>
        <w:t xml:space="preserve"> </w:t>
      </w:r>
      <w:r w:rsidRPr="00B43B9E">
        <w:rPr>
          <w:rFonts w:ascii="Times New Roman" w:eastAsia="Calibri" w:hAnsi="Times New Roman" w:cs="Times New Roman"/>
          <w:sz w:val="27"/>
          <w:szCs w:val="27"/>
        </w:rPr>
        <w:t>КоАП РФ, в отношении:</w:t>
      </w:r>
    </w:p>
    <w:p w:rsidR="00CB4C54" w:rsidRPr="00B43B9E" w:rsidP="00CB4C54">
      <w:pPr>
        <w:spacing w:after="0" w:line="257"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должностного лица – ДОЛЖНОСТЬ</w:t>
      </w:r>
      <w:r w:rsidRPr="00B43B9E" w:rsidR="00FB2C4F">
        <w:rPr>
          <w:rFonts w:ascii="Times New Roman" w:eastAsia="Calibri" w:hAnsi="Times New Roman" w:cs="Times New Roman"/>
          <w:sz w:val="27"/>
          <w:szCs w:val="27"/>
        </w:rPr>
        <w:t xml:space="preserve"> – </w:t>
      </w:r>
      <w:r w:rsidRPr="00B43B9E" w:rsidR="00FB2C4F">
        <w:rPr>
          <w:rFonts w:ascii="Times New Roman" w:eastAsia="Calibri" w:hAnsi="Times New Roman" w:cs="Times New Roman"/>
          <w:b/>
          <w:sz w:val="27"/>
          <w:szCs w:val="27"/>
        </w:rPr>
        <w:t>Сейтвелиева</w:t>
      </w:r>
      <w:r w:rsidRPr="00B43B9E" w:rsidR="00FB2C4F">
        <w:rPr>
          <w:rFonts w:ascii="Times New Roman" w:eastAsia="Calibri" w:hAnsi="Times New Roman" w:cs="Times New Roman"/>
          <w:b/>
          <w:sz w:val="27"/>
          <w:szCs w:val="27"/>
        </w:rPr>
        <w:t xml:space="preserve"> </w:t>
      </w:r>
      <w:r w:rsidRPr="00B43B9E">
        <w:rPr>
          <w:rFonts w:ascii="Times New Roman" w:eastAsia="Calibri" w:hAnsi="Times New Roman" w:cs="Times New Roman"/>
          <w:b/>
          <w:sz w:val="27"/>
          <w:szCs w:val="27"/>
        </w:rPr>
        <w:t xml:space="preserve">С.С., </w:t>
      </w:r>
      <w:r w:rsidRPr="00B43B9E">
        <w:rPr>
          <w:rFonts w:ascii="Times New Roman" w:hAnsi="Times New Roman"/>
          <w:sz w:val="27"/>
          <w:szCs w:val="27"/>
        </w:rPr>
        <w:t>ДАНННЫЕ О ЛИЧНОСТИ</w:t>
      </w:r>
      <w:r w:rsidRPr="00B43B9E">
        <w:rPr>
          <w:rFonts w:ascii="Times New Roman" w:eastAsia="Calibri" w:hAnsi="Times New Roman" w:cs="Times New Roman"/>
          <w:sz w:val="27"/>
          <w:szCs w:val="27"/>
        </w:rPr>
        <w:t>, адрес организации: АДРЕС</w:t>
      </w:r>
      <w:r w:rsidRPr="00B43B9E" w:rsidR="0071274B">
        <w:rPr>
          <w:rFonts w:ascii="Times New Roman" w:eastAsia="Calibri" w:hAnsi="Times New Roman" w:cs="Times New Roman"/>
          <w:sz w:val="27"/>
          <w:szCs w:val="27"/>
        </w:rPr>
        <w:t>.</w:t>
      </w:r>
    </w:p>
    <w:p w:rsidR="00C760EE" w:rsidRPr="00B43B9E" w:rsidP="008563E2">
      <w:pPr>
        <w:spacing w:after="0" w:line="240" w:lineRule="auto"/>
        <w:jc w:val="center"/>
        <w:rPr>
          <w:rFonts w:ascii="Times New Roman" w:hAnsi="Times New Roman" w:cs="Times New Roman"/>
          <w:sz w:val="27"/>
          <w:szCs w:val="27"/>
        </w:rPr>
      </w:pPr>
      <w:r w:rsidRPr="00B43B9E">
        <w:rPr>
          <w:rFonts w:ascii="Times New Roman" w:hAnsi="Times New Roman" w:cs="Times New Roman"/>
          <w:sz w:val="27"/>
          <w:szCs w:val="27"/>
        </w:rPr>
        <w:t>установил:</w:t>
      </w:r>
    </w:p>
    <w:p w:rsidR="00D44F3B" w:rsidRPr="00B43B9E" w:rsidP="004E3AE6">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eastAsia="Times New Roman" w:hAnsi="Times New Roman" w:cs="Times New Roman"/>
          <w:sz w:val="27"/>
          <w:szCs w:val="27"/>
          <w:lang w:eastAsia="ru-RU"/>
        </w:rPr>
        <w:t>Сейтвелиев С.С.</w:t>
      </w:r>
      <w:r w:rsidRPr="00B43B9E" w:rsidR="00FB68DF">
        <w:rPr>
          <w:rFonts w:ascii="Times New Roman" w:eastAsia="Times New Roman" w:hAnsi="Times New Roman" w:cs="Times New Roman"/>
          <w:sz w:val="27"/>
          <w:szCs w:val="27"/>
          <w:lang w:eastAsia="ru-RU"/>
        </w:rPr>
        <w:t xml:space="preserve">, являясь </w:t>
      </w:r>
      <w:r w:rsidRPr="00B43B9E">
        <w:rPr>
          <w:rFonts w:ascii="Times New Roman" w:eastAsia="Calibri" w:hAnsi="Times New Roman" w:cs="Times New Roman"/>
          <w:sz w:val="27"/>
          <w:szCs w:val="27"/>
        </w:rPr>
        <w:t>ДОЛЖНОСТЬ</w:t>
      </w:r>
      <w:r w:rsidRPr="00B43B9E" w:rsidR="0049035E">
        <w:rPr>
          <w:rFonts w:ascii="Times New Roman" w:eastAsia="Times New Roman" w:hAnsi="Times New Roman" w:cs="Times New Roman"/>
          <w:sz w:val="27"/>
          <w:szCs w:val="27"/>
          <w:lang w:eastAsia="ru-RU"/>
        </w:rPr>
        <w:t xml:space="preserve"> </w:t>
      </w:r>
      <w:r w:rsidRPr="00B43B9E" w:rsidR="00FB68DF">
        <w:rPr>
          <w:rFonts w:ascii="Times New Roman" w:hAnsi="Times New Roman" w:cs="Times New Roman"/>
          <w:sz w:val="27"/>
          <w:szCs w:val="27"/>
        </w:rPr>
        <w:t>нарушил</w:t>
      </w:r>
      <w:r w:rsidRPr="00B43B9E"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B43B9E"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B43B9E" w:rsidR="004E3AE6">
        <w:rPr>
          <w:rFonts w:ascii="Times New Roman" w:hAnsi="Times New Roman" w:cs="Times New Roman"/>
          <w:sz w:val="27"/>
          <w:szCs w:val="27"/>
        </w:rPr>
        <w:t xml:space="preserve">, а именно: Форма </w:t>
      </w:r>
      <w:r w:rsidRPr="00B43B9E" w:rsidR="00E43D63">
        <w:rPr>
          <w:rFonts w:ascii="Times New Roman" w:hAnsi="Times New Roman" w:cs="Times New Roman"/>
          <w:sz w:val="27"/>
          <w:szCs w:val="27"/>
        </w:rPr>
        <w:t xml:space="preserve">ЕФС-1 за </w:t>
      </w:r>
      <w:r w:rsidRPr="00B43B9E" w:rsidR="00596EFA">
        <w:rPr>
          <w:rFonts w:ascii="Times New Roman" w:hAnsi="Times New Roman" w:cs="Times New Roman"/>
          <w:sz w:val="27"/>
          <w:szCs w:val="27"/>
        </w:rPr>
        <w:t>9 м</w:t>
      </w:r>
      <w:r w:rsidRPr="00B43B9E" w:rsidR="00646B27">
        <w:rPr>
          <w:rFonts w:ascii="Times New Roman" w:hAnsi="Times New Roman" w:cs="Times New Roman"/>
          <w:sz w:val="27"/>
          <w:szCs w:val="27"/>
        </w:rPr>
        <w:t>е</w:t>
      </w:r>
      <w:r w:rsidRPr="00B43B9E" w:rsidR="00596EFA">
        <w:rPr>
          <w:rFonts w:ascii="Times New Roman" w:hAnsi="Times New Roman" w:cs="Times New Roman"/>
          <w:sz w:val="27"/>
          <w:szCs w:val="27"/>
        </w:rPr>
        <w:t>с</w:t>
      </w:r>
      <w:r w:rsidRPr="00B43B9E" w:rsidR="00646B27">
        <w:rPr>
          <w:rFonts w:ascii="Times New Roman" w:hAnsi="Times New Roman" w:cs="Times New Roman"/>
          <w:sz w:val="27"/>
          <w:szCs w:val="27"/>
        </w:rPr>
        <w:t>я</w:t>
      </w:r>
      <w:r w:rsidRPr="00B43B9E" w:rsidR="00596EFA">
        <w:rPr>
          <w:rFonts w:ascii="Times New Roman" w:hAnsi="Times New Roman" w:cs="Times New Roman"/>
          <w:sz w:val="27"/>
          <w:szCs w:val="27"/>
        </w:rPr>
        <w:t>цев</w:t>
      </w:r>
      <w:r w:rsidRPr="00B43B9E" w:rsidR="00E43D63">
        <w:rPr>
          <w:rFonts w:ascii="Times New Roman" w:hAnsi="Times New Roman" w:cs="Times New Roman"/>
          <w:sz w:val="27"/>
          <w:szCs w:val="27"/>
        </w:rPr>
        <w:t xml:space="preserve"> 2023</w:t>
      </w:r>
      <w:r w:rsidRPr="00B43B9E" w:rsidR="006A513C">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r w:rsidRPr="00B43B9E" w:rsidR="00C365B4">
        <w:rPr>
          <w:rFonts w:ascii="Times New Roman" w:hAnsi="Times New Roman" w:cs="Times New Roman"/>
          <w:sz w:val="27"/>
          <w:szCs w:val="27"/>
        </w:rPr>
        <w:t xml:space="preserve"> Отчет должен быть предоставлен до 25.</w:t>
      </w:r>
      <w:r w:rsidRPr="00B43B9E" w:rsidR="00646B27">
        <w:rPr>
          <w:rFonts w:ascii="Times New Roman" w:hAnsi="Times New Roman" w:cs="Times New Roman"/>
          <w:sz w:val="27"/>
          <w:szCs w:val="27"/>
        </w:rPr>
        <w:t>10</w:t>
      </w:r>
      <w:r w:rsidRPr="00B43B9E" w:rsidR="00C365B4">
        <w:rPr>
          <w:rFonts w:ascii="Times New Roman" w:hAnsi="Times New Roman" w:cs="Times New Roman"/>
          <w:sz w:val="27"/>
          <w:szCs w:val="27"/>
        </w:rPr>
        <w:t>.202</w:t>
      </w:r>
      <w:r w:rsidRPr="00B43B9E" w:rsidR="00E43D63">
        <w:rPr>
          <w:rFonts w:ascii="Times New Roman" w:hAnsi="Times New Roman" w:cs="Times New Roman"/>
          <w:sz w:val="27"/>
          <w:szCs w:val="27"/>
        </w:rPr>
        <w:t>3</w:t>
      </w:r>
      <w:r w:rsidRPr="00B43B9E" w:rsidR="00C365B4">
        <w:rPr>
          <w:rFonts w:ascii="Times New Roman" w:hAnsi="Times New Roman" w:cs="Times New Roman"/>
          <w:sz w:val="27"/>
          <w:szCs w:val="27"/>
        </w:rPr>
        <w:t xml:space="preserve"> года, фактически предоставлен </w:t>
      </w:r>
      <w:r w:rsidRPr="00B43B9E" w:rsidR="0071274B">
        <w:rPr>
          <w:rFonts w:ascii="Times New Roman" w:hAnsi="Times New Roman" w:cs="Times New Roman"/>
          <w:sz w:val="27"/>
          <w:szCs w:val="27"/>
        </w:rPr>
        <w:t>30.12</w:t>
      </w:r>
      <w:r w:rsidRPr="00B43B9E" w:rsidR="004E3AE6">
        <w:rPr>
          <w:rFonts w:ascii="Times New Roman" w:hAnsi="Times New Roman" w:cs="Times New Roman"/>
          <w:sz w:val="27"/>
          <w:szCs w:val="27"/>
        </w:rPr>
        <w:t>.</w:t>
      </w:r>
      <w:r w:rsidRPr="00B43B9E" w:rsidR="00C365B4">
        <w:rPr>
          <w:rFonts w:ascii="Times New Roman" w:hAnsi="Times New Roman" w:cs="Times New Roman"/>
          <w:sz w:val="27"/>
          <w:szCs w:val="27"/>
        </w:rPr>
        <w:t>202</w:t>
      </w:r>
      <w:r w:rsidRPr="00B43B9E" w:rsidR="004E3AE6">
        <w:rPr>
          <w:rFonts w:ascii="Times New Roman" w:hAnsi="Times New Roman" w:cs="Times New Roman"/>
          <w:sz w:val="27"/>
          <w:szCs w:val="27"/>
        </w:rPr>
        <w:t>3</w:t>
      </w:r>
      <w:r w:rsidRPr="00B43B9E" w:rsidR="00C365B4">
        <w:rPr>
          <w:rFonts w:ascii="Times New Roman" w:hAnsi="Times New Roman" w:cs="Times New Roman"/>
          <w:sz w:val="27"/>
          <w:szCs w:val="27"/>
        </w:rPr>
        <w:t xml:space="preserve"> года.</w:t>
      </w:r>
    </w:p>
    <w:p w:rsidR="004E3AE6" w:rsidRPr="00B43B9E" w:rsidP="004E3AE6">
      <w:pPr>
        <w:autoSpaceDE w:val="0"/>
        <w:autoSpaceDN w:val="0"/>
        <w:adjustRightInd w:val="0"/>
        <w:spacing w:after="0" w:line="240" w:lineRule="auto"/>
        <w:ind w:firstLine="708"/>
        <w:jc w:val="both"/>
        <w:rPr>
          <w:rFonts w:ascii="Times New Roman" w:hAnsi="Times New Roman" w:cs="Times New Roman"/>
          <w:sz w:val="27"/>
          <w:szCs w:val="27"/>
        </w:rPr>
      </w:pPr>
      <w:r w:rsidRPr="00B43B9E">
        <w:rPr>
          <w:rFonts w:ascii="Times New Roman" w:hAnsi="Times New Roman" w:cs="Times New Roman"/>
          <w:sz w:val="27"/>
          <w:szCs w:val="27"/>
        </w:rPr>
        <w:t xml:space="preserve">Время совершения правонарушения </w:t>
      </w:r>
      <w:r w:rsidRPr="00B43B9E">
        <w:rPr>
          <w:rFonts w:ascii="Times New Roman" w:hAnsi="Times New Roman" w:cs="Times New Roman"/>
          <w:sz w:val="27"/>
          <w:szCs w:val="27"/>
        </w:rPr>
        <w:t>26.</w:t>
      </w:r>
      <w:r w:rsidRPr="00B43B9E" w:rsidR="00646B27">
        <w:rPr>
          <w:rFonts w:ascii="Times New Roman" w:hAnsi="Times New Roman" w:cs="Times New Roman"/>
          <w:sz w:val="27"/>
          <w:szCs w:val="27"/>
        </w:rPr>
        <w:t>10</w:t>
      </w:r>
      <w:r w:rsidRPr="00B43B9E">
        <w:rPr>
          <w:rFonts w:ascii="Times New Roman" w:hAnsi="Times New Roman" w:cs="Times New Roman"/>
          <w:sz w:val="27"/>
          <w:szCs w:val="27"/>
        </w:rPr>
        <w:t>.2023</w:t>
      </w:r>
      <w:r w:rsidRPr="00B43B9E">
        <w:rPr>
          <w:rFonts w:ascii="Times New Roman" w:hAnsi="Times New Roman" w:cs="Times New Roman"/>
          <w:sz w:val="27"/>
          <w:szCs w:val="27"/>
        </w:rPr>
        <w:t xml:space="preserve"> года.</w:t>
      </w:r>
    </w:p>
    <w:p w:rsidR="004E3AE6" w:rsidRPr="00B43B9E" w:rsidP="004E3AE6">
      <w:pPr>
        <w:autoSpaceDE w:val="0"/>
        <w:autoSpaceDN w:val="0"/>
        <w:adjustRightInd w:val="0"/>
        <w:spacing w:after="0" w:line="240" w:lineRule="auto"/>
        <w:ind w:firstLine="708"/>
        <w:jc w:val="both"/>
        <w:rPr>
          <w:rFonts w:ascii="Times New Roman" w:hAnsi="Times New Roman" w:cs="Times New Roman"/>
          <w:sz w:val="27"/>
          <w:szCs w:val="27"/>
        </w:rPr>
      </w:pPr>
      <w:r w:rsidRPr="00B43B9E">
        <w:rPr>
          <w:rFonts w:ascii="Times New Roman" w:hAnsi="Times New Roman" w:cs="Times New Roman"/>
          <w:sz w:val="27"/>
          <w:szCs w:val="27"/>
        </w:rPr>
        <w:t xml:space="preserve">Место совершения правонарушения: адрес организации: </w:t>
      </w:r>
      <w:r w:rsidRPr="00B43B9E">
        <w:rPr>
          <w:rFonts w:ascii="Times New Roman" w:eastAsia="Calibri" w:hAnsi="Times New Roman" w:cs="Times New Roman"/>
          <w:sz w:val="27"/>
          <w:szCs w:val="27"/>
        </w:rPr>
        <w:t>АДРЕС</w:t>
      </w:r>
      <w:r w:rsidRPr="00B43B9E">
        <w:rPr>
          <w:rFonts w:ascii="Times New Roman" w:hAnsi="Times New Roman" w:cs="Times New Roman"/>
          <w:sz w:val="27"/>
          <w:szCs w:val="27"/>
        </w:rPr>
        <w:t xml:space="preserve">. </w:t>
      </w:r>
    </w:p>
    <w:p w:rsidR="0071274B" w:rsidRPr="00B43B9E" w:rsidP="0071274B">
      <w:pPr>
        <w:spacing w:after="0" w:line="240"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В судебное заседание </w:t>
      </w:r>
      <w:r w:rsidRPr="00B43B9E">
        <w:rPr>
          <w:rFonts w:ascii="Times New Roman" w:eastAsia="Times New Roman" w:hAnsi="Times New Roman" w:cs="Times New Roman"/>
          <w:sz w:val="27"/>
          <w:szCs w:val="27"/>
          <w:lang w:eastAsia="ru-RU"/>
        </w:rPr>
        <w:t>Сейтвелиев С.С.</w:t>
      </w:r>
      <w:r w:rsidRPr="00B43B9E">
        <w:rPr>
          <w:rFonts w:ascii="Times New Roman" w:eastAsia="Calibri" w:hAnsi="Times New Roman" w:cs="Times New Roman"/>
          <w:sz w:val="27"/>
          <w:szCs w:val="27"/>
        </w:rPr>
        <w:t xml:space="preserve"> не явил</w:t>
      </w:r>
      <w:r w:rsidRPr="00B43B9E">
        <w:rPr>
          <w:rFonts w:ascii="Times New Roman" w:eastAsia="Calibri" w:hAnsi="Times New Roman" w:cs="Times New Roman"/>
          <w:sz w:val="27"/>
          <w:szCs w:val="27"/>
        </w:rPr>
        <w:t>ся</w:t>
      </w:r>
      <w:r w:rsidRPr="00B43B9E">
        <w:rPr>
          <w:rFonts w:ascii="Times New Roman" w:eastAsia="Calibri" w:hAnsi="Times New Roman" w:cs="Times New Roman"/>
          <w:sz w:val="27"/>
          <w:szCs w:val="27"/>
        </w:rPr>
        <w:t xml:space="preserve"> о времени и месте рассмотрения дела извещал</w:t>
      </w:r>
      <w:r w:rsidRPr="00B43B9E">
        <w:rPr>
          <w:rFonts w:ascii="Times New Roman" w:eastAsia="Calibri" w:hAnsi="Times New Roman" w:cs="Times New Roman"/>
          <w:sz w:val="27"/>
          <w:szCs w:val="27"/>
        </w:rPr>
        <w:t>ся</w:t>
      </w:r>
      <w:r w:rsidRPr="00B43B9E" w:rsidR="00646B27">
        <w:rPr>
          <w:rFonts w:ascii="Times New Roman" w:eastAsia="Calibri" w:hAnsi="Times New Roman" w:cs="Times New Roman"/>
          <w:sz w:val="27"/>
          <w:szCs w:val="27"/>
        </w:rPr>
        <w:t xml:space="preserve"> надлежащим образом, </w:t>
      </w:r>
      <w:r w:rsidRPr="00B43B9E">
        <w:rPr>
          <w:rFonts w:ascii="Times New Roman" w:eastAsia="Calibri" w:hAnsi="Times New Roman" w:cs="Times New Roman"/>
          <w:sz w:val="27"/>
          <w:szCs w:val="27"/>
        </w:rPr>
        <w:t>причины неявки суду не известны</w:t>
      </w:r>
      <w:r w:rsidRPr="00B43B9E" w:rsidR="00646B27">
        <w:rPr>
          <w:rFonts w:ascii="Times New Roman" w:eastAsia="Calibri" w:hAnsi="Times New Roman" w:cs="Times New Roman"/>
          <w:sz w:val="27"/>
          <w:szCs w:val="27"/>
        </w:rPr>
        <w:t>.</w:t>
      </w:r>
      <w:r w:rsidRPr="00B43B9E">
        <w:t xml:space="preserve"> </w:t>
      </w:r>
      <w:r w:rsidRPr="00B43B9E">
        <w:rPr>
          <w:rFonts w:ascii="Times New Roman" w:eastAsia="Calibri" w:hAnsi="Times New Roman" w:cs="Times New Roman"/>
          <w:sz w:val="27"/>
          <w:szCs w:val="27"/>
        </w:rPr>
        <w:t>Ходатайств о рассмотрении дела без е</w:t>
      </w:r>
      <w:r w:rsidRPr="00B43B9E">
        <w:rPr>
          <w:rFonts w:ascii="Times New Roman" w:eastAsia="Calibri" w:hAnsi="Times New Roman" w:cs="Times New Roman"/>
          <w:sz w:val="27"/>
          <w:szCs w:val="27"/>
        </w:rPr>
        <w:t>го</w:t>
      </w:r>
      <w:r w:rsidRPr="00B43B9E">
        <w:rPr>
          <w:rFonts w:ascii="Times New Roman" w:eastAsia="Calibri" w:hAnsi="Times New Roman" w:cs="Times New Roman"/>
          <w:sz w:val="27"/>
          <w:szCs w:val="27"/>
        </w:rPr>
        <w:t xml:space="preserve"> участия или об отложении рассмотрения дела не предоставил. </w:t>
      </w:r>
    </w:p>
    <w:p w:rsidR="0071274B" w:rsidRPr="00B43B9E" w:rsidP="0071274B">
      <w:pPr>
        <w:spacing w:after="0" w:line="240"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В соответствии с ч. 2 ст. 25.1 </w:t>
      </w:r>
      <w:r w:rsidRPr="00B43B9E">
        <w:rPr>
          <w:rFonts w:ascii="Times New Roman" w:eastAsia="Calibri" w:hAnsi="Times New Roman" w:cs="Times New Roman"/>
          <w:sz w:val="27"/>
          <w:szCs w:val="27"/>
        </w:rPr>
        <w:t>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w:t>
      </w:r>
      <w:r w:rsidRPr="00B43B9E">
        <w:rPr>
          <w:rFonts w:ascii="Times New Roman" w:eastAsia="Calibri" w:hAnsi="Times New Roman" w:cs="Times New Roman"/>
          <w:sz w:val="27"/>
          <w:szCs w:val="27"/>
        </w:rPr>
        <w:t>но в отсутствие лица, в отношении которого ведется производство по делу об административном правонарушении.</w:t>
      </w:r>
    </w:p>
    <w:p w:rsidR="0071274B" w:rsidRPr="00B43B9E" w:rsidP="0071274B">
      <w:pPr>
        <w:spacing w:after="0" w:line="240"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В связи с изложенным, судья признает причины неявки правонарушителя в судебное заседание неуважительными и полагает возможным рассмотреть данное дел</w:t>
      </w:r>
      <w:r w:rsidRPr="00B43B9E">
        <w:rPr>
          <w:rFonts w:ascii="Times New Roman" w:eastAsia="Calibri" w:hAnsi="Times New Roman" w:cs="Times New Roman"/>
          <w:sz w:val="27"/>
          <w:szCs w:val="27"/>
        </w:rPr>
        <w:t xml:space="preserve">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w:t>
      </w:r>
      <w:r w:rsidRPr="00B43B9E">
        <w:rPr>
          <w:rFonts w:ascii="Times New Roman" w:eastAsia="Calibri" w:hAnsi="Times New Roman" w:cs="Times New Roman"/>
          <w:sz w:val="27"/>
          <w:szCs w:val="27"/>
        </w:rPr>
        <w:t>рассмотрения дела об административном правонарушении по существу.</w:t>
      </w:r>
    </w:p>
    <w:p w:rsidR="00B120C0" w:rsidRPr="00B43B9E" w:rsidP="0071274B">
      <w:pPr>
        <w:spacing w:after="0" w:line="240" w:lineRule="auto"/>
        <w:ind w:firstLine="709"/>
        <w:jc w:val="both"/>
        <w:rPr>
          <w:rFonts w:ascii="Times New Roman" w:hAnsi="Times New Roman" w:cs="Times New Roman"/>
          <w:sz w:val="27"/>
          <w:szCs w:val="27"/>
        </w:rPr>
      </w:pPr>
      <w:r w:rsidRPr="00B43B9E">
        <w:rPr>
          <w:rFonts w:ascii="Times New Roman" w:eastAsia="Calibri" w:hAnsi="Times New Roman" w:cs="Times New Roman"/>
          <w:sz w:val="27"/>
          <w:szCs w:val="27"/>
        </w:rPr>
        <w:t xml:space="preserve">Судья, исследовав в совокупности материалы дела об административном правонарушении, приходит </w:t>
      </w:r>
      <w:r w:rsidRPr="00B43B9E">
        <w:rPr>
          <w:rFonts w:ascii="Times New Roman" w:hAnsi="Times New Roman" w:cs="Times New Roman"/>
          <w:sz w:val="27"/>
          <w:szCs w:val="27"/>
        </w:rPr>
        <w:t xml:space="preserve">к выводу о том, что вина </w:t>
      </w:r>
      <w:r w:rsidRPr="00B43B9E" w:rsidR="0071274B">
        <w:rPr>
          <w:rFonts w:ascii="Times New Roman" w:eastAsia="Times New Roman" w:hAnsi="Times New Roman" w:cs="Times New Roman"/>
          <w:sz w:val="27"/>
          <w:szCs w:val="27"/>
          <w:lang w:eastAsia="ru-RU"/>
        </w:rPr>
        <w:t>Сейтвелиева С.С.</w:t>
      </w:r>
      <w:r w:rsidRPr="00B43B9E" w:rsidR="00CB4C54">
        <w:rPr>
          <w:rFonts w:ascii="Times New Roman" w:eastAsia="Times New Roman" w:hAnsi="Times New Roman" w:cs="Times New Roman"/>
          <w:sz w:val="27"/>
          <w:szCs w:val="27"/>
          <w:lang w:eastAsia="ru-RU"/>
        </w:rPr>
        <w:t>,</w:t>
      </w:r>
      <w:r w:rsidRPr="00B43B9E" w:rsidR="006A513C">
        <w:rPr>
          <w:rFonts w:ascii="Times New Roman" w:hAnsi="Times New Roman" w:cs="Times New Roman"/>
          <w:sz w:val="27"/>
          <w:szCs w:val="27"/>
        </w:rPr>
        <w:t xml:space="preserve"> </w:t>
      </w:r>
      <w:r w:rsidRPr="00B43B9E">
        <w:rPr>
          <w:rFonts w:ascii="Times New Roman" w:hAnsi="Times New Roman" w:cs="Times New Roman"/>
          <w:sz w:val="27"/>
          <w:szCs w:val="27"/>
        </w:rPr>
        <w:t xml:space="preserve">в совершении административного правонарушения, предусмотренного </w:t>
      </w:r>
      <w:r w:rsidRPr="00B43B9E" w:rsidR="00131BBB">
        <w:rPr>
          <w:rFonts w:ascii="Times New Roman" w:hAnsi="Times New Roman" w:cs="Times New Roman"/>
          <w:sz w:val="27"/>
          <w:szCs w:val="27"/>
        </w:rPr>
        <w:t>ч.</w:t>
      </w:r>
      <w:r w:rsidRPr="00B43B9E" w:rsidR="00067473">
        <w:rPr>
          <w:rFonts w:ascii="Times New Roman" w:hAnsi="Times New Roman" w:cs="Times New Roman"/>
          <w:sz w:val="27"/>
          <w:szCs w:val="27"/>
        </w:rPr>
        <w:t>2</w:t>
      </w:r>
      <w:r w:rsidRPr="00B43B9E" w:rsidR="00131BBB">
        <w:rPr>
          <w:rFonts w:ascii="Times New Roman" w:hAnsi="Times New Roman" w:cs="Times New Roman"/>
          <w:sz w:val="27"/>
          <w:szCs w:val="27"/>
        </w:rPr>
        <w:t xml:space="preserve"> </w:t>
      </w:r>
      <w:r w:rsidRPr="00B43B9E" w:rsidR="00377F64">
        <w:rPr>
          <w:rFonts w:ascii="Times New Roman" w:hAnsi="Times New Roman" w:cs="Times New Roman"/>
          <w:sz w:val="27"/>
          <w:szCs w:val="27"/>
        </w:rPr>
        <w:t xml:space="preserve">ст.15.33 </w:t>
      </w:r>
      <w:r w:rsidRPr="00B43B9E">
        <w:rPr>
          <w:rFonts w:ascii="Times New Roman" w:hAnsi="Times New Roman" w:cs="Times New Roman"/>
          <w:sz w:val="27"/>
          <w:szCs w:val="27"/>
        </w:rPr>
        <w:t xml:space="preserve">КоАП РФ, доказана и нашла свое подтверждение в ходе производства по делу об административном правонарушении. </w:t>
      </w:r>
    </w:p>
    <w:p w:rsidR="00D67E6A"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Согласно протокол</w:t>
      </w:r>
      <w:r w:rsidRPr="00B43B9E" w:rsidR="006A513C">
        <w:rPr>
          <w:rFonts w:ascii="Times New Roman" w:hAnsi="Times New Roman" w:cs="Times New Roman"/>
          <w:sz w:val="27"/>
          <w:szCs w:val="27"/>
        </w:rPr>
        <w:t>у</w:t>
      </w:r>
      <w:r w:rsidRPr="00B43B9E">
        <w:rPr>
          <w:rFonts w:ascii="Times New Roman" w:hAnsi="Times New Roman" w:cs="Times New Roman"/>
          <w:sz w:val="27"/>
          <w:szCs w:val="27"/>
        </w:rPr>
        <w:t xml:space="preserve"> об административном правонарушении №</w:t>
      </w:r>
      <w:r w:rsidRPr="00B43B9E" w:rsidR="001857E9">
        <w:rPr>
          <w:rFonts w:ascii="Times New Roman" w:hAnsi="Times New Roman" w:cs="Times New Roman"/>
          <w:sz w:val="27"/>
          <w:szCs w:val="27"/>
        </w:rPr>
        <w:t xml:space="preserve"> </w:t>
      </w:r>
      <w:r w:rsidRPr="00B43B9E" w:rsidR="004E72FD">
        <w:rPr>
          <w:rFonts w:ascii="Times New Roman" w:hAnsi="Times New Roman" w:cs="Times New Roman"/>
          <w:sz w:val="27"/>
          <w:szCs w:val="27"/>
        </w:rPr>
        <w:t>366888</w:t>
      </w:r>
      <w:r w:rsidRPr="00B43B9E">
        <w:rPr>
          <w:rFonts w:ascii="Times New Roman" w:hAnsi="Times New Roman" w:cs="Times New Roman"/>
          <w:sz w:val="27"/>
          <w:szCs w:val="27"/>
        </w:rPr>
        <w:t xml:space="preserve"> от</w:t>
      </w:r>
      <w:r w:rsidRPr="00B43B9E">
        <w:rPr>
          <w:rFonts w:ascii="Times New Roman" w:eastAsia="Times New Roman" w:hAnsi="Times New Roman" w:cs="Times New Roman"/>
          <w:sz w:val="27"/>
          <w:szCs w:val="27"/>
          <w:lang w:eastAsia="ru-RU"/>
        </w:rPr>
        <w:t xml:space="preserve"> </w:t>
      </w:r>
      <w:r w:rsidRPr="00B43B9E" w:rsidR="004E72FD">
        <w:rPr>
          <w:rFonts w:ascii="Times New Roman" w:hAnsi="Times New Roman" w:cs="Times New Roman"/>
          <w:sz w:val="27"/>
          <w:szCs w:val="27"/>
        </w:rPr>
        <w:t>18.03.2024</w:t>
      </w:r>
      <w:r w:rsidRPr="00B43B9E">
        <w:rPr>
          <w:rFonts w:ascii="Times New Roman" w:hAnsi="Times New Roman" w:cs="Times New Roman"/>
          <w:sz w:val="27"/>
          <w:szCs w:val="27"/>
        </w:rPr>
        <w:t xml:space="preserve"> года </w:t>
      </w:r>
      <w:r w:rsidRPr="00B43B9E" w:rsidR="00391808">
        <w:rPr>
          <w:rFonts w:ascii="Times New Roman" w:eastAsia="Times New Roman" w:hAnsi="Times New Roman" w:cs="Times New Roman"/>
          <w:sz w:val="27"/>
          <w:szCs w:val="27"/>
          <w:lang w:eastAsia="ru-RU"/>
        </w:rPr>
        <w:t>страхователем не</w:t>
      </w:r>
      <w:r w:rsidRPr="00B43B9E" w:rsidR="00593B5D">
        <w:rPr>
          <w:rFonts w:ascii="Times New Roman" w:eastAsia="Times New Roman" w:hAnsi="Times New Roman" w:cs="Times New Roman"/>
          <w:sz w:val="27"/>
          <w:szCs w:val="27"/>
          <w:lang w:eastAsia="ru-RU"/>
        </w:rPr>
        <w:t>своевременно представлен</w:t>
      </w:r>
      <w:r w:rsidRPr="00B43B9E" w:rsidR="00CD1317">
        <w:rPr>
          <w:rFonts w:ascii="Times New Roman" w:eastAsia="Times New Roman" w:hAnsi="Times New Roman" w:cs="Times New Roman"/>
          <w:sz w:val="27"/>
          <w:szCs w:val="27"/>
          <w:lang w:eastAsia="ru-RU"/>
        </w:rPr>
        <w:t>а</w:t>
      </w:r>
      <w:r w:rsidRPr="00B43B9E" w:rsidR="00593B5D">
        <w:rPr>
          <w:rFonts w:ascii="Times New Roman" w:eastAsia="Times New Roman" w:hAnsi="Times New Roman" w:cs="Times New Roman"/>
          <w:sz w:val="27"/>
          <w:szCs w:val="27"/>
          <w:lang w:eastAsia="ru-RU"/>
        </w:rPr>
        <w:t xml:space="preserve"> </w:t>
      </w:r>
      <w:r w:rsidRPr="00B43B9E" w:rsidR="00646B27">
        <w:rPr>
          <w:rFonts w:ascii="Times New Roman" w:hAnsi="Times New Roman" w:cs="Times New Roman"/>
          <w:sz w:val="27"/>
          <w:szCs w:val="27"/>
        </w:rPr>
        <w:t>Форма ЕФС-1 за 9 месяцев 2023</w:t>
      </w:r>
      <w:r w:rsidRPr="00B43B9E">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p>
    <w:p w:rsidR="001C4265"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В силу</w:t>
      </w:r>
      <w:r w:rsidRPr="00B43B9E" w:rsidR="005727D2">
        <w:rPr>
          <w:rFonts w:ascii="Times New Roman" w:hAnsi="Times New Roman" w:cs="Times New Roman"/>
          <w:sz w:val="27"/>
          <w:szCs w:val="27"/>
        </w:rPr>
        <w:t xml:space="preserve"> </w:t>
      </w:r>
      <w:r w:rsidRPr="00B43B9E" w:rsidR="006A513C">
        <w:rPr>
          <w:rFonts w:ascii="Times New Roman" w:hAnsi="Times New Roman" w:cs="Times New Roman"/>
          <w:sz w:val="27"/>
          <w:szCs w:val="27"/>
        </w:rPr>
        <w:t>ч.</w:t>
      </w:r>
      <w:r w:rsidRPr="00B43B9E" w:rsidR="00CB4C54">
        <w:rPr>
          <w:rFonts w:ascii="Times New Roman" w:hAnsi="Times New Roman" w:cs="Times New Roman"/>
          <w:sz w:val="27"/>
          <w:szCs w:val="27"/>
        </w:rPr>
        <w:t xml:space="preserve"> </w:t>
      </w:r>
      <w:r w:rsidRPr="00B43B9E">
        <w:rPr>
          <w:rFonts w:ascii="Times New Roman" w:hAnsi="Times New Roman" w:cs="Times New Roman"/>
          <w:sz w:val="27"/>
          <w:szCs w:val="27"/>
        </w:rPr>
        <w:t>2</w:t>
      </w:r>
      <w:r w:rsidRPr="00B43B9E" w:rsidR="0009613C">
        <w:rPr>
          <w:rFonts w:ascii="Times New Roman" w:hAnsi="Times New Roman" w:cs="Times New Roman"/>
          <w:sz w:val="27"/>
          <w:szCs w:val="27"/>
        </w:rPr>
        <w:t xml:space="preserve"> </w:t>
      </w:r>
      <w:hyperlink r:id="rId5" w:anchor="/document/12125267/entry/15332" w:history="1">
        <w:r w:rsidRPr="00B43B9E">
          <w:rPr>
            <w:rFonts w:ascii="Times New Roman" w:hAnsi="Times New Roman" w:cs="Times New Roman"/>
            <w:sz w:val="27"/>
            <w:szCs w:val="27"/>
          </w:rPr>
          <w:t>ст. 15.33</w:t>
        </w:r>
      </w:hyperlink>
      <w:r w:rsidRPr="00B43B9E">
        <w:rPr>
          <w:rFonts w:ascii="Times New Roman" w:hAnsi="Times New Roman" w:cs="Times New Roman"/>
          <w:sz w:val="27"/>
          <w:szCs w:val="27"/>
        </w:rPr>
        <w:t xml:space="preserve"> КоАП РФ </w:t>
      </w:r>
      <w:r w:rsidRPr="00B43B9E" w:rsidR="008F2E94">
        <w:rPr>
          <w:rFonts w:ascii="Times New Roman" w:hAnsi="Times New Roman" w:cs="Times New Roman"/>
          <w:sz w:val="27"/>
          <w:szCs w:val="27"/>
        </w:rPr>
        <w:t>н</w:t>
      </w:r>
      <w:r w:rsidRPr="00B43B9E">
        <w:rPr>
          <w:rFonts w:ascii="Times New Roman" w:hAnsi="Times New Roman" w:cs="Times New Roman"/>
          <w:sz w:val="27"/>
          <w:szCs w:val="27"/>
        </w:rPr>
        <w:t>арушение установленных</w:t>
      </w:r>
      <w:r w:rsidRPr="00B43B9E">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B43B9E">
        <w:rPr>
          <w:rFonts w:ascii="Times New Roman" w:hAnsi="Times New Roman" w:cs="Times New Roman"/>
          <w:sz w:val="27"/>
          <w:szCs w:val="27"/>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w:t>
      </w:r>
      <w:r w:rsidRPr="00B43B9E">
        <w:rPr>
          <w:rFonts w:ascii="Times New Roman" w:hAnsi="Times New Roman" w:cs="Times New Roman"/>
          <w:sz w:val="27"/>
          <w:szCs w:val="27"/>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BC3962"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С</w:t>
      </w:r>
      <w:r w:rsidRPr="00B43B9E" w:rsidR="00F04557">
        <w:rPr>
          <w:rFonts w:ascii="Times New Roman" w:hAnsi="Times New Roman" w:cs="Times New Roman"/>
          <w:sz w:val="27"/>
          <w:szCs w:val="27"/>
        </w:rPr>
        <w:t xml:space="preserve">рок предоставления </w:t>
      </w:r>
      <w:r w:rsidRPr="00B43B9E" w:rsidR="00646B27">
        <w:rPr>
          <w:rFonts w:ascii="Times New Roman" w:hAnsi="Times New Roman" w:cs="Times New Roman"/>
          <w:sz w:val="27"/>
          <w:szCs w:val="27"/>
        </w:rPr>
        <w:t>Форма ЕФС-1 за 9 месяцев 2023</w:t>
      </w:r>
      <w:r w:rsidRPr="00B43B9E" w:rsidR="005933AA">
        <w:rPr>
          <w:rFonts w:ascii="Times New Roman" w:hAnsi="Times New Roman" w:cs="Times New Roman"/>
          <w:sz w:val="27"/>
          <w:szCs w:val="27"/>
        </w:rPr>
        <w:t xml:space="preserve"> года </w:t>
      </w:r>
      <w:r w:rsidRPr="00B43B9E" w:rsidR="004332EB">
        <w:rPr>
          <w:rFonts w:ascii="Times New Roman" w:hAnsi="Times New Roman" w:cs="Times New Roman"/>
          <w:sz w:val="27"/>
          <w:szCs w:val="27"/>
        </w:rPr>
        <w:t>в электронной форме</w:t>
      </w:r>
      <w:r w:rsidRPr="00B43B9E" w:rsidR="005933AA">
        <w:rPr>
          <w:rFonts w:ascii="Times New Roman" w:hAnsi="Times New Roman" w:cs="Times New Roman"/>
          <w:sz w:val="27"/>
          <w:szCs w:val="27"/>
        </w:rPr>
        <w:t xml:space="preserve"> не позднее </w:t>
      </w:r>
      <w:r w:rsidRPr="00B43B9E" w:rsidR="00CD1317">
        <w:rPr>
          <w:rFonts w:ascii="Times New Roman" w:hAnsi="Times New Roman" w:cs="Times New Roman"/>
          <w:sz w:val="27"/>
          <w:szCs w:val="27"/>
        </w:rPr>
        <w:t>25.</w:t>
      </w:r>
      <w:r w:rsidRPr="00B43B9E" w:rsidR="00646B27">
        <w:rPr>
          <w:rFonts w:ascii="Times New Roman" w:hAnsi="Times New Roman" w:cs="Times New Roman"/>
          <w:sz w:val="27"/>
          <w:szCs w:val="27"/>
        </w:rPr>
        <w:t>10</w:t>
      </w:r>
      <w:r w:rsidRPr="00B43B9E" w:rsidR="00CD1317">
        <w:rPr>
          <w:rFonts w:ascii="Times New Roman" w:hAnsi="Times New Roman" w:cs="Times New Roman"/>
          <w:sz w:val="27"/>
          <w:szCs w:val="27"/>
        </w:rPr>
        <w:t>.2023</w:t>
      </w:r>
      <w:r w:rsidRPr="00B43B9E">
        <w:rPr>
          <w:rFonts w:ascii="Times New Roman" w:hAnsi="Times New Roman" w:cs="Times New Roman"/>
          <w:sz w:val="27"/>
          <w:szCs w:val="27"/>
        </w:rPr>
        <w:t xml:space="preserve"> года</w:t>
      </w:r>
      <w:r w:rsidRPr="00B43B9E" w:rsidR="006108B0">
        <w:rPr>
          <w:rFonts w:ascii="Times New Roman" w:hAnsi="Times New Roman" w:cs="Times New Roman"/>
          <w:sz w:val="27"/>
          <w:szCs w:val="27"/>
        </w:rPr>
        <w:t>.</w:t>
      </w:r>
      <w:r w:rsidRPr="00B43B9E" w:rsidR="009A7FDB">
        <w:rPr>
          <w:rFonts w:ascii="Times New Roman" w:hAnsi="Times New Roman" w:cs="Times New Roman"/>
          <w:sz w:val="27"/>
          <w:szCs w:val="27"/>
        </w:rPr>
        <w:t xml:space="preserve"> </w:t>
      </w:r>
      <w:r w:rsidRPr="00B43B9E">
        <w:rPr>
          <w:rFonts w:ascii="Times New Roman" w:hAnsi="Times New Roman" w:cs="Times New Roman"/>
          <w:sz w:val="27"/>
          <w:szCs w:val="27"/>
        </w:rPr>
        <w:t xml:space="preserve">Фактический расчет </w:t>
      </w:r>
      <w:r w:rsidRPr="00B43B9E" w:rsidR="00D67E6A">
        <w:rPr>
          <w:rFonts w:ascii="Times New Roman" w:hAnsi="Times New Roman" w:cs="Times New Roman"/>
          <w:sz w:val="27"/>
          <w:szCs w:val="27"/>
        </w:rPr>
        <w:t xml:space="preserve">представлен </w:t>
      </w:r>
      <w:r w:rsidRPr="00B43B9E" w:rsidR="004E72FD">
        <w:rPr>
          <w:rFonts w:ascii="Times New Roman" w:hAnsi="Times New Roman" w:cs="Times New Roman"/>
          <w:sz w:val="27"/>
          <w:szCs w:val="27"/>
        </w:rPr>
        <w:t>30.12</w:t>
      </w:r>
      <w:r w:rsidRPr="00B43B9E" w:rsidR="00CD1317">
        <w:rPr>
          <w:rFonts w:ascii="Times New Roman" w:hAnsi="Times New Roman" w:cs="Times New Roman"/>
          <w:sz w:val="27"/>
          <w:szCs w:val="27"/>
        </w:rPr>
        <w:t>.2023</w:t>
      </w:r>
      <w:r w:rsidRPr="00B43B9E" w:rsidR="00D67E6A">
        <w:rPr>
          <w:rFonts w:ascii="Times New Roman" w:hAnsi="Times New Roman" w:cs="Times New Roman"/>
          <w:sz w:val="27"/>
          <w:szCs w:val="27"/>
        </w:rPr>
        <w:t xml:space="preserve"> г</w:t>
      </w:r>
      <w:r w:rsidRPr="00B43B9E" w:rsidR="004332EB">
        <w:rPr>
          <w:rFonts w:ascii="Times New Roman" w:hAnsi="Times New Roman" w:cs="Times New Roman"/>
          <w:sz w:val="27"/>
          <w:szCs w:val="27"/>
        </w:rPr>
        <w:t>.</w:t>
      </w:r>
    </w:p>
    <w:p w:rsidR="00DF096B"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B43B9E" w:rsidR="002C0872">
        <w:rPr>
          <w:rFonts w:ascii="Times New Roman" w:hAnsi="Times New Roman" w:cs="Times New Roman"/>
          <w:sz w:val="27"/>
          <w:szCs w:val="27"/>
        </w:rPr>
        <w:t>.</w:t>
      </w:r>
    </w:p>
    <w:p w:rsidR="007416C7"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На основании </w:t>
      </w:r>
      <w:hyperlink r:id="rId5" w:anchor="/document/12125267/entry/24" w:history="1">
        <w:r w:rsidRPr="00B43B9E">
          <w:rPr>
            <w:rFonts w:ascii="Times New Roman" w:hAnsi="Times New Roman" w:cs="Times New Roman"/>
            <w:sz w:val="27"/>
            <w:szCs w:val="27"/>
          </w:rPr>
          <w:t>ст. 2.4</w:t>
        </w:r>
      </w:hyperlink>
      <w:r w:rsidRPr="00B43B9E">
        <w:rPr>
          <w:rFonts w:ascii="Times New Roman" w:hAnsi="Times New Roman" w:cs="Times New Roman"/>
          <w:sz w:val="27"/>
          <w:szCs w:val="27"/>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B43B9E">
        <w:rPr>
          <w:rFonts w:ascii="Times New Roman" w:hAnsi="Times New Roman" w:cs="Times New Roman"/>
          <w:sz w:val="27"/>
          <w:szCs w:val="27"/>
        </w:rPr>
        <w:t>воих служебных обязанностей.</w:t>
      </w:r>
    </w:p>
    <w:p w:rsidR="007416C7"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 xml:space="preserve">Совершившие административные правонарушения </w:t>
      </w:r>
      <w:r w:rsidRPr="00B43B9E"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B43B9E" w:rsidR="003459EF">
        <w:rPr>
          <w:rFonts w:ascii="Times New Roman" w:hAnsi="Times New Roman" w:cs="Times New Roman"/>
          <w:sz w:val="27"/>
          <w:szCs w:val="27"/>
        </w:rPr>
        <w:t>ьных органов других организаций</w:t>
      </w:r>
      <w:r w:rsidRPr="00B43B9E">
        <w:rPr>
          <w:rFonts w:ascii="Times New Roman" w:hAnsi="Times New Roman" w:cs="Times New Roman"/>
          <w:sz w:val="27"/>
          <w:szCs w:val="27"/>
        </w:rPr>
        <w:t>, несут административную ответ</w:t>
      </w:r>
      <w:r w:rsidRPr="00B43B9E">
        <w:rPr>
          <w:rFonts w:ascii="Times New Roman" w:hAnsi="Times New Roman" w:cs="Times New Roman"/>
          <w:sz w:val="27"/>
          <w:szCs w:val="27"/>
        </w:rPr>
        <w:t>ственность как должностные лица (примечание к </w:t>
      </w:r>
      <w:hyperlink r:id="rId5" w:anchor="/document/12125267/entry/24" w:history="1">
        <w:r w:rsidRPr="00B43B9E">
          <w:rPr>
            <w:rFonts w:ascii="Times New Roman" w:hAnsi="Times New Roman" w:cs="Times New Roman"/>
            <w:sz w:val="27"/>
            <w:szCs w:val="27"/>
          </w:rPr>
          <w:t>ст. 2.4</w:t>
        </w:r>
      </w:hyperlink>
      <w:r w:rsidRPr="00B43B9E">
        <w:rPr>
          <w:rFonts w:ascii="Times New Roman" w:hAnsi="Times New Roman" w:cs="Times New Roman"/>
          <w:sz w:val="27"/>
          <w:szCs w:val="27"/>
        </w:rPr>
        <w:t> КоАП РФ).</w:t>
      </w:r>
    </w:p>
    <w:p w:rsidR="00675DB3"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Из материалов дела усматривается, что</w:t>
      </w:r>
      <w:r w:rsidRPr="00B43B9E" w:rsidR="006B4F2C">
        <w:rPr>
          <w:rFonts w:ascii="Times New Roman" w:hAnsi="Times New Roman" w:cs="Times New Roman"/>
          <w:sz w:val="27"/>
          <w:szCs w:val="27"/>
        </w:rPr>
        <w:t xml:space="preserve"> </w:t>
      </w:r>
      <w:r w:rsidRPr="00B43B9E" w:rsidR="0071274B">
        <w:rPr>
          <w:rFonts w:ascii="Times New Roman" w:eastAsia="Times New Roman" w:hAnsi="Times New Roman" w:cs="Times New Roman"/>
          <w:sz w:val="27"/>
          <w:szCs w:val="27"/>
          <w:lang w:eastAsia="ru-RU"/>
        </w:rPr>
        <w:t>Сейтвелиев С.С.</w:t>
      </w:r>
      <w:r w:rsidRPr="00B43B9E" w:rsidR="00B219FF">
        <w:rPr>
          <w:rFonts w:ascii="Times New Roman" w:hAnsi="Times New Roman" w:cs="Times New Roman"/>
          <w:sz w:val="27"/>
          <w:szCs w:val="27"/>
        </w:rPr>
        <w:t xml:space="preserve">, </w:t>
      </w:r>
      <w:r w:rsidRPr="00B43B9E">
        <w:rPr>
          <w:rFonts w:ascii="Times New Roman" w:hAnsi="Times New Roman" w:cs="Times New Roman"/>
          <w:sz w:val="27"/>
          <w:szCs w:val="27"/>
        </w:rPr>
        <w:t xml:space="preserve"> является субъектом ответственности по </w:t>
      </w:r>
      <w:r w:rsidRPr="00B43B9E" w:rsidR="006B4F2C">
        <w:rPr>
          <w:rFonts w:ascii="Times New Roman" w:hAnsi="Times New Roman" w:cs="Times New Roman"/>
          <w:sz w:val="27"/>
          <w:szCs w:val="27"/>
        </w:rPr>
        <w:t>ч.</w:t>
      </w:r>
      <w:r w:rsidRPr="00B43B9E" w:rsidR="00B219FF">
        <w:rPr>
          <w:rFonts w:ascii="Times New Roman" w:hAnsi="Times New Roman" w:cs="Times New Roman"/>
          <w:sz w:val="27"/>
          <w:szCs w:val="27"/>
        </w:rPr>
        <w:t>2</w:t>
      </w:r>
      <w:r w:rsidRPr="00B43B9E" w:rsidR="006B4F2C">
        <w:rPr>
          <w:rFonts w:ascii="Times New Roman" w:hAnsi="Times New Roman" w:cs="Times New Roman"/>
          <w:sz w:val="27"/>
          <w:szCs w:val="27"/>
        </w:rPr>
        <w:t xml:space="preserve"> </w:t>
      </w:r>
      <w:hyperlink r:id="rId5" w:anchor="/document/12125267/entry/15332" w:history="1">
        <w:r w:rsidRPr="00B43B9E">
          <w:rPr>
            <w:rFonts w:ascii="Times New Roman" w:hAnsi="Times New Roman" w:cs="Times New Roman"/>
            <w:sz w:val="27"/>
            <w:szCs w:val="27"/>
          </w:rPr>
          <w:t>ст. 15.33</w:t>
        </w:r>
      </w:hyperlink>
      <w:r w:rsidRPr="00B43B9E" w:rsidR="002C0872">
        <w:rPr>
          <w:rFonts w:ascii="Times New Roman" w:hAnsi="Times New Roman" w:cs="Times New Roman"/>
          <w:sz w:val="27"/>
          <w:szCs w:val="27"/>
        </w:rPr>
        <w:t xml:space="preserve"> КоАП РФ</w:t>
      </w:r>
      <w:r w:rsidRPr="00B43B9E" w:rsidR="0049035E">
        <w:rPr>
          <w:rFonts w:ascii="Times New Roman" w:hAnsi="Times New Roman" w:cs="Times New Roman"/>
          <w:sz w:val="27"/>
          <w:szCs w:val="27"/>
        </w:rPr>
        <w:t xml:space="preserve">, поскольку согласно выписке из единого государственного реестра юридических лиц является </w:t>
      </w:r>
      <w:r w:rsidRPr="00B43B9E">
        <w:rPr>
          <w:rFonts w:ascii="Times New Roman" w:eastAsia="Calibri" w:hAnsi="Times New Roman" w:cs="Times New Roman"/>
          <w:sz w:val="27"/>
          <w:szCs w:val="27"/>
        </w:rPr>
        <w:t>ДОЛЖНОСТЬ</w:t>
      </w:r>
      <w:r w:rsidRPr="00B43B9E" w:rsidR="0049035E">
        <w:rPr>
          <w:rFonts w:ascii="Times New Roman" w:hAnsi="Times New Roman" w:cs="Times New Roman"/>
          <w:sz w:val="27"/>
          <w:szCs w:val="27"/>
        </w:rPr>
        <w:t>.</w:t>
      </w:r>
    </w:p>
    <w:p w:rsidR="006D6E3B" w:rsidRPr="00B43B9E" w:rsidP="008563E2">
      <w:pPr>
        <w:autoSpaceDE w:val="0"/>
        <w:autoSpaceDN w:val="0"/>
        <w:adjustRightInd w:val="0"/>
        <w:spacing w:after="0" w:line="240" w:lineRule="auto"/>
        <w:ind w:firstLine="540"/>
        <w:jc w:val="both"/>
        <w:rPr>
          <w:rFonts w:ascii="Times New Roman" w:hAnsi="Times New Roman" w:cs="Times New Roman"/>
          <w:sz w:val="27"/>
          <w:szCs w:val="27"/>
        </w:rPr>
      </w:pPr>
      <w:r w:rsidRPr="00B43B9E">
        <w:rPr>
          <w:rFonts w:ascii="Times New Roman" w:hAnsi="Times New Roman" w:cs="Times New Roman"/>
          <w:sz w:val="27"/>
          <w:szCs w:val="27"/>
        </w:rPr>
        <w:t xml:space="preserve">Таким образом, вина </w:t>
      </w:r>
      <w:r w:rsidRPr="00B43B9E" w:rsidR="0071274B">
        <w:rPr>
          <w:rFonts w:ascii="Times New Roman" w:eastAsia="Times New Roman" w:hAnsi="Times New Roman" w:cs="Times New Roman"/>
          <w:sz w:val="27"/>
          <w:szCs w:val="27"/>
          <w:lang w:eastAsia="ru-RU"/>
        </w:rPr>
        <w:t>Сейтвелиева С.С.</w:t>
      </w:r>
      <w:r w:rsidRPr="00B43B9E" w:rsidR="00091EBF">
        <w:rPr>
          <w:rFonts w:ascii="Times New Roman" w:hAnsi="Times New Roman" w:cs="Times New Roman"/>
          <w:sz w:val="27"/>
          <w:szCs w:val="27"/>
        </w:rPr>
        <w:t xml:space="preserve"> </w:t>
      </w:r>
      <w:r w:rsidRPr="00B43B9E">
        <w:rPr>
          <w:rFonts w:ascii="Times New Roman" w:hAnsi="Times New Roman" w:cs="Times New Roman"/>
          <w:sz w:val="27"/>
          <w:szCs w:val="27"/>
        </w:rPr>
        <w:t>в совершении административного правонарушения, ответственность за которое предусмотрена</w:t>
      </w:r>
      <w:hyperlink r:id="rId5" w:anchor="/document/12125267/entry/15332" w:history="1">
        <w:r w:rsidRPr="00B43B9E">
          <w:rPr>
            <w:rFonts w:ascii="Times New Roman" w:hAnsi="Times New Roman" w:cs="Times New Roman"/>
            <w:sz w:val="27"/>
            <w:szCs w:val="27"/>
          </w:rPr>
          <w:t xml:space="preserve"> </w:t>
        </w:r>
        <w:r w:rsidRPr="00B43B9E" w:rsidR="00D97632">
          <w:rPr>
            <w:rFonts w:ascii="Times New Roman" w:hAnsi="Times New Roman" w:cs="Times New Roman"/>
            <w:sz w:val="27"/>
            <w:szCs w:val="27"/>
          </w:rPr>
          <w:t xml:space="preserve">ч. </w:t>
        </w:r>
        <w:r w:rsidRPr="00B43B9E" w:rsidR="00EC665B">
          <w:rPr>
            <w:rFonts w:ascii="Times New Roman" w:hAnsi="Times New Roman" w:cs="Times New Roman"/>
            <w:sz w:val="27"/>
            <w:szCs w:val="27"/>
          </w:rPr>
          <w:t>2</w:t>
        </w:r>
        <w:r w:rsidRPr="00B43B9E" w:rsidR="00D97632">
          <w:rPr>
            <w:rFonts w:ascii="Times New Roman" w:hAnsi="Times New Roman" w:cs="Times New Roman"/>
            <w:sz w:val="27"/>
            <w:szCs w:val="27"/>
          </w:rPr>
          <w:t xml:space="preserve"> </w:t>
        </w:r>
        <w:r w:rsidRPr="00B43B9E">
          <w:rPr>
            <w:rFonts w:ascii="Times New Roman" w:hAnsi="Times New Roman" w:cs="Times New Roman"/>
            <w:sz w:val="27"/>
            <w:szCs w:val="27"/>
          </w:rPr>
          <w:t>ст. 15.33</w:t>
        </w:r>
      </w:hyperlink>
      <w:r w:rsidRPr="00B43B9E" w:rsidR="00607A49">
        <w:rPr>
          <w:rFonts w:ascii="Times New Roman" w:hAnsi="Times New Roman" w:cs="Times New Roman"/>
          <w:sz w:val="27"/>
          <w:szCs w:val="27"/>
        </w:rPr>
        <w:t xml:space="preserve"> КоАП РФ</w:t>
      </w:r>
      <w:r w:rsidRPr="00B43B9E" w:rsidR="005C145D">
        <w:rPr>
          <w:rFonts w:ascii="Times New Roman" w:hAnsi="Times New Roman" w:cs="Times New Roman"/>
          <w:sz w:val="27"/>
          <w:szCs w:val="27"/>
        </w:rPr>
        <w:t xml:space="preserve"> подтверждается </w:t>
      </w:r>
      <w:r w:rsidRPr="00B43B9E" w:rsidR="001D01C4">
        <w:rPr>
          <w:rFonts w:ascii="Times New Roman" w:hAnsi="Times New Roman" w:cs="Times New Roman"/>
          <w:sz w:val="27"/>
          <w:szCs w:val="27"/>
        </w:rPr>
        <w:t>п</w:t>
      </w:r>
      <w:r w:rsidRPr="00B43B9E" w:rsidR="00D97632">
        <w:rPr>
          <w:rFonts w:ascii="Times New Roman" w:hAnsi="Times New Roman" w:cs="Times New Roman"/>
          <w:sz w:val="27"/>
          <w:szCs w:val="27"/>
        </w:rPr>
        <w:t>рот</w:t>
      </w:r>
      <w:r w:rsidRPr="00B43B9E" w:rsidR="001D01C4">
        <w:rPr>
          <w:rFonts w:ascii="Times New Roman" w:hAnsi="Times New Roman" w:cs="Times New Roman"/>
          <w:sz w:val="27"/>
          <w:szCs w:val="27"/>
        </w:rPr>
        <w:t>о</w:t>
      </w:r>
      <w:r w:rsidRPr="00B43B9E" w:rsidR="00D97632">
        <w:rPr>
          <w:rFonts w:ascii="Times New Roman" w:hAnsi="Times New Roman" w:cs="Times New Roman"/>
          <w:sz w:val="27"/>
          <w:szCs w:val="27"/>
        </w:rPr>
        <w:t>коло</w:t>
      </w:r>
      <w:r w:rsidRPr="00B43B9E" w:rsidR="007F037A">
        <w:rPr>
          <w:rFonts w:ascii="Times New Roman" w:hAnsi="Times New Roman" w:cs="Times New Roman"/>
          <w:sz w:val="27"/>
          <w:szCs w:val="27"/>
        </w:rPr>
        <w:t>м</w:t>
      </w:r>
      <w:r w:rsidRPr="00B43B9E" w:rsidR="008B038F">
        <w:rPr>
          <w:rFonts w:ascii="Times New Roman" w:hAnsi="Times New Roman" w:cs="Times New Roman"/>
          <w:sz w:val="27"/>
          <w:szCs w:val="27"/>
        </w:rPr>
        <w:t xml:space="preserve"> об административном правонарушении</w:t>
      </w:r>
      <w:r w:rsidRPr="00B43B9E" w:rsidR="007F037A">
        <w:rPr>
          <w:rFonts w:ascii="Times New Roman" w:hAnsi="Times New Roman" w:cs="Times New Roman"/>
          <w:sz w:val="27"/>
          <w:szCs w:val="27"/>
        </w:rPr>
        <w:t xml:space="preserve"> № </w:t>
      </w:r>
      <w:r w:rsidRPr="00B43B9E" w:rsidR="004E72FD">
        <w:rPr>
          <w:rFonts w:ascii="Times New Roman" w:hAnsi="Times New Roman" w:cs="Times New Roman"/>
          <w:sz w:val="27"/>
          <w:szCs w:val="27"/>
        </w:rPr>
        <w:t>366888 от</w:t>
      </w:r>
      <w:r w:rsidRPr="00B43B9E" w:rsidR="004E72FD">
        <w:rPr>
          <w:rFonts w:ascii="Times New Roman" w:eastAsia="Times New Roman" w:hAnsi="Times New Roman" w:cs="Times New Roman"/>
          <w:sz w:val="27"/>
          <w:szCs w:val="27"/>
          <w:lang w:eastAsia="ru-RU"/>
        </w:rPr>
        <w:t xml:space="preserve"> </w:t>
      </w:r>
      <w:r w:rsidRPr="00B43B9E" w:rsidR="004E72FD">
        <w:rPr>
          <w:rFonts w:ascii="Times New Roman" w:hAnsi="Times New Roman" w:cs="Times New Roman"/>
          <w:sz w:val="27"/>
          <w:szCs w:val="27"/>
        </w:rPr>
        <w:t>18.03.2024</w:t>
      </w:r>
      <w:r w:rsidRPr="00B43B9E" w:rsidR="008B038F">
        <w:rPr>
          <w:rFonts w:ascii="Times New Roman" w:hAnsi="Times New Roman" w:cs="Times New Roman"/>
          <w:sz w:val="27"/>
          <w:szCs w:val="27"/>
        </w:rPr>
        <w:t xml:space="preserve"> года</w:t>
      </w:r>
      <w:r w:rsidRPr="00B43B9E" w:rsidR="002C0872">
        <w:rPr>
          <w:rFonts w:ascii="Times New Roman" w:hAnsi="Times New Roman" w:cs="Times New Roman"/>
          <w:sz w:val="27"/>
          <w:szCs w:val="27"/>
        </w:rPr>
        <w:t xml:space="preserve">, </w:t>
      </w:r>
      <w:r w:rsidRPr="00B43B9E" w:rsidR="00F27B5D">
        <w:rPr>
          <w:rFonts w:ascii="Times New Roman" w:hAnsi="Times New Roman" w:cs="Times New Roman"/>
          <w:sz w:val="27"/>
          <w:szCs w:val="27"/>
        </w:rPr>
        <w:t>Расчетом (Форма ЕФС-1)</w:t>
      </w:r>
      <w:r w:rsidRPr="00B43B9E" w:rsidR="002C0872">
        <w:rPr>
          <w:rFonts w:ascii="Times New Roman" w:hAnsi="Times New Roman" w:cs="Times New Roman"/>
          <w:sz w:val="27"/>
          <w:szCs w:val="27"/>
        </w:rPr>
        <w:t>,</w:t>
      </w:r>
      <w:r w:rsidRPr="00B43B9E" w:rsidR="00EA3EB4">
        <w:rPr>
          <w:rFonts w:ascii="Times New Roman" w:hAnsi="Times New Roman" w:cs="Times New Roman"/>
          <w:sz w:val="27"/>
          <w:szCs w:val="27"/>
        </w:rPr>
        <w:t xml:space="preserve"> </w:t>
      </w:r>
      <w:r w:rsidRPr="00B43B9E"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B43B9E" w:rsidP="008563E2">
      <w:pPr>
        <w:pStyle w:val="s1"/>
        <w:shd w:val="clear" w:color="auto" w:fill="FFFFFF"/>
        <w:spacing w:before="0" w:beforeAutospacing="0" w:after="0" w:afterAutospacing="0"/>
        <w:ind w:firstLine="567"/>
        <w:jc w:val="both"/>
        <w:rPr>
          <w:sz w:val="27"/>
          <w:szCs w:val="27"/>
        </w:rPr>
      </w:pPr>
      <w:r w:rsidRPr="00B43B9E">
        <w:rPr>
          <w:sz w:val="27"/>
          <w:szCs w:val="27"/>
        </w:rPr>
        <w:t xml:space="preserve">Протокол об административном правонарушении составлен в соответствии со </w:t>
      </w:r>
      <w:hyperlink r:id="rId6" w:history="1">
        <w:r w:rsidRPr="00B43B9E">
          <w:rPr>
            <w:sz w:val="27"/>
            <w:szCs w:val="27"/>
          </w:rPr>
          <w:t>ст. 28.2</w:t>
        </w:r>
      </w:hyperlink>
      <w:r w:rsidRPr="00B43B9E">
        <w:rPr>
          <w:sz w:val="27"/>
          <w:szCs w:val="27"/>
        </w:rPr>
        <w:t xml:space="preserve"> КоАП РФ, в нем отражены все сведения, необхо</w:t>
      </w:r>
      <w:r w:rsidRPr="00B43B9E">
        <w:rPr>
          <w:sz w:val="27"/>
          <w:szCs w:val="27"/>
        </w:rPr>
        <w:t>димые для разрешения дела.</w:t>
      </w:r>
    </w:p>
    <w:p w:rsidR="006B2F92" w:rsidRPr="00B43B9E" w:rsidP="008563E2">
      <w:pPr>
        <w:pStyle w:val="s1"/>
        <w:shd w:val="clear" w:color="auto" w:fill="FFFFFF"/>
        <w:spacing w:before="0" w:beforeAutospacing="0" w:after="0" w:afterAutospacing="0"/>
        <w:ind w:firstLine="567"/>
        <w:jc w:val="both"/>
        <w:rPr>
          <w:sz w:val="27"/>
          <w:szCs w:val="27"/>
        </w:rPr>
      </w:pPr>
      <w:r w:rsidRPr="00B43B9E">
        <w:rPr>
          <w:sz w:val="27"/>
          <w:szCs w:val="27"/>
        </w:rPr>
        <w:t xml:space="preserve">Представленные по делу доказательства являются допустимыми и достаточными для установления вины </w:t>
      </w:r>
      <w:r w:rsidRPr="00B43B9E" w:rsidR="0071274B">
        <w:rPr>
          <w:sz w:val="27"/>
          <w:szCs w:val="27"/>
        </w:rPr>
        <w:t>Сейтвелиева С.С.</w:t>
      </w:r>
      <w:r w:rsidRPr="00B43B9E" w:rsidR="00D13672">
        <w:rPr>
          <w:sz w:val="27"/>
          <w:szCs w:val="27"/>
        </w:rPr>
        <w:t xml:space="preserve"> </w:t>
      </w:r>
      <w:r w:rsidRPr="00B43B9E">
        <w:rPr>
          <w:sz w:val="27"/>
          <w:szCs w:val="27"/>
        </w:rPr>
        <w:t xml:space="preserve">в совершении административного правонарушения, предусмотренного </w:t>
      </w:r>
      <w:r w:rsidRPr="00B43B9E" w:rsidR="00AB5D5B">
        <w:rPr>
          <w:sz w:val="27"/>
          <w:szCs w:val="27"/>
        </w:rPr>
        <w:t>ч.</w:t>
      </w:r>
      <w:r w:rsidRPr="00B43B9E" w:rsidR="001F3C94">
        <w:rPr>
          <w:sz w:val="27"/>
          <w:szCs w:val="27"/>
        </w:rPr>
        <w:t>2</w:t>
      </w:r>
      <w:hyperlink r:id="rId7" w:history="1">
        <w:r w:rsidRPr="00B43B9E">
          <w:rPr>
            <w:sz w:val="27"/>
            <w:szCs w:val="27"/>
          </w:rPr>
          <w:t xml:space="preserve"> ст.15.33</w:t>
        </w:r>
      </w:hyperlink>
      <w:r w:rsidRPr="00B43B9E">
        <w:rPr>
          <w:sz w:val="27"/>
          <w:szCs w:val="27"/>
        </w:rPr>
        <w:t xml:space="preserve"> КоАП РФ.</w:t>
      </w:r>
    </w:p>
    <w:p w:rsidR="006B2F92" w:rsidRPr="00B43B9E" w:rsidP="008563E2">
      <w:pPr>
        <w:pStyle w:val="s1"/>
        <w:shd w:val="clear" w:color="auto" w:fill="FFFFFF"/>
        <w:spacing w:before="0" w:beforeAutospacing="0" w:after="0" w:afterAutospacing="0"/>
        <w:ind w:firstLine="567"/>
        <w:jc w:val="both"/>
        <w:rPr>
          <w:sz w:val="27"/>
          <w:szCs w:val="27"/>
        </w:rPr>
      </w:pPr>
      <w:r w:rsidRPr="00B43B9E">
        <w:rPr>
          <w:sz w:val="27"/>
          <w:szCs w:val="27"/>
        </w:rPr>
        <w:t xml:space="preserve">Таким образом, судья полагает, что вина </w:t>
      </w:r>
      <w:r w:rsidRPr="00B43B9E" w:rsidR="0071274B">
        <w:rPr>
          <w:sz w:val="27"/>
          <w:szCs w:val="27"/>
        </w:rPr>
        <w:t>Сейтвелиева С.С.</w:t>
      </w:r>
      <w:r w:rsidRPr="00B43B9E" w:rsidR="00D13672">
        <w:rPr>
          <w:sz w:val="27"/>
          <w:szCs w:val="27"/>
        </w:rPr>
        <w:t xml:space="preserve"> </w:t>
      </w:r>
      <w:r w:rsidRPr="00B43B9E">
        <w:rPr>
          <w:sz w:val="27"/>
          <w:szCs w:val="27"/>
        </w:rPr>
        <w:t>в совершении административного правонарушения, предусмо</w:t>
      </w:r>
      <w:r w:rsidRPr="00B43B9E">
        <w:rPr>
          <w:sz w:val="27"/>
          <w:szCs w:val="27"/>
        </w:rPr>
        <w:t xml:space="preserve">тренного </w:t>
      </w:r>
      <w:r w:rsidRPr="00B43B9E" w:rsidR="002A00DD">
        <w:rPr>
          <w:sz w:val="27"/>
          <w:szCs w:val="27"/>
        </w:rPr>
        <w:t>ч.</w:t>
      </w:r>
      <w:r w:rsidRPr="00B43B9E" w:rsidR="00F1130E">
        <w:rPr>
          <w:sz w:val="27"/>
          <w:szCs w:val="27"/>
        </w:rPr>
        <w:t>2</w:t>
      </w:r>
      <w:hyperlink r:id="rId7" w:history="1">
        <w:r w:rsidRPr="00B43B9E" w:rsidR="002A00DD">
          <w:rPr>
            <w:sz w:val="27"/>
            <w:szCs w:val="27"/>
          </w:rPr>
          <w:t xml:space="preserve"> ст.15.33</w:t>
        </w:r>
      </w:hyperlink>
      <w:r w:rsidRPr="00B43B9E" w:rsidR="002A00DD">
        <w:rPr>
          <w:sz w:val="27"/>
          <w:szCs w:val="27"/>
        </w:rPr>
        <w:t xml:space="preserve"> </w:t>
      </w:r>
      <w:r w:rsidRPr="00B43B9E">
        <w:rPr>
          <w:sz w:val="27"/>
          <w:szCs w:val="27"/>
        </w:rPr>
        <w:t>КоАП РФ, доказана и нашла свое подтверждение в ходе производства по делу об административном правонарушении</w:t>
      </w:r>
      <w:r w:rsidRPr="00B43B9E">
        <w:rPr>
          <w:sz w:val="27"/>
          <w:szCs w:val="27"/>
        </w:rPr>
        <w:t xml:space="preserve">. </w:t>
      </w:r>
    </w:p>
    <w:p w:rsidR="006B2F92" w:rsidRPr="00B43B9E" w:rsidP="008563E2">
      <w:pPr>
        <w:pStyle w:val="s1"/>
        <w:shd w:val="clear" w:color="auto" w:fill="FFFFFF"/>
        <w:spacing w:before="0" w:beforeAutospacing="0" w:after="0" w:afterAutospacing="0"/>
        <w:ind w:firstLine="567"/>
        <w:jc w:val="both"/>
        <w:rPr>
          <w:sz w:val="27"/>
          <w:szCs w:val="27"/>
        </w:rPr>
      </w:pPr>
      <w:r w:rsidRPr="00B43B9E">
        <w:rPr>
          <w:sz w:val="27"/>
          <w:szCs w:val="27"/>
        </w:rPr>
        <w:t xml:space="preserve"> Действия </w:t>
      </w:r>
      <w:r w:rsidRPr="00B43B9E" w:rsidR="0071274B">
        <w:rPr>
          <w:sz w:val="27"/>
          <w:szCs w:val="27"/>
        </w:rPr>
        <w:t>Сейтвелиева С.С.</w:t>
      </w:r>
      <w:r w:rsidRPr="00B43B9E" w:rsidR="00CB4C54">
        <w:rPr>
          <w:sz w:val="27"/>
          <w:szCs w:val="27"/>
        </w:rPr>
        <w:t xml:space="preserve"> </w:t>
      </w:r>
      <w:r w:rsidRPr="00B43B9E">
        <w:rPr>
          <w:sz w:val="27"/>
          <w:szCs w:val="27"/>
        </w:rPr>
        <w:t>правильно квалифицированы по</w:t>
      </w:r>
      <w:r w:rsidRPr="00B43B9E" w:rsidR="00B65EE1">
        <w:rPr>
          <w:sz w:val="27"/>
          <w:szCs w:val="27"/>
        </w:rPr>
        <w:t xml:space="preserve"> ч.</w:t>
      </w:r>
      <w:r w:rsidRPr="00B43B9E" w:rsidR="00F1130E">
        <w:rPr>
          <w:sz w:val="27"/>
          <w:szCs w:val="27"/>
        </w:rPr>
        <w:t>2</w:t>
      </w:r>
      <w:r w:rsidRPr="00B43B9E">
        <w:rPr>
          <w:sz w:val="27"/>
          <w:szCs w:val="27"/>
        </w:rPr>
        <w:t xml:space="preserve"> </w:t>
      </w:r>
      <w:r w:rsidRPr="00B43B9E" w:rsidR="00377F64">
        <w:rPr>
          <w:sz w:val="27"/>
          <w:szCs w:val="27"/>
        </w:rPr>
        <w:t xml:space="preserve">ст.15.33 </w:t>
      </w:r>
      <w:r w:rsidRPr="00B43B9E">
        <w:rPr>
          <w:sz w:val="27"/>
          <w:szCs w:val="27"/>
        </w:rPr>
        <w:t xml:space="preserve">КоАП РФ, т.к. </w:t>
      </w:r>
      <w:r w:rsidRPr="00B43B9E">
        <w:rPr>
          <w:sz w:val="27"/>
          <w:szCs w:val="27"/>
        </w:rPr>
        <w:t>он</w:t>
      </w:r>
      <w:r w:rsidRPr="00B43B9E" w:rsidR="00D90FAE">
        <w:rPr>
          <w:sz w:val="27"/>
          <w:szCs w:val="27"/>
        </w:rPr>
        <w:t xml:space="preserve"> </w:t>
      </w:r>
      <w:r w:rsidRPr="00B43B9E" w:rsidR="00132B3A">
        <w:rPr>
          <w:sz w:val="27"/>
          <w:szCs w:val="27"/>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B43B9E">
        <w:rPr>
          <w:sz w:val="27"/>
          <w:szCs w:val="27"/>
        </w:rPr>
        <w:t>.</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Обстоятельством, смягчающим ответственность </w:t>
      </w:r>
      <w:r w:rsidRPr="00B43B9E" w:rsidR="0071274B">
        <w:rPr>
          <w:rFonts w:ascii="Times New Roman" w:eastAsia="Times New Roman" w:hAnsi="Times New Roman" w:cs="Times New Roman"/>
          <w:sz w:val="27"/>
          <w:szCs w:val="27"/>
          <w:lang w:eastAsia="ru-RU"/>
        </w:rPr>
        <w:t>Сейтвелиева С.С.</w:t>
      </w:r>
      <w:r w:rsidRPr="00B43B9E">
        <w:rPr>
          <w:rFonts w:ascii="Times New Roman" w:eastAsia="Calibri" w:hAnsi="Times New Roman" w:cs="Times New Roman"/>
          <w:sz w:val="27"/>
          <w:szCs w:val="27"/>
        </w:rPr>
        <w:t xml:space="preserve"> мировым судьей не установлено.      </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Обстоятельств, отягчающих административную ответственность </w:t>
      </w:r>
      <w:r w:rsidRPr="00B43B9E">
        <w:rPr>
          <w:rFonts w:ascii="Times New Roman" w:eastAsia="Calibri" w:hAnsi="Times New Roman" w:cs="Times New Roman"/>
          <w:sz w:val="27"/>
          <w:szCs w:val="27"/>
        </w:rPr>
        <w:br/>
      </w:r>
      <w:r w:rsidRPr="00B43B9E" w:rsidR="0071274B">
        <w:rPr>
          <w:rFonts w:ascii="Times New Roman" w:eastAsia="Times New Roman" w:hAnsi="Times New Roman" w:cs="Times New Roman"/>
          <w:sz w:val="27"/>
          <w:szCs w:val="27"/>
          <w:lang w:eastAsia="ru-RU"/>
        </w:rPr>
        <w:t>Сейтвелиева С.С.</w:t>
      </w:r>
      <w:r w:rsidRPr="00B43B9E">
        <w:rPr>
          <w:rFonts w:ascii="Times New Roman" w:eastAsia="Calibri" w:hAnsi="Times New Roman" w:cs="Times New Roman"/>
          <w:sz w:val="27"/>
          <w:szCs w:val="27"/>
        </w:rPr>
        <w:t xml:space="preserve"> в соответствии со ст.4.</w:t>
      </w:r>
      <w:r w:rsidRPr="00B43B9E">
        <w:rPr>
          <w:rFonts w:ascii="Times New Roman" w:eastAsia="Calibri" w:hAnsi="Times New Roman" w:cs="Times New Roman"/>
          <w:sz w:val="27"/>
          <w:szCs w:val="27"/>
        </w:rPr>
        <w:t xml:space="preserve">3 КоАП РФ, мировым судьей не установлено.    </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w:t>
      </w:r>
      <w:r w:rsidRPr="00B43B9E">
        <w:rPr>
          <w:rFonts w:ascii="Times New Roman" w:eastAsia="Calibri" w:hAnsi="Times New Roman" w:cs="Times New Roman"/>
          <w:sz w:val="27"/>
          <w:szCs w:val="27"/>
        </w:rPr>
        <w:t xml:space="preserve">елях предупреждения совершения новых правонарушений, как самим правонарушителем, так и другими лицами. </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В соответствии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sidRPr="00B43B9E" w:rsidR="0071274B">
        <w:rPr>
          <w:rFonts w:ascii="Times New Roman" w:eastAsia="Times New Roman" w:hAnsi="Times New Roman" w:cs="Times New Roman"/>
          <w:sz w:val="27"/>
          <w:szCs w:val="27"/>
          <w:lang w:eastAsia="ru-RU"/>
        </w:rPr>
        <w:t>Сейтвелиева С.С.</w:t>
      </w:r>
      <w:r w:rsidRPr="00B43B9E">
        <w:rPr>
          <w:rFonts w:ascii="Times New Roman" w:eastAsia="Calibri" w:hAnsi="Times New Roman" w:cs="Times New Roman"/>
          <w:sz w:val="27"/>
          <w:szCs w:val="27"/>
        </w:rPr>
        <w:t xml:space="preserve"> за совершенное правонарушение, судья счи</w:t>
      </w:r>
      <w:r w:rsidRPr="00B43B9E">
        <w:rPr>
          <w:rFonts w:ascii="Times New Roman" w:eastAsia="Calibri" w:hAnsi="Times New Roman" w:cs="Times New Roman"/>
          <w:sz w:val="27"/>
          <w:szCs w:val="27"/>
        </w:rPr>
        <w:t xml:space="preserve">тает необходимым подвергнуть административному наказанию в виде штрафа в размере 300 руб.  </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w:t>
      </w:r>
      <w:r w:rsidRPr="00B43B9E">
        <w:rPr>
          <w:rFonts w:ascii="Times New Roman" w:eastAsia="Calibri" w:hAnsi="Times New Roman" w:cs="Times New Roman"/>
          <w:sz w:val="27"/>
          <w:szCs w:val="27"/>
        </w:rPr>
        <w:t>,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w:t>
      </w:r>
      <w:r w:rsidRPr="00B43B9E">
        <w:rPr>
          <w:rFonts w:ascii="Times New Roman" w:eastAsia="Calibri" w:hAnsi="Times New Roman" w:cs="Times New Roman"/>
          <w:sz w:val="27"/>
          <w:szCs w:val="27"/>
        </w:rPr>
        <w:t>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Статьями 1,2 Фед</w:t>
      </w:r>
      <w:r w:rsidRPr="00B43B9E">
        <w:rPr>
          <w:rFonts w:ascii="Times New Roman" w:eastAsia="Calibri" w:hAnsi="Times New Roman" w:cs="Times New Roman"/>
          <w:sz w:val="27"/>
          <w:szCs w:val="27"/>
        </w:rPr>
        <w:t>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w:t>
      </w:r>
      <w:r w:rsidRPr="00B43B9E">
        <w:rPr>
          <w:rFonts w:ascii="Times New Roman" w:eastAsia="Calibri" w:hAnsi="Times New Roman" w:cs="Times New Roman"/>
          <w:sz w:val="27"/>
          <w:szCs w:val="27"/>
        </w:rPr>
        <w:t xml:space="preserve">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w:t>
      </w:r>
      <w:r w:rsidRPr="00B43B9E">
        <w:rPr>
          <w:rFonts w:ascii="Times New Roman" w:eastAsia="Calibri" w:hAnsi="Times New Roman" w:cs="Times New Roman"/>
          <w:sz w:val="27"/>
          <w:szCs w:val="27"/>
        </w:rPr>
        <w:t xml:space="preserve">полномочий указанных органов посредством профилактики нарушений обязательных требований, оценки </w:t>
      </w:r>
      <w:r w:rsidRPr="00B43B9E">
        <w:rPr>
          <w:rFonts w:ascii="Times New Roman" w:eastAsia="Calibri" w:hAnsi="Times New Roman" w:cs="Times New Roman"/>
          <w:sz w:val="27"/>
          <w:szCs w:val="27"/>
        </w:rPr>
        <w:t>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w:t>
      </w:r>
      <w:r w:rsidRPr="00B43B9E">
        <w:rPr>
          <w:rFonts w:ascii="Times New Roman" w:eastAsia="Calibri" w:hAnsi="Times New Roman" w:cs="Times New Roman"/>
          <w:sz w:val="27"/>
          <w:szCs w:val="27"/>
        </w:rPr>
        <w:t>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Государственный контроль (надзор), муниципальный контроль должны быть направлены </w:t>
      </w:r>
      <w:r w:rsidRPr="00B43B9E">
        <w:rPr>
          <w:rFonts w:ascii="Times New Roman" w:eastAsia="Calibri" w:hAnsi="Times New Roman" w:cs="Times New Roman"/>
          <w:sz w:val="27"/>
          <w:szCs w:val="27"/>
        </w:rPr>
        <w:t>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17D8" w:rsidRPr="00B43B9E" w:rsidP="00C217D8">
      <w:pPr>
        <w:spacing w:after="0" w:line="240"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Принимая во внимание, что правонарушение </w:t>
      </w:r>
      <w:r w:rsidRPr="00B43B9E" w:rsidR="0071274B">
        <w:rPr>
          <w:rFonts w:ascii="Times New Roman" w:eastAsia="Times New Roman" w:hAnsi="Times New Roman" w:cs="Times New Roman"/>
          <w:sz w:val="27"/>
          <w:szCs w:val="27"/>
          <w:lang w:eastAsia="ru-RU"/>
        </w:rPr>
        <w:t>Сейтвелиев</w:t>
      </w:r>
      <w:r w:rsidRPr="00B43B9E" w:rsidR="00A66B82">
        <w:rPr>
          <w:rFonts w:ascii="Times New Roman" w:eastAsia="Times New Roman" w:hAnsi="Times New Roman" w:cs="Times New Roman"/>
          <w:sz w:val="27"/>
          <w:szCs w:val="27"/>
          <w:lang w:eastAsia="ru-RU"/>
        </w:rPr>
        <w:t>ым</w:t>
      </w:r>
      <w:r w:rsidRPr="00B43B9E" w:rsidR="0071274B">
        <w:rPr>
          <w:rFonts w:ascii="Times New Roman" w:eastAsia="Times New Roman" w:hAnsi="Times New Roman" w:cs="Times New Roman"/>
          <w:sz w:val="27"/>
          <w:szCs w:val="27"/>
          <w:lang w:eastAsia="ru-RU"/>
        </w:rPr>
        <w:t xml:space="preserve"> С.С.</w:t>
      </w:r>
      <w:r w:rsidRPr="00B43B9E">
        <w:rPr>
          <w:rFonts w:ascii="Times New Roman" w:eastAsia="Calibri" w:hAnsi="Times New Roman" w:cs="Times New Roman"/>
          <w:sz w:val="27"/>
          <w:szCs w:val="27"/>
        </w:rPr>
        <w:t xml:space="preserve"> совершено впер</w:t>
      </w:r>
      <w:r w:rsidRPr="00B43B9E">
        <w:rPr>
          <w:rFonts w:ascii="Times New Roman" w:eastAsia="Calibri" w:hAnsi="Times New Roman" w:cs="Times New Roman"/>
          <w:sz w:val="27"/>
          <w:szCs w:val="27"/>
        </w:rPr>
        <w:t xml:space="preserve">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КоАП </w:t>
      </w:r>
      <w:r w:rsidRPr="00B43B9E">
        <w:rPr>
          <w:rFonts w:ascii="Times New Roman" w:eastAsia="Calibri" w:hAnsi="Times New Roman" w:cs="Times New Roman"/>
          <w:sz w:val="27"/>
          <w:szCs w:val="27"/>
        </w:rPr>
        <w:t xml:space="preserve">РФ, и с учетом положений ч. 1 ст. 4.1.1 КоАП РФ, судья приходит к выводу, что назначенный </w:t>
      </w:r>
      <w:r w:rsidRPr="00B43B9E" w:rsidR="0071274B">
        <w:rPr>
          <w:rFonts w:ascii="Times New Roman" w:eastAsia="Times New Roman" w:hAnsi="Times New Roman" w:cs="Times New Roman"/>
          <w:sz w:val="27"/>
          <w:szCs w:val="27"/>
          <w:lang w:eastAsia="ru-RU"/>
        </w:rPr>
        <w:t>Сейтвелиева С.С.</w:t>
      </w:r>
      <w:r w:rsidRPr="00B43B9E">
        <w:rPr>
          <w:rFonts w:ascii="Times New Roman" w:eastAsia="Calibri" w:hAnsi="Times New Roman" w:cs="Times New Roman"/>
          <w:sz w:val="27"/>
          <w:szCs w:val="27"/>
        </w:rPr>
        <w:t xml:space="preserve"> штраф подлежит замене на предупреждение.</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Статьей 3 ст. 4.1.1 КоАП РФ предусмотрено, что в случае замены административного наказания в виде администра</w:t>
      </w:r>
      <w:r w:rsidRPr="00B43B9E">
        <w:rPr>
          <w:rFonts w:ascii="Times New Roman" w:eastAsia="Calibri" w:hAnsi="Times New Roman" w:cs="Times New Roman"/>
          <w:sz w:val="27"/>
          <w:szCs w:val="27"/>
        </w:rPr>
        <w:t>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745DCC" w:rsidRPr="00B43B9E" w:rsidP="008563E2">
      <w:pPr>
        <w:pStyle w:val="s1"/>
        <w:shd w:val="clear" w:color="auto" w:fill="FFFFFF"/>
        <w:spacing w:before="0" w:beforeAutospacing="0" w:after="0" w:afterAutospacing="0"/>
        <w:ind w:firstLine="567"/>
        <w:jc w:val="both"/>
        <w:rPr>
          <w:sz w:val="27"/>
          <w:szCs w:val="27"/>
        </w:rPr>
      </w:pPr>
      <w:r w:rsidRPr="00B43B9E">
        <w:rPr>
          <w:sz w:val="27"/>
          <w:szCs w:val="27"/>
        </w:rPr>
        <w:t>На основании изл</w:t>
      </w:r>
      <w:r w:rsidRPr="00B43B9E">
        <w:rPr>
          <w:sz w:val="27"/>
          <w:szCs w:val="27"/>
        </w:rPr>
        <w:t xml:space="preserve">оженного, и руководствуясь ст. ст. </w:t>
      </w:r>
      <w:r w:rsidRPr="00B43B9E" w:rsidR="00933A65">
        <w:rPr>
          <w:sz w:val="27"/>
          <w:szCs w:val="27"/>
        </w:rPr>
        <w:t>15</w:t>
      </w:r>
      <w:r w:rsidRPr="00B43B9E">
        <w:rPr>
          <w:sz w:val="27"/>
          <w:szCs w:val="27"/>
        </w:rPr>
        <w:t>.</w:t>
      </w:r>
      <w:r w:rsidRPr="00B43B9E" w:rsidR="00933A65">
        <w:rPr>
          <w:sz w:val="27"/>
          <w:szCs w:val="27"/>
        </w:rPr>
        <w:t>33</w:t>
      </w:r>
      <w:r w:rsidRPr="00B43B9E">
        <w:rPr>
          <w:sz w:val="27"/>
          <w:szCs w:val="27"/>
        </w:rPr>
        <w:t xml:space="preserve"> ч. </w:t>
      </w:r>
      <w:r w:rsidRPr="00B43B9E" w:rsidR="00933A65">
        <w:rPr>
          <w:sz w:val="27"/>
          <w:szCs w:val="27"/>
        </w:rPr>
        <w:t>2</w:t>
      </w:r>
      <w:r w:rsidRPr="00B43B9E">
        <w:rPr>
          <w:sz w:val="27"/>
          <w:szCs w:val="27"/>
        </w:rPr>
        <w:t>,  29.10</w:t>
      </w:r>
      <w:r w:rsidRPr="00B43B9E" w:rsidR="00C217D8">
        <w:rPr>
          <w:sz w:val="27"/>
          <w:szCs w:val="27"/>
        </w:rPr>
        <w:t>,</w:t>
      </w:r>
      <w:r w:rsidRPr="00B43B9E">
        <w:rPr>
          <w:sz w:val="27"/>
          <w:szCs w:val="27"/>
        </w:rPr>
        <w:t xml:space="preserve"> </w:t>
      </w:r>
      <w:r w:rsidRPr="00B43B9E" w:rsidR="00C217D8">
        <w:rPr>
          <w:rFonts w:eastAsia="Calibri"/>
          <w:sz w:val="27"/>
          <w:szCs w:val="27"/>
        </w:rPr>
        <w:t xml:space="preserve">ч. 1 ст.4.1.1 </w:t>
      </w:r>
      <w:r w:rsidRPr="00B43B9E">
        <w:rPr>
          <w:sz w:val="27"/>
          <w:szCs w:val="27"/>
        </w:rPr>
        <w:t>КоАП РФ, мировой судья</w:t>
      </w:r>
    </w:p>
    <w:p w:rsidR="006B2F92" w:rsidRPr="00B43B9E" w:rsidP="008563E2">
      <w:pPr>
        <w:pStyle w:val="s1"/>
        <w:shd w:val="clear" w:color="auto" w:fill="FFFFFF"/>
        <w:spacing w:before="0" w:beforeAutospacing="0" w:after="0" w:afterAutospacing="0"/>
        <w:ind w:firstLine="567"/>
        <w:jc w:val="center"/>
        <w:rPr>
          <w:sz w:val="27"/>
          <w:szCs w:val="27"/>
        </w:rPr>
      </w:pPr>
      <w:r w:rsidRPr="00B43B9E">
        <w:rPr>
          <w:sz w:val="27"/>
          <w:szCs w:val="27"/>
        </w:rPr>
        <w:t>постановил:</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sz w:val="27"/>
          <w:szCs w:val="27"/>
        </w:rPr>
        <w:t xml:space="preserve"> </w:t>
      </w:r>
      <w:r w:rsidRPr="00B43B9E">
        <w:rPr>
          <w:rFonts w:ascii="Times New Roman" w:hAnsi="Times New Roman" w:cs="Times New Roman"/>
          <w:b/>
          <w:sz w:val="27"/>
          <w:szCs w:val="27"/>
        </w:rPr>
        <w:t>должностно</w:t>
      </w:r>
      <w:r w:rsidRPr="00B43B9E">
        <w:rPr>
          <w:b/>
          <w:sz w:val="27"/>
          <w:szCs w:val="27"/>
        </w:rPr>
        <w:t>е</w:t>
      </w:r>
      <w:r w:rsidRPr="00B43B9E">
        <w:rPr>
          <w:rFonts w:ascii="Times New Roman" w:hAnsi="Times New Roman" w:cs="Times New Roman"/>
          <w:b/>
          <w:sz w:val="27"/>
          <w:szCs w:val="27"/>
        </w:rPr>
        <w:t xml:space="preserve"> лиц</w:t>
      </w:r>
      <w:r w:rsidRPr="00B43B9E">
        <w:rPr>
          <w:b/>
          <w:sz w:val="27"/>
          <w:szCs w:val="27"/>
        </w:rPr>
        <w:t>о</w:t>
      </w:r>
      <w:r w:rsidRPr="00B43B9E">
        <w:rPr>
          <w:rFonts w:ascii="Times New Roman" w:hAnsi="Times New Roman" w:cs="Times New Roman"/>
          <w:sz w:val="27"/>
          <w:szCs w:val="27"/>
        </w:rPr>
        <w:t xml:space="preserve"> – </w:t>
      </w:r>
      <w:r w:rsidRPr="00B43B9E">
        <w:rPr>
          <w:rFonts w:ascii="Times New Roman" w:eastAsia="Calibri" w:hAnsi="Times New Roman" w:cs="Times New Roman"/>
          <w:sz w:val="27"/>
          <w:szCs w:val="27"/>
        </w:rPr>
        <w:t>ДОЛЖНОСТЬ</w:t>
      </w:r>
      <w:r w:rsidRPr="00B43B9E" w:rsidR="000F279C">
        <w:rPr>
          <w:rFonts w:ascii="Times New Roman" w:eastAsia="Calibri" w:hAnsi="Times New Roman" w:cs="Times New Roman"/>
          <w:sz w:val="27"/>
          <w:szCs w:val="27"/>
        </w:rPr>
        <w:t xml:space="preserve"> </w:t>
      </w:r>
      <w:r w:rsidRPr="00B43B9E" w:rsidR="004E72FD">
        <w:rPr>
          <w:rFonts w:ascii="Times New Roman" w:eastAsia="Calibri" w:hAnsi="Times New Roman" w:cs="Times New Roman"/>
          <w:b/>
          <w:sz w:val="27"/>
          <w:szCs w:val="27"/>
        </w:rPr>
        <w:t>Сейтвелиева</w:t>
      </w:r>
      <w:r w:rsidRPr="00B43B9E" w:rsidR="004E72FD">
        <w:rPr>
          <w:rFonts w:ascii="Times New Roman" w:eastAsia="Calibri" w:hAnsi="Times New Roman" w:cs="Times New Roman"/>
          <w:b/>
          <w:sz w:val="27"/>
          <w:szCs w:val="27"/>
        </w:rPr>
        <w:t xml:space="preserve"> </w:t>
      </w:r>
      <w:r w:rsidRPr="00B43B9E">
        <w:rPr>
          <w:rFonts w:ascii="Times New Roman" w:eastAsia="Calibri" w:hAnsi="Times New Roman" w:cs="Times New Roman"/>
          <w:b/>
          <w:sz w:val="27"/>
          <w:szCs w:val="27"/>
        </w:rPr>
        <w:t>С.С., ДАТА</w:t>
      </w:r>
      <w:r w:rsidRPr="00B43B9E" w:rsidR="00D13672">
        <w:rPr>
          <w:sz w:val="27"/>
          <w:szCs w:val="27"/>
        </w:rPr>
        <w:t xml:space="preserve"> </w:t>
      </w:r>
      <w:r w:rsidRPr="00B43B9E" w:rsidR="00D13672">
        <w:rPr>
          <w:rFonts w:ascii="Times New Roman" w:hAnsi="Times New Roman" w:cs="Times New Roman"/>
          <w:sz w:val="27"/>
          <w:szCs w:val="27"/>
        </w:rPr>
        <w:t>года рождения</w:t>
      </w:r>
      <w:r w:rsidRPr="00B43B9E" w:rsidR="002C0872">
        <w:rPr>
          <w:sz w:val="27"/>
          <w:szCs w:val="27"/>
        </w:rPr>
        <w:t>,</w:t>
      </w:r>
      <w:r w:rsidRPr="00B43B9E" w:rsidR="00593B5D">
        <w:rPr>
          <w:sz w:val="27"/>
          <w:szCs w:val="27"/>
        </w:rPr>
        <w:t xml:space="preserve"> </w:t>
      </w:r>
      <w:r w:rsidRPr="00B43B9E">
        <w:rPr>
          <w:rFonts w:ascii="Times New Roman" w:hAnsi="Times New Roman" w:cs="Times New Roman"/>
          <w:sz w:val="27"/>
          <w:szCs w:val="27"/>
        </w:rPr>
        <w:t>признать виновн</w:t>
      </w:r>
      <w:r w:rsidRPr="00B43B9E" w:rsidR="00CB4C54">
        <w:rPr>
          <w:rFonts w:ascii="Times New Roman" w:hAnsi="Times New Roman" w:cs="Times New Roman"/>
          <w:sz w:val="27"/>
          <w:szCs w:val="27"/>
        </w:rPr>
        <w:t>ым</w:t>
      </w:r>
      <w:r w:rsidRPr="00B43B9E">
        <w:rPr>
          <w:rFonts w:ascii="Times New Roman" w:hAnsi="Times New Roman" w:cs="Times New Roman"/>
          <w:sz w:val="27"/>
          <w:szCs w:val="27"/>
        </w:rPr>
        <w:t xml:space="preserve"> в совершении административного правонарушения, предусмотренного </w:t>
      </w:r>
      <w:r w:rsidRPr="00B43B9E" w:rsidR="00A87EFF">
        <w:rPr>
          <w:rFonts w:ascii="Times New Roman" w:hAnsi="Times New Roman" w:cs="Times New Roman"/>
          <w:sz w:val="27"/>
          <w:szCs w:val="27"/>
        </w:rPr>
        <w:t>ч.</w:t>
      </w:r>
      <w:r w:rsidRPr="00B43B9E" w:rsidR="00D932FA">
        <w:rPr>
          <w:rFonts w:ascii="Times New Roman" w:hAnsi="Times New Roman" w:cs="Times New Roman"/>
          <w:sz w:val="27"/>
          <w:szCs w:val="27"/>
        </w:rPr>
        <w:t>2</w:t>
      </w:r>
      <w:r w:rsidRPr="00B43B9E" w:rsidR="00A87EFF">
        <w:rPr>
          <w:rFonts w:ascii="Times New Roman" w:hAnsi="Times New Roman" w:cs="Times New Roman"/>
          <w:sz w:val="27"/>
          <w:szCs w:val="27"/>
        </w:rPr>
        <w:t xml:space="preserve"> </w:t>
      </w:r>
      <w:r w:rsidRPr="00B43B9E" w:rsidR="00377F64">
        <w:rPr>
          <w:rFonts w:ascii="Times New Roman" w:hAnsi="Times New Roman" w:cs="Times New Roman"/>
          <w:sz w:val="27"/>
          <w:szCs w:val="27"/>
        </w:rPr>
        <w:t xml:space="preserve">ст.15.33 </w:t>
      </w:r>
      <w:r w:rsidRPr="00B43B9E">
        <w:rPr>
          <w:rFonts w:ascii="Times New Roman" w:hAnsi="Times New Roman" w:cs="Times New Roman"/>
          <w:sz w:val="27"/>
          <w:szCs w:val="27"/>
        </w:rPr>
        <w:t>КоАП РФ</w:t>
      </w:r>
      <w:r w:rsidRPr="00B43B9E" w:rsidR="005341C0">
        <w:rPr>
          <w:rFonts w:ascii="Times New Roman" w:hAnsi="Times New Roman" w:cs="Times New Roman"/>
          <w:sz w:val="27"/>
          <w:szCs w:val="27"/>
        </w:rPr>
        <w:t>,</w:t>
      </w:r>
      <w:r w:rsidRPr="00B43B9E">
        <w:rPr>
          <w:rFonts w:ascii="Times New Roman" w:hAnsi="Times New Roman" w:cs="Times New Roman"/>
          <w:sz w:val="27"/>
          <w:szCs w:val="27"/>
        </w:rPr>
        <w:t xml:space="preserve"> </w:t>
      </w:r>
      <w:r w:rsidRPr="00B43B9E">
        <w:rPr>
          <w:rFonts w:ascii="Times New Roman" w:eastAsia="Calibri" w:hAnsi="Times New Roman" w:cs="Times New Roman"/>
          <w:sz w:val="27"/>
          <w:szCs w:val="27"/>
        </w:rPr>
        <w:t xml:space="preserve">и объявить </w:t>
      </w:r>
      <w:r w:rsidRPr="00B43B9E">
        <w:rPr>
          <w:rFonts w:ascii="Times New Roman" w:eastAsia="Calibri" w:hAnsi="Times New Roman" w:cs="Times New Roman"/>
          <w:sz w:val="27"/>
          <w:szCs w:val="27"/>
        </w:rPr>
        <w:t>е</w:t>
      </w:r>
      <w:r w:rsidRPr="00B43B9E" w:rsidR="00CB4C54">
        <w:rPr>
          <w:rFonts w:ascii="Times New Roman" w:eastAsia="Calibri" w:hAnsi="Times New Roman" w:cs="Times New Roman"/>
          <w:sz w:val="27"/>
          <w:szCs w:val="27"/>
        </w:rPr>
        <w:t>му</w:t>
      </w:r>
      <w:r w:rsidRPr="00B43B9E">
        <w:rPr>
          <w:rFonts w:ascii="Times New Roman" w:eastAsia="Calibri" w:hAnsi="Times New Roman" w:cs="Times New Roman"/>
          <w:sz w:val="27"/>
          <w:szCs w:val="27"/>
        </w:rPr>
        <w:t xml:space="preserve"> предупреждение.</w:t>
      </w:r>
    </w:p>
    <w:p w:rsidR="00C217D8" w:rsidRPr="00B43B9E" w:rsidP="00C217D8">
      <w:pPr>
        <w:spacing w:after="0" w:line="256" w:lineRule="auto"/>
        <w:ind w:firstLine="709"/>
        <w:jc w:val="both"/>
        <w:rPr>
          <w:rFonts w:ascii="Times New Roman" w:eastAsia="Calibri" w:hAnsi="Times New Roman" w:cs="Times New Roman"/>
          <w:sz w:val="27"/>
          <w:szCs w:val="27"/>
        </w:rPr>
      </w:pPr>
      <w:r w:rsidRPr="00B43B9E">
        <w:rPr>
          <w:rFonts w:ascii="Times New Roman" w:eastAsia="Calibri" w:hAnsi="Times New Roman" w:cs="Times New Roman"/>
          <w:sz w:val="27"/>
          <w:szCs w:val="27"/>
        </w:rPr>
        <w:t xml:space="preserve">Постановление может быть обжаловано в Красногвардейский районный суд </w:t>
      </w:r>
      <w:r w:rsidRPr="00B43B9E">
        <w:rPr>
          <w:rFonts w:ascii="Times New Roman" w:eastAsia="Calibri" w:hAnsi="Times New Roman" w:cs="Times New Roman"/>
          <w:sz w:val="27"/>
          <w:szCs w:val="27"/>
        </w:rPr>
        <w:t>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C217D8" w:rsidRPr="00B43B9E" w:rsidP="00C217D8">
      <w:pPr>
        <w:spacing w:after="0" w:line="256" w:lineRule="auto"/>
        <w:ind w:firstLine="709"/>
        <w:jc w:val="both"/>
        <w:rPr>
          <w:rFonts w:ascii="Times New Roman" w:eastAsia="Calibri" w:hAnsi="Times New Roman" w:cs="Times New Roman"/>
          <w:sz w:val="20"/>
          <w:szCs w:val="20"/>
        </w:rPr>
      </w:pPr>
    </w:p>
    <w:p w:rsidR="006B2F92" w:rsidRPr="00B43B9E" w:rsidP="00C217D8">
      <w:pPr>
        <w:pStyle w:val="s1"/>
        <w:shd w:val="clear" w:color="auto" w:fill="FFFFFF"/>
        <w:spacing w:before="0" w:beforeAutospacing="0" w:after="0" w:afterAutospacing="0"/>
        <w:ind w:firstLine="567"/>
        <w:jc w:val="both"/>
        <w:rPr>
          <w:sz w:val="27"/>
          <w:szCs w:val="27"/>
        </w:rPr>
      </w:pPr>
      <w:r w:rsidRPr="00B43B9E">
        <w:rPr>
          <w:rFonts w:eastAsia="Calibri"/>
          <w:sz w:val="27"/>
          <w:szCs w:val="27"/>
          <w:lang w:eastAsia="en-US"/>
        </w:rPr>
        <w:t>Мировой судья</w:t>
      </w:r>
      <w:r w:rsidRPr="00B43B9E">
        <w:rPr>
          <w:rFonts w:eastAsia="Calibri"/>
          <w:sz w:val="27"/>
          <w:szCs w:val="27"/>
          <w:lang w:eastAsia="en-US"/>
        </w:rPr>
        <w:tab/>
      </w:r>
      <w:r w:rsidRPr="00B43B9E">
        <w:rPr>
          <w:rFonts w:eastAsia="Calibri"/>
          <w:sz w:val="27"/>
          <w:szCs w:val="27"/>
          <w:lang w:eastAsia="en-US"/>
        </w:rPr>
        <w:tab/>
      </w:r>
      <w:r w:rsidRPr="00B43B9E">
        <w:rPr>
          <w:rFonts w:eastAsia="Calibri"/>
          <w:sz w:val="27"/>
          <w:szCs w:val="27"/>
          <w:lang w:eastAsia="en-US"/>
        </w:rPr>
        <w:tab/>
        <w:t xml:space="preserve">                              </w:t>
      </w:r>
      <w:r w:rsidRPr="00B43B9E">
        <w:rPr>
          <w:rFonts w:eastAsia="Calibri"/>
          <w:sz w:val="27"/>
          <w:szCs w:val="27"/>
          <w:lang w:eastAsia="en-US"/>
        </w:rPr>
        <w:tab/>
      </w:r>
      <w:r w:rsidRPr="00B43B9E">
        <w:rPr>
          <w:rFonts w:eastAsia="Calibri"/>
          <w:sz w:val="27"/>
          <w:szCs w:val="27"/>
          <w:lang w:eastAsia="en-US"/>
        </w:rPr>
        <w:tab/>
        <w:t xml:space="preserve">        И.В. Чернецкая</w:t>
      </w:r>
    </w:p>
    <w:sectPr w:rsidSect="00A66B82">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E23E1"/>
    <w:rsid w:val="000E743B"/>
    <w:rsid w:val="000F279C"/>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035E"/>
    <w:rsid w:val="0049412F"/>
    <w:rsid w:val="004A12EF"/>
    <w:rsid w:val="004A1E8E"/>
    <w:rsid w:val="004B3579"/>
    <w:rsid w:val="004B38ED"/>
    <w:rsid w:val="004C1B3F"/>
    <w:rsid w:val="004C62DA"/>
    <w:rsid w:val="004D2856"/>
    <w:rsid w:val="004D3C59"/>
    <w:rsid w:val="004D4742"/>
    <w:rsid w:val="004E2939"/>
    <w:rsid w:val="004E3AE6"/>
    <w:rsid w:val="004E3DBF"/>
    <w:rsid w:val="004E72FD"/>
    <w:rsid w:val="005007C9"/>
    <w:rsid w:val="0052596B"/>
    <w:rsid w:val="005274CE"/>
    <w:rsid w:val="00532034"/>
    <w:rsid w:val="005341C0"/>
    <w:rsid w:val="00540ED3"/>
    <w:rsid w:val="00544A09"/>
    <w:rsid w:val="00571524"/>
    <w:rsid w:val="005727D2"/>
    <w:rsid w:val="00575885"/>
    <w:rsid w:val="00585D81"/>
    <w:rsid w:val="005933AA"/>
    <w:rsid w:val="00593B5D"/>
    <w:rsid w:val="00596EFA"/>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46B27"/>
    <w:rsid w:val="006560A6"/>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02F71"/>
    <w:rsid w:val="0071274B"/>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66B82"/>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43B9E"/>
    <w:rsid w:val="00B6496F"/>
    <w:rsid w:val="00B65D93"/>
    <w:rsid w:val="00B65EE1"/>
    <w:rsid w:val="00B67AFE"/>
    <w:rsid w:val="00B67F84"/>
    <w:rsid w:val="00B76389"/>
    <w:rsid w:val="00BA747C"/>
    <w:rsid w:val="00BB6FE2"/>
    <w:rsid w:val="00BC3962"/>
    <w:rsid w:val="00BC54FC"/>
    <w:rsid w:val="00BC7126"/>
    <w:rsid w:val="00BE7815"/>
    <w:rsid w:val="00BF0BC7"/>
    <w:rsid w:val="00BF24FC"/>
    <w:rsid w:val="00BF4095"/>
    <w:rsid w:val="00C00D74"/>
    <w:rsid w:val="00C03363"/>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B4C54"/>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14137"/>
    <w:rsid w:val="00E160A3"/>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27B5D"/>
    <w:rsid w:val="00F31E8B"/>
    <w:rsid w:val="00F47D48"/>
    <w:rsid w:val="00F50F6B"/>
    <w:rsid w:val="00F60E72"/>
    <w:rsid w:val="00F615CC"/>
    <w:rsid w:val="00F70FC2"/>
    <w:rsid w:val="00F81BF7"/>
    <w:rsid w:val="00F8431F"/>
    <w:rsid w:val="00F85149"/>
    <w:rsid w:val="00F864E3"/>
    <w:rsid w:val="00FB2C4F"/>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5976-ECAC-4A92-9713-573A86BC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