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5-54-119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0054-01-2020-000472-86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09 часов 00 минут до 18 часов 00 минут,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а также обязанность в дни установленные ОМВД являться для регистрации, не явился на регистрацию,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не явился на регистрацию,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несколько дней употреблял спиртные напитки и забыл явиться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регистрацию.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 Надзор установлен сроком на два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года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времени с 09 часов 00 минут до 18 часов 00 минут, не явился на регистрацию, чем нарушил ФЗ-64 от 06.04.2011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№ РК-291357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sz w:val="28"/>
          <w:szCs w:val="28"/>
        </w:rPr>
        <w:t>.2020,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Актом посещения.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раза, 11.11.2019 года – 3раза и 12.11.2019 года; 23.01.2020 года – </w:t>
      </w:r>
      <w:r>
        <w:rPr>
          <w:rFonts w:ascii="Times New Roman" w:eastAsia="Times New Roman" w:hAnsi="Times New Roman" w:cs="Times New Roman"/>
          <w:sz w:val="28"/>
          <w:szCs w:val="28"/>
        </w:rPr>
        <w:t>3 раза; 21.02.2020 года – 7 раз, 17.03.2020 г. - 6 раз, 14.04.2020 г. – 2 раза, 12.05.2020 г. – 4 раза.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3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4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2rplc-44">
    <w:name w:val="cat-ExternalSystemDefined grp-32 rplc-44"/>
    <w:basedOn w:val="DefaultParagraphFont"/>
  </w:style>
  <w:style w:type="character" w:customStyle="1" w:styleId="cat-PassportDatagrp-26rplc-45">
    <w:name w:val="cat-PassportData grp-2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