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116C93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130</w:t>
      </w:r>
      <w:r w:rsidRPr="00116C93" w:rsidR="005749B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35783E" w:rsidRPr="00116C93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116C93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>54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487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24</w:t>
      </w:r>
    </w:p>
    <w:p w:rsidR="00B01683" w:rsidRPr="00116C93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116C93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35783E" w:rsidRPr="00116C93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16C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116C93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16C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116C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16C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116C93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116C9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16C9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116C9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16C93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116C93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116C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C93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116C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C93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116C9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16C9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116C9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116C93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35783E" w:rsidRPr="00116C93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16C93" w:rsidR="005D07C0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116C93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116C93" w:rsidR="00A235E5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</w:t>
      </w:r>
      <w:r w:rsidRPr="00116C93" w:rsidR="005749BB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 w:rsidR="009020C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16C93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35783E" w:rsidRPr="00116C93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116C93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правонарушении, предусмотренном ст. 6.1.1 КоАП РФ, в отношении:</w:t>
      </w:r>
    </w:p>
    <w:p w:rsidR="005B1C2F" w:rsidRPr="00116C93" w:rsidP="005B1C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116C93" w:rsidR="00276030">
        <w:rPr>
          <w:rFonts w:ascii="Times New Roman" w:eastAsia="Times New Roman" w:hAnsi="Times New Roman"/>
          <w:b/>
          <w:sz w:val="26"/>
          <w:szCs w:val="26"/>
          <w:lang w:eastAsia="ru-RU"/>
        </w:rPr>
        <w:t>Бабошкина</w:t>
      </w:r>
      <w:r w:rsidRPr="00116C93" w:rsidR="0027603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В.Г.,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116C93" w:rsidR="00264A68">
        <w:rPr>
          <w:rFonts w:ascii="Times New Roman" w:hAnsi="Times New Roman"/>
          <w:sz w:val="26"/>
          <w:szCs w:val="26"/>
        </w:rPr>
        <w:t>.</w:t>
      </w:r>
    </w:p>
    <w:p w:rsidR="007846C7" w:rsidRPr="00116C93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116C93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Бабошкин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ВРЕМЯ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по </w:t>
      </w:r>
      <w:r w:rsidRPr="00116C93" w:rsidR="007846C7">
        <w:rPr>
          <w:rFonts w:ascii="Times New Roman" w:eastAsia="Times New Roman" w:hAnsi="Times New Roman"/>
          <w:sz w:val="26"/>
          <w:szCs w:val="26"/>
          <w:lang w:eastAsia="ru-RU"/>
        </w:rPr>
        <w:t>адресу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116C93">
        <w:rPr>
          <w:rFonts w:ascii="Times New Roman" w:hAnsi="Times New Roman"/>
          <w:sz w:val="26"/>
          <w:szCs w:val="26"/>
        </w:rPr>
        <w:t>МЕСТО</w:t>
      </w:r>
      <w:r w:rsidRPr="00116C93" w:rsidR="0082495D">
        <w:rPr>
          <w:rFonts w:ascii="Times New Roman" w:hAnsi="Times New Roman"/>
          <w:sz w:val="26"/>
          <w:szCs w:val="26"/>
        </w:rPr>
        <w:t>,</w:t>
      </w:r>
      <w:r w:rsidRPr="00116C93">
        <w:rPr>
          <w:rFonts w:ascii="Times New Roman" w:hAnsi="Times New Roman"/>
          <w:sz w:val="26"/>
          <w:szCs w:val="26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причинил  граждан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>ину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16C93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побои, а именно: нанес 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116C93" w:rsidR="0082495D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удара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ладонью </w:t>
      </w:r>
      <w:r w:rsidRPr="00116C93" w:rsidR="0082495D">
        <w:rPr>
          <w:rFonts w:ascii="Times New Roman" w:eastAsia="Times New Roman" w:hAnsi="Times New Roman"/>
          <w:sz w:val="26"/>
          <w:szCs w:val="26"/>
          <w:lang w:eastAsia="ru-RU"/>
        </w:rPr>
        <w:t>правой рук</w:t>
      </w:r>
      <w:r w:rsidRPr="00116C93" w:rsidR="0017076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116C93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Pr="00116C93" w:rsidR="0082495D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чем причинил потерпевш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116C93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Бабошкин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отрицал, 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 xml:space="preserve">пояснил, что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16C93" w:rsidR="00555C0C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препятствовал ему пройти в подъезд, затем когда он насильно открывал дверь в подъезд он нанес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116C93" w:rsidR="00555C0C">
        <w:rPr>
          <w:rFonts w:ascii="Times New Roman" w:eastAsia="Times New Roman" w:hAnsi="Times New Roman"/>
          <w:sz w:val="26"/>
          <w:szCs w:val="26"/>
          <w:lang w:eastAsia="ru-RU"/>
        </w:rPr>
        <w:t xml:space="preserve">один удар ладонью правой руки в область лица и один удар ладонью правой руки в область плеча.   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Потерпевш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пояснил, что </w:t>
      </w:r>
      <w:r w:rsidRPr="00116C93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 w:rsidRPr="00116C93" w:rsidR="00276030">
        <w:rPr>
          <w:rFonts w:ascii="Times New Roman" w:eastAsia="Times New Roman" w:hAnsi="Times New Roman"/>
          <w:sz w:val="26"/>
          <w:szCs w:val="26"/>
          <w:lang w:eastAsia="ru-RU"/>
        </w:rPr>
        <w:t>Бабошкин В.Г.</w:t>
      </w:r>
      <w:r w:rsidRPr="00116C93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 w:rsidR="005B06A3">
        <w:rPr>
          <w:rFonts w:ascii="Times New Roman" w:eastAsia="Times New Roman" w:hAnsi="Times New Roman"/>
          <w:sz w:val="26"/>
          <w:szCs w:val="26"/>
          <w:lang w:eastAsia="ru-RU"/>
        </w:rPr>
        <w:t>нанес е</w:t>
      </w:r>
      <w:r w:rsidRPr="00116C93" w:rsidR="00170764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116C93" w:rsidR="005B06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 w:rsidR="00555C0C">
        <w:rPr>
          <w:rFonts w:ascii="Times New Roman" w:eastAsia="Times New Roman" w:hAnsi="Times New Roman"/>
          <w:sz w:val="26"/>
          <w:szCs w:val="26"/>
          <w:lang w:eastAsia="ru-RU"/>
        </w:rPr>
        <w:t>один удар ладонью правой руки в область лица и один удар ладонью правой руки в область плеча</w:t>
      </w:r>
      <w:r w:rsidRPr="00116C93" w:rsidR="00BA0A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в отношении которого ведется производство по делу, потерпевш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</w:t>
      </w:r>
      <w:r w:rsidRPr="00116C93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правонарушении серии 8201 № </w:t>
      </w:r>
      <w:r w:rsidRPr="00116C93" w:rsidR="007639AF">
        <w:rPr>
          <w:rFonts w:ascii="Times New Roman" w:eastAsia="Times New Roman" w:hAnsi="Times New Roman"/>
          <w:sz w:val="26"/>
          <w:szCs w:val="26"/>
          <w:lang w:eastAsia="ru-RU"/>
        </w:rPr>
        <w:t>356085</w:t>
      </w:r>
      <w:r w:rsidRPr="00116C93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116C93" w:rsidR="007639AF">
        <w:rPr>
          <w:rFonts w:ascii="Times New Roman" w:eastAsia="Times New Roman" w:hAnsi="Times New Roman"/>
          <w:sz w:val="26"/>
          <w:szCs w:val="26"/>
          <w:lang w:eastAsia="ru-RU"/>
        </w:rPr>
        <w:t>17.03</w:t>
      </w:r>
      <w:r w:rsidRPr="00116C93" w:rsidR="0082495D">
        <w:rPr>
          <w:rFonts w:ascii="Times New Roman" w:eastAsia="Times New Roman" w:hAnsi="Times New Roman"/>
          <w:sz w:val="26"/>
          <w:szCs w:val="26"/>
          <w:lang w:eastAsia="ru-RU"/>
        </w:rPr>
        <w:t>.2025</w:t>
      </w:r>
      <w:r w:rsidRPr="00116C93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г., </w:t>
      </w:r>
      <w:r w:rsidRPr="00116C93" w:rsidR="007639AF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об обнаружении правонарушения, справкой на лицо по учетам СООП, протоколом осмотра места происшествия, таблицей иллюстраций, </w:t>
      </w:r>
      <w:r w:rsidRPr="00116C93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116C93" w:rsidR="007639AF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 w:rsidR="001933E6">
        <w:rPr>
          <w:rFonts w:ascii="Times New Roman" w:hAnsi="Times New Roman"/>
          <w:sz w:val="26"/>
          <w:szCs w:val="26"/>
        </w:rPr>
        <w:t>,</w:t>
      </w:r>
      <w:r w:rsidRPr="00116C93" w:rsidR="00B67F05">
        <w:rPr>
          <w:rFonts w:ascii="Times New Roman" w:hAnsi="Times New Roman"/>
          <w:sz w:val="26"/>
          <w:szCs w:val="26"/>
        </w:rPr>
        <w:t xml:space="preserve"> </w:t>
      </w:r>
      <w:r w:rsidRPr="00116C93" w:rsidR="007D7F09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справкой из ГБУЗ РК «ЦРБ №2», </w:t>
      </w:r>
      <w:r w:rsidRPr="00116C93" w:rsidR="007639AF">
        <w:rPr>
          <w:rFonts w:ascii="Times New Roman" w:hAnsi="Times New Roman"/>
          <w:sz w:val="26"/>
          <w:szCs w:val="26"/>
        </w:rPr>
        <w:t>материалами КУСП</w:t>
      </w:r>
      <w:r w:rsidRPr="00116C93" w:rsidR="00645E12">
        <w:rPr>
          <w:rFonts w:ascii="Times New Roman" w:hAnsi="Times New Roman"/>
          <w:sz w:val="26"/>
          <w:szCs w:val="26"/>
        </w:rPr>
        <w:t xml:space="preserve">, </w:t>
      </w:r>
      <w:r w:rsidRPr="00116C93" w:rsidR="00BA0ACE">
        <w:rPr>
          <w:rFonts w:ascii="Times New Roman" w:hAnsi="Times New Roman"/>
          <w:sz w:val="26"/>
          <w:szCs w:val="26"/>
        </w:rPr>
        <w:t xml:space="preserve">а </w:t>
      </w:r>
      <w:r w:rsidRPr="00116C93">
        <w:rPr>
          <w:rFonts w:ascii="Times New Roman" w:hAnsi="Times New Roman"/>
          <w:sz w:val="26"/>
          <w:szCs w:val="26"/>
        </w:rPr>
        <w:t xml:space="preserve">также признательными показаниями </w:t>
      </w:r>
      <w:r w:rsidRPr="00116C93" w:rsidR="007639AF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16C93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35783E" w:rsidRPr="00116C93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Обзоре судебной практики Верховного Суда Российской Федерации № 5 (2017), утв. Президиумом Верховного Суда РФ 27.12.2017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(вопрос 5), указывается, что обстоятельства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предусмотренных законом формах; согласно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35783E" w:rsidRPr="00116C93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КоАП РФ, рассматриваютс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я мировыми судьями. 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оссийской Федерации, если эти действия не содержат уголовно наказуемого деяния.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стративного правонарушения, лицо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арушения.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55C0C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Как усматривается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из протокола об административном правонарушении серии 8201 № 356085 от 17.03.2025г. время совершения правонарушения – 20 часов 00 минут, однако в ходе судебного заседания судом было установлено, что время совершения правонарушения </w:t>
      </w:r>
      <w:r w:rsidRPr="00116C93" w:rsidR="006C71B7">
        <w:rPr>
          <w:rFonts w:ascii="Times New Roman" w:eastAsia="Times New Roman" w:hAnsi="Times New Roman"/>
          <w:sz w:val="26"/>
          <w:szCs w:val="26"/>
          <w:lang w:eastAsia="ru-RU"/>
        </w:rPr>
        <w:t>является – 19 час. 43 мин.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по делу доказательства являются допустимыми и дос</w:t>
      </w:r>
      <w:r w:rsidRPr="00116C93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таточными для установления вины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B27349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Бабошкин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4.2 КоАП РФ, мировым судьей признается раскаяние ли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ца в содеянном, признание вины.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В со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 лицу учитываются ха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правонарушениях).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еждения совершения новых правонарушений, как самим правонарушителем, так и другими лицами. При этом учитывается, что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имеет стабильный доход от трудовой деятельности по найму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и руководствуясь ст. ст. 6.1.1, 29.10 КоА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П РФ, мировой судья </w:t>
      </w:r>
      <w:r w:rsidRPr="00116C93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>Бабошкина В.Г.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012A37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 29.10 КоАП РФ,</w:t>
      </w:r>
    </w:p>
    <w:p w:rsidR="001933E6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116C93" w:rsidP="00CE51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B27349" w:rsidRPr="00116C93" w:rsidP="00B273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6C93">
        <w:rPr>
          <w:rFonts w:ascii="Times New Roman" w:eastAsia="Times New Roman" w:hAnsi="Times New Roman"/>
          <w:b/>
          <w:sz w:val="26"/>
          <w:szCs w:val="26"/>
          <w:lang w:eastAsia="ru-RU"/>
        </w:rPr>
        <w:t>Бабошкина</w:t>
      </w:r>
      <w:r w:rsidRPr="00116C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В.Г., ДАТА</w:t>
      </w: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предусмотренного ст. 6.1.1 КоАП РФ и назначить ему наказание в виде обязательных работ на срок </w:t>
      </w:r>
      <w:r w:rsidRPr="00116C93">
        <w:rPr>
          <w:rFonts w:ascii="Times New Roman" w:eastAsia="Times New Roman" w:hAnsi="Times New Roman"/>
          <w:b/>
          <w:sz w:val="27"/>
          <w:szCs w:val="27"/>
          <w:lang w:eastAsia="ru-RU"/>
        </w:rPr>
        <w:t>60</w:t>
      </w: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 xml:space="preserve"> (шестьдесят) часов.</w:t>
      </w:r>
    </w:p>
    <w:p w:rsidR="00B27349" w:rsidRPr="00116C93" w:rsidP="00B273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>Разъяснить лицу, привлека</w:t>
      </w: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>ем</w:t>
      </w: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>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</w:t>
      </w:r>
      <w:r w:rsidRPr="00116C93">
        <w:rPr>
          <w:rFonts w:ascii="Times New Roman" w:eastAsia="Times New Roman" w:hAnsi="Times New Roman"/>
          <w:sz w:val="27"/>
          <w:szCs w:val="27"/>
          <w:lang w:eastAsia="ru-RU"/>
        </w:rPr>
        <w:t>а срок до пятнадцати суток.</w:t>
      </w:r>
    </w:p>
    <w:p w:rsidR="0035783E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116C93" w:rsidR="005749BB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его копии, а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в тот же срок, непосредственно в Красногвардейский районный суд Республики Крым.</w:t>
      </w:r>
    </w:p>
    <w:p w:rsidR="00012A37" w:rsidRPr="00116C93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218" w:rsidRPr="00116C93">
      <w:pPr>
        <w:rPr>
          <w:sz w:val="26"/>
          <w:szCs w:val="26"/>
        </w:rPr>
      </w:pP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                                      </w:t>
      </w:r>
      <w:r w:rsidRPr="00116C93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116C93" w:rsidR="00B2734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Pr="00116C93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16C93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9020C2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02146B"/>
    <w:rsid w:val="00116C93"/>
    <w:rsid w:val="001233C5"/>
    <w:rsid w:val="00170764"/>
    <w:rsid w:val="001933E6"/>
    <w:rsid w:val="00264A68"/>
    <w:rsid w:val="00276030"/>
    <w:rsid w:val="0035783E"/>
    <w:rsid w:val="003E30E3"/>
    <w:rsid w:val="005026B8"/>
    <w:rsid w:val="00555C0C"/>
    <w:rsid w:val="00557764"/>
    <w:rsid w:val="005749BB"/>
    <w:rsid w:val="005B06A3"/>
    <w:rsid w:val="005B1C2F"/>
    <w:rsid w:val="005D07C0"/>
    <w:rsid w:val="00604218"/>
    <w:rsid w:val="00645E12"/>
    <w:rsid w:val="006C71B7"/>
    <w:rsid w:val="007639AF"/>
    <w:rsid w:val="007846C7"/>
    <w:rsid w:val="007D7F09"/>
    <w:rsid w:val="0082495D"/>
    <w:rsid w:val="009020C2"/>
    <w:rsid w:val="0091275F"/>
    <w:rsid w:val="00A235E5"/>
    <w:rsid w:val="00A33494"/>
    <w:rsid w:val="00A962F0"/>
    <w:rsid w:val="00AE7E8D"/>
    <w:rsid w:val="00B01683"/>
    <w:rsid w:val="00B27349"/>
    <w:rsid w:val="00B67F05"/>
    <w:rsid w:val="00BA0ACE"/>
    <w:rsid w:val="00CC0DC7"/>
    <w:rsid w:val="00CE513A"/>
    <w:rsid w:val="00E2627C"/>
    <w:rsid w:val="00E30965"/>
    <w:rsid w:val="00EB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