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5-54-140/2018 </w:t>
      </w:r>
    </w:p>
    <w:p w:rsidR="00A77B3E">
      <w:r>
        <w:t xml:space="preserve">ПОСТАНОВЛЕНИЕ                                             </w:t>
      </w:r>
    </w:p>
    <w:p w:rsidR="00A77B3E">
      <w:r>
        <w:t>07 июня 2018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Индивидуального предпринимателя Габелко Дениса Владимировича, паспортные данные УССР, зарегистрированного по адресу: адрес, по ст. 15.33.2 КоАП Российской Федерации,          </w:t>
      </w:r>
    </w:p>
    <w:p w:rsidR="00A77B3E"/>
    <w:p w:rsidR="00A77B3E">
      <w:r>
        <w:t>УСТАНОВИЛ:</w:t>
      </w:r>
    </w:p>
    <w:p w:rsidR="00A77B3E">
      <w:r>
        <w:t>Габелко Д.В., являясь индивидуальным предпринимателем, в нарушение требований ст. 15.33.2 КоАП РФ, не представил в установленный срок отчет по застрахованным лицам (СЗВ-М) за декабрь 2017 года. Срок предоставления отчетности до 15 января 2018 года, фактически представлен 16 января 2018 года.</w:t>
      </w:r>
    </w:p>
    <w:p w:rsidR="00A77B3E">
      <w:r>
        <w:t>В судебное заседание Габелко Д.В. не явился, извещен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w:t>
        <w:tab/>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Габелко Д.В. является субъектом ответственности по ст. 15.33.2 КоАП РФ, поскольку согласно выписке из ЕГРИП зарегистрирован в качестве индивидуального предпринимателя.</w:t>
      </w:r>
    </w:p>
    <w:p w:rsidR="00A77B3E">
      <w:r>
        <w:t xml:space="preserve">          Вина Габелко Д.В.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 37 от 16.05.2018 года; выпиской ЕГРИП; сведениями о застрахованных лицах. </w:t>
      </w:r>
    </w:p>
    <w:p w:rsidR="00A77B3E">
      <w:r>
        <w:t xml:space="preserve">          Исследовав материалы дела, суд считает, что действия Габелко Д.В. правильно квалифицированы по ст. 15.33.2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Габелко Д.В. за совершенное правонарушение, судья считает необходимым подвергнуть Габелко Д.В. административному наказанию в пределах санкции ст. 15.33.2 КоАП в виде штрафа.                    </w:t>
      </w:r>
    </w:p>
    <w:p w:rsidR="00A77B3E">
      <w:r>
        <w:t xml:space="preserve">            Руководствуясь ст.ст. 2.9, 4.1, ст.15.33.2, ст.ст. 29.9, 29.10 КоАП РФ, мировой судья  </w:t>
      </w:r>
    </w:p>
    <w:p w:rsidR="00A77B3E">
      <w:r>
        <w:t>П О С Т А Н О В И Л:</w:t>
      </w:r>
    </w:p>
    <w:p w:rsidR="00A77B3E">
      <w:r>
        <w:t>Габелко Дениса Владимировича признать виновным в совершении правонарушения по ст. 15.33.2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ГУ - отделение Пенсионного фонда РФ по Республике Крым, ИНН 7706808265, КБК 39211620010066000140, КПП 910201001, ОКТМО 35000000 (УИН «0» постановление № 5-54-140/2018 статус лица 08).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 xml:space="preserve">                     </w:t>
        <w:tab/>
        <w:tab/>
        <w:t>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