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D0ABB" w:rsidRPr="00044B3F" w:rsidP="00AD0ABB">
      <w:pPr>
        <w:spacing w:after="0" w:line="240" w:lineRule="auto"/>
        <w:jc w:val="right"/>
        <w:rPr>
          <w:rFonts w:ascii="Times New Roman" w:eastAsia="Times New Roman" w:hAnsi="Times New Roman"/>
          <w:sz w:val="27"/>
          <w:szCs w:val="27"/>
          <w:lang w:eastAsia="ru-RU"/>
        </w:rPr>
      </w:pPr>
      <w:r w:rsidRPr="00044B3F">
        <w:rPr>
          <w:rFonts w:ascii="Times New Roman" w:eastAsia="Times New Roman" w:hAnsi="Times New Roman"/>
          <w:sz w:val="27"/>
          <w:szCs w:val="27"/>
          <w:lang w:eastAsia="ru-RU"/>
        </w:rPr>
        <w:t>Дело № 5-54-145/2024</w:t>
      </w:r>
    </w:p>
    <w:p w:rsidR="00AD0ABB" w:rsidRPr="00044B3F" w:rsidP="00AD0ABB">
      <w:pPr>
        <w:spacing w:after="0" w:line="240" w:lineRule="auto"/>
        <w:jc w:val="right"/>
        <w:rPr>
          <w:rFonts w:ascii="Times New Roman" w:eastAsia="Times New Roman" w:hAnsi="Times New Roman"/>
          <w:sz w:val="27"/>
          <w:szCs w:val="27"/>
          <w:lang w:eastAsia="ru-RU"/>
        </w:rPr>
      </w:pPr>
    </w:p>
    <w:p w:rsidR="00AD0ABB" w:rsidRPr="00044B3F" w:rsidP="00AD0ABB">
      <w:pPr>
        <w:spacing w:after="0" w:line="240" w:lineRule="auto"/>
        <w:jc w:val="right"/>
        <w:rPr>
          <w:rFonts w:ascii="Times New Roman" w:eastAsia="Times New Roman" w:hAnsi="Times New Roman"/>
          <w:sz w:val="27"/>
          <w:szCs w:val="27"/>
          <w:lang w:eastAsia="ru-RU"/>
        </w:rPr>
      </w:pPr>
    </w:p>
    <w:p w:rsidR="00AD0ABB" w:rsidRPr="00044B3F" w:rsidP="00AD0ABB">
      <w:pPr>
        <w:keepNext/>
        <w:spacing w:after="0" w:line="240" w:lineRule="auto"/>
        <w:jc w:val="center"/>
        <w:outlineLvl w:val="0"/>
        <w:rPr>
          <w:rFonts w:ascii="Times New Roman" w:eastAsia="Times New Roman" w:hAnsi="Times New Roman"/>
          <w:bCs/>
          <w:sz w:val="27"/>
          <w:szCs w:val="27"/>
          <w:lang w:eastAsia="ru-RU"/>
        </w:rPr>
      </w:pPr>
      <w:r w:rsidRPr="00044B3F">
        <w:rPr>
          <w:rFonts w:ascii="Times New Roman" w:eastAsia="Times New Roman" w:hAnsi="Times New Roman"/>
          <w:bCs/>
          <w:sz w:val="27"/>
          <w:szCs w:val="27"/>
          <w:lang w:eastAsia="ru-RU"/>
        </w:rPr>
        <w:t>ПОСТАНОВЛЕНИЕ</w:t>
      </w:r>
    </w:p>
    <w:p w:rsidR="00AD0ABB" w:rsidRPr="00044B3F" w:rsidP="00AD0ABB">
      <w:pPr>
        <w:autoSpaceDE w:val="0"/>
        <w:autoSpaceDN w:val="0"/>
        <w:adjustRightInd w:val="0"/>
        <w:spacing w:after="0" w:line="240" w:lineRule="auto"/>
        <w:jc w:val="center"/>
        <w:rPr>
          <w:rFonts w:ascii="Times New Roman" w:eastAsia="Times New Roman" w:hAnsi="Times New Roman"/>
          <w:bCs/>
          <w:spacing w:val="9"/>
          <w:sz w:val="23"/>
          <w:szCs w:val="23"/>
          <w:lang w:eastAsia="ru-RU"/>
        </w:rPr>
      </w:pPr>
      <w:r w:rsidRPr="00044B3F">
        <w:rPr>
          <w:rFonts w:ascii="Times New Roman" w:eastAsia="Times New Roman" w:hAnsi="Times New Roman"/>
          <w:bCs/>
          <w:spacing w:val="9"/>
          <w:sz w:val="23"/>
          <w:szCs w:val="23"/>
          <w:lang w:eastAsia="ru-RU"/>
        </w:rPr>
        <w:t xml:space="preserve">Судебный участок №54 Красногвардейского судебного района Республики Крым (297000, Республика Крым, Красногвардейский район, </w:t>
      </w:r>
      <w:r w:rsidRPr="00044B3F">
        <w:rPr>
          <w:rFonts w:ascii="Times New Roman" w:eastAsia="Times New Roman" w:hAnsi="Times New Roman"/>
          <w:bCs/>
          <w:spacing w:val="9"/>
          <w:sz w:val="23"/>
          <w:szCs w:val="23"/>
          <w:lang w:eastAsia="ru-RU"/>
        </w:rPr>
        <w:t>пгт</w:t>
      </w:r>
      <w:r w:rsidRPr="00044B3F">
        <w:rPr>
          <w:rFonts w:ascii="Times New Roman" w:eastAsia="Times New Roman" w:hAnsi="Times New Roman"/>
          <w:bCs/>
          <w:spacing w:val="9"/>
          <w:sz w:val="23"/>
          <w:szCs w:val="23"/>
          <w:lang w:eastAsia="ru-RU"/>
        </w:rPr>
        <w:t>.</w:t>
      </w:r>
      <w:r w:rsidRPr="00044B3F">
        <w:rPr>
          <w:rFonts w:ascii="Times New Roman" w:eastAsia="Times New Roman" w:hAnsi="Times New Roman"/>
          <w:bCs/>
          <w:spacing w:val="9"/>
          <w:sz w:val="23"/>
          <w:szCs w:val="23"/>
          <w:lang w:eastAsia="ru-RU"/>
        </w:rPr>
        <w:t xml:space="preserve"> Красногвардейское, </w:t>
      </w:r>
    </w:p>
    <w:p w:rsidR="00AD0ABB" w:rsidRPr="00044B3F" w:rsidP="00AD0ABB">
      <w:pPr>
        <w:autoSpaceDE w:val="0"/>
        <w:autoSpaceDN w:val="0"/>
        <w:adjustRightInd w:val="0"/>
        <w:spacing w:after="0" w:line="240" w:lineRule="auto"/>
        <w:jc w:val="center"/>
        <w:rPr>
          <w:rFonts w:ascii="Times New Roman" w:eastAsia="Times New Roman" w:hAnsi="Times New Roman"/>
          <w:bCs/>
          <w:spacing w:val="9"/>
          <w:sz w:val="23"/>
          <w:szCs w:val="23"/>
          <w:lang w:eastAsia="ru-RU"/>
        </w:rPr>
      </w:pPr>
      <w:r w:rsidRPr="00044B3F">
        <w:rPr>
          <w:rFonts w:ascii="Times New Roman" w:eastAsia="Times New Roman" w:hAnsi="Times New Roman"/>
          <w:bCs/>
          <w:spacing w:val="9"/>
          <w:sz w:val="23"/>
          <w:szCs w:val="23"/>
          <w:lang w:eastAsia="ru-RU"/>
        </w:rPr>
        <w:t>ул. Титова, д.60,</w:t>
      </w:r>
      <w:r w:rsidRPr="00044B3F">
        <w:rPr>
          <w:rFonts w:ascii="Times New Roman" w:eastAsia="Times New Roman" w:hAnsi="Times New Roman"/>
          <w:iCs/>
          <w:sz w:val="23"/>
          <w:szCs w:val="23"/>
          <w:lang w:eastAsia="ru-RU"/>
        </w:rPr>
        <w:t xml:space="preserve"> тел.: (36556) 2-18-28,  </w:t>
      </w:r>
      <w:r w:rsidRPr="00044B3F">
        <w:rPr>
          <w:rFonts w:ascii="Times New Roman" w:eastAsia="Times New Roman" w:hAnsi="Times New Roman"/>
          <w:iCs/>
          <w:sz w:val="23"/>
          <w:szCs w:val="23"/>
          <w:lang w:eastAsia="ru-RU"/>
        </w:rPr>
        <w:t>е</w:t>
      </w:r>
      <w:r w:rsidRPr="00044B3F">
        <w:rPr>
          <w:rFonts w:ascii="Times New Roman" w:eastAsia="Times New Roman" w:hAnsi="Times New Roman"/>
          <w:iCs/>
          <w:sz w:val="23"/>
          <w:szCs w:val="23"/>
          <w:lang w:eastAsia="ru-RU"/>
        </w:rPr>
        <w:t>-</w:t>
      </w:r>
      <w:r w:rsidRPr="00044B3F">
        <w:rPr>
          <w:rFonts w:ascii="Times New Roman" w:eastAsia="Times New Roman" w:hAnsi="Times New Roman"/>
          <w:iCs/>
          <w:sz w:val="23"/>
          <w:szCs w:val="23"/>
          <w:lang w:val="en-US" w:eastAsia="ru-RU"/>
        </w:rPr>
        <w:t>mail</w:t>
      </w:r>
      <w:r w:rsidRPr="00044B3F">
        <w:rPr>
          <w:rFonts w:ascii="Times New Roman" w:eastAsia="Times New Roman" w:hAnsi="Times New Roman"/>
          <w:iCs/>
          <w:sz w:val="23"/>
          <w:szCs w:val="23"/>
          <w:lang w:eastAsia="ru-RU"/>
        </w:rPr>
        <w:t xml:space="preserve">: </w:t>
      </w:r>
      <w:r w:rsidRPr="00044B3F">
        <w:rPr>
          <w:rFonts w:ascii="Times New Roman" w:eastAsia="Times New Roman" w:hAnsi="Times New Roman"/>
          <w:sz w:val="23"/>
          <w:szCs w:val="23"/>
          <w:lang w:val="en-US" w:eastAsia="ru-RU"/>
        </w:rPr>
        <w:t>ms</w:t>
      </w:r>
      <w:r w:rsidRPr="00044B3F">
        <w:rPr>
          <w:rFonts w:ascii="Times New Roman" w:eastAsia="Times New Roman" w:hAnsi="Times New Roman"/>
          <w:sz w:val="23"/>
          <w:szCs w:val="23"/>
          <w:lang w:eastAsia="ru-RU"/>
        </w:rPr>
        <w:t>54@</w:t>
      </w:r>
      <w:r w:rsidRPr="00044B3F">
        <w:rPr>
          <w:rFonts w:ascii="Times New Roman" w:eastAsia="Times New Roman" w:hAnsi="Times New Roman"/>
          <w:sz w:val="23"/>
          <w:szCs w:val="23"/>
          <w:lang w:val="en-US" w:eastAsia="ru-RU"/>
        </w:rPr>
        <w:t>must</w:t>
      </w:r>
      <w:r w:rsidRPr="00044B3F">
        <w:rPr>
          <w:rFonts w:ascii="Times New Roman" w:eastAsia="Times New Roman" w:hAnsi="Times New Roman"/>
          <w:sz w:val="23"/>
          <w:szCs w:val="23"/>
          <w:lang w:eastAsia="ru-RU"/>
        </w:rPr>
        <w:t>.</w:t>
      </w:r>
      <w:r w:rsidRPr="00044B3F">
        <w:rPr>
          <w:rFonts w:ascii="Times New Roman" w:eastAsia="Times New Roman" w:hAnsi="Times New Roman"/>
          <w:sz w:val="23"/>
          <w:szCs w:val="23"/>
          <w:lang w:val="en-US" w:eastAsia="ru-RU"/>
        </w:rPr>
        <w:t>rk</w:t>
      </w:r>
      <w:r w:rsidRPr="00044B3F">
        <w:rPr>
          <w:rFonts w:ascii="Times New Roman" w:eastAsia="Times New Roman" w:hAnsi="Times New Roman"/>
          <w:sz w:val="23"/>
          <w:szCs w:val="23"/>
          <w:lang w:eastAsia="ru-RU"/>
        </w:rPr>
        <w:t>.</w:t>
      </w:r>
      <w:r w:rsidRPr="00044B3F">
        <w:rPr>
          <w:rFonts w:ascii="Times New Roman" w:eastAsia="Times New Roman" w:hAnsi="Times New Roman"/>
          <w:sz w:val="23"/>
          <w:szCs w:val="23"/>
          <w:lang w:val="en-US" w:eastAsia="ru-RU"/>
        </w:rPr>
        <w:t>gov</w:t>
      </w:r>
      <w:r w:rsidRPr="00044B3F">
        <w:rPr>
          <w:rFonts w:ascii="Times New Roman" w:eastAsia="Times New Roman" w:hAnsi="Times New Roman"/>
          <w:sz w:val="23"/>
          <w:szCs w:val="23"/>
          <w:lang w:eastAsia="ru-RU"/>
        </w:rPr>
        <w:t>.</w:t>
      </w:r>
      <w:r w:rsidRPr="00044B3F">
        <w:rPr>
          <w:rFonts w:ascii="Times New Roman" w:eastAsia="Times New Roman" w:hAnsi="Times New Roman"/>
          <w:sz w:val="23"/>
          <w:szCs w:val="23"/>
          <w:lang w:val="en-US" w:eastAsia="ru-RU"/>
        </w:rPr>
        <w:t>ru</w:t>
      </w:r>
      <w:r w:rsidRPr="00044B3F">
        <w:rPr>
          <w:rFonts w:ascii="Times New Roman" w:eastAsia="Times New Roman" w:hAnsi="Times New Roman"/>
          <w:bCs/>
          <w:spacing w:val="9"/>
          <w:sz w:val="23"/>
          <w:szCs w:val="23"/>
          <w:lang w:eastAsia="ru-RU"/>
        </w:rPr>
        <w:t>)</w:t>
      </w:r>
    </w:p>
    <w:p w:rsidR="00AD0ABB" w:rsidRPr="00044B3F" w:rsidP="00AD0ABB">
      <w:pPr>
        <w:autoSpaceDE w:val="0"/>
        <w:autoSpaceDN w:val="0"/>
        <w:adjustRightInd w:val="0"/>
        <w:spacing w:after="0" w:line="240" w:lineRule="auto"/>
        <w:jc w:val="center"/>
        <w:rPr>
          <w:rFonts w:ascii="Times New Roman" w:eastAsia="Times New Roman" w:hAnsi="Times New Roman"/>
          <w:bCs/>
          <w:spacing w:val="9"/>
          <w:sz w:val="27"/>
          <w:szCs w:val="27"/>
          <w:lang w:eastAsia="ru-RU"/>
        </w:rPr>
      </w:pPr>
    </w:p>
    <w:p w:rsidR="00AD0ABB" w:rsidRPr="00044B3F" w:rsidP="00AD0ABB">
      <w:pPr>
        <w:spacing w:after="0" w:line="240" w:lineRule="auto"/>
        <w:rPr>
          <w:rFonts w:ascii="Times New Roman" w:eastAsia="Times New Roman" w:hAnsi="Times New Roman"/>
          <w:sz w:val="27"/>
          <w:szCs w:val="27"/>
          <w:lang w:eastAsia="ru-RU"/>
        </w:rPr>
      </w:pPr>
      <w:r w:rsidRPr="00044B3F">
        <w:rPr>
          <w:rFonts w:ascii="Times New Roman" w:eastAsia="Times New Roman" w:hAnsi="Times New Roman"/>
          <w:sz w:val="27"/>
          <w:szCs w:val="27"/>
          <w:lang w:eastAsia="ru-RU"/>
        </w:rPr>
        <w:tab/>
        <w:t xml:space="preserve">13 апреля 2024 года                                                    </w:t>
      </w:r>
      <w:r w:rsidRPr="00044B3F">
        <w:rPr>
          <w:rFonts w:ascii="Times New Roman" w:eastAsia="Times New Roman" w:hAnsi="Times New Roman"/>
          <w:sz w:val="27"/>
          <w:szCs w:val="27"/>
          <w:lang w:eastAsia="ru-RU"/>
        </w:rPr>
        <w:t>пгт</w:t>
      </w:r>
      <w:r w:rsidRPr="00044B3F">
        <w:rPr>
          <w:rFonts w:ascii="Times New Roman" w:eastAsia="Times New Roman" w:hAnsi="Times New Roman"/>
          <w:sz w:val="27"/>
          <w:szCs w:val="27"/>
          <w:lang w:eastAsia="ru-RU"/>
        </w:rPr>
        <w:t>.  Красногвардейское</w:t>
      </w:r>
    </w:p>
    <w:p w:rsidR="00AD0ABB" w:rsidRPr="00044B3F" w:rsidP="00AD0ABB">
      <w:pPr>
        <w:spacing w:after="0" w:line="240" w:lineRule="auto"/>
        <w:rPr>
          <w:rFonts w:ascii="Times New Roman" w:eastAsia="Times New Roman" w:hAnsi="Times New Roman"/>
          <w:sz w:val="27"/>
          <w:szCs w:val="27"/>
          <w:lang w:eastAsia="ru-RU"/>
        </w:rPr>
      </w:pPr>
    </w:p>
    <w:p w:rsidR="00AD0ABB" w:rsidRPr="00044B3F" w:rsidP="00AD0ABB">
      <w:pPr>
        <w:spacing w:after="0" w:line="240" w:lineRule="auto"/>
        <w:jc w:val="both"/>
        <w:rPr>
          <w:rFonts w:ascii="Times New Roman" w:eastAsia="Times New Roman" w:hAnsi="Times New Roman"/>
          <w:sz w:val="27"/>
          <w:szCs w:val="27"/>
          <w:lang w:eastAsia="ru-RU"/>
        </w:rPr>
      </w:pPr>
      <w:r w:rsidRPr="00044B3F">
        <w:rPr>
          <w:rFonts w:ascii="Times New Roman" w:eastAsia="Times New Roman" w:hAnsi="Times New Roman"/>
          <w:sz w:val="27"/>
          <w:szCs w:val="27"/>
          <w:lang w:eastAsia="ru-RU"/>
        </w:rPr>
        <w:tab/>
        <w:t>Мировой судья судебного участка № 54 Красногвардейского судебного района Республики Крым Чернецкая И.В., рассмотрев дело об административном правонарушении в отношении:</w:t>
      </w:r>
    </w:p>
    <w:p w:rsidR="00AD0ABB" w:rsidRPr="00044B3F" w:rsidP="00AD0ABB">
      <w:pPr>
        <w:spacing w:after="0" w:line="240" w:lineRule="auto"/>
        <w:jc w:val="both"/>
        <w:rPr>
          <w:rFonts w:ascii="Times New Roman" w:eastAsia="Times New Roman" w:hAnsi="Times New Roman"/>
          <w:sz w:val="27"/>
          <w:szCs w:val="27"/>
          <w:lang w:eastAsia="ru-RU"/>
        </w:rPr>
      </w:pPr>
      <w:r w:rsidRPr="00044B3F">
        <w:rPr>
          <w:rFonts w:ascii="Times New Roman" w:eastAsia="Times New Roman" w:hAnsi="Times New Roman"/>
          <w:sz w:val="27"/>
          <w:szCs w:val="27"/>
          <w:lang w:eastAsia="ru-RU"/>
        </w:rPr>
        <w:t xml:space="preserve">          </w:t>
      </w:r>
      <w:r w:rsidRPr="00044B3F">
        <w:rPr>
          <w:rFonts w:ascii="Times New Roman" w:eastAsia="Times New Roman" w:hAnsi="Times New Roman"/>
          <w:b/>
          <w:sz w:val="27"/>
          <w:szCs w:val="27"/>
          <w:lang w:eastAsia="ru-RU"/>
        </w:rPr>
        <w:t>Зирка</w:t>
      </w:r>
      <w:r w:rsidRPr="00044B3F">
        <w:rPr>
          <w:rFonts w:ascii="Times New Roman" w:eastAsia="Times New Roman" w:hAnsi="Times New Roman"/>
          <w:b/>
          <w:sz w:val="27"/>
          <w:szCs w:val="27"/>
          <w:lang w:eastAsia="ru-RU"/>
        </w:rPr>
        <w:t xml:space="preserve"> </w:t>
      </w:r>
      <w:r w:rsidRPr="00044B3F" w:rsidR="00044B3F">
        <w:rPr>
          <w:rFonts w:ascii="Times New Roman" w:eastAsia="Times New Roman" w:hAnsi="Times New Roman"/>
          <w:b/>
          <w:sz w:val="27"/>
          <w:szCs w:val="27"/>
          <w:lang w:eastAsia="ru-RU"/>
        </w:rPr>
        <w:t xml:space="preserve">С.С., </w:t>
      </w:r>
      <w:r w:rsidRPr="00044B3F" w:rsidR="00044B3F">
        <w:rPr>
          <w:rFonts w:ascii="Times New Roman" w:eastAsia="Times New Roman" w:hAnsi="Times New Roman"/>
          <w:sz w:val="27"/>
          <w:szCs w:val="27"/>
          <w:lang w:eastAsia="ru-RU"/>
        </w:rPr>
        <w:t>ДАННЫЕ О ЛИЧНОСТИ</w:t>
      </w:r>
      <w:r w:rsidRPr="00044B3F">
        <w:rPr>
          <w:rFonts w:ascii="Times New Roman" w:hAnsi="Times New Roman"/>
          <w:sz w:val="27"/>
          <w:szCs w:val="27"/>
        </w:rPr>
        <w:t xml:space="preserve">, </w:t>
      </w:r>
      <w:r w:rsidRPr="00044B3F">
        <w:rPr>
          <w:rFonts w:ascii="Times New Roman" w:eastAsia="Times New Roman" w:hAnsi="Times New Roman"/>
          <w:sz w:val="27"/>
          <w:szCs w:val="27"/>
          <w:lang w:eastAsia="ru-RU"/>
        </w:rPr>
        <w:t>по ст.6.1.1 КоАП РФ,</w:t>
      </w:r>
    </w:p>
    <w:p w:rsidR="00AD0ABB" w:rsidRPr="00044B3F" w:rsidP="00AD0ABB">
      <w:pPr>
        <w:spacing w:after="0" w:line="240" w:lineRule="auto"/>
        <w:jc w:val="center"/>
        <w:rPr>
          <w:rFonts w:ascii="Times New Roman" w:eastAsia="Times New Roman" w:hAnsi="Times New Roman"/>
          <w:bCs/>
          <w:sz w:val="27"/>
          <w:szCs w:val="27"/>
          <w:lang w:eastAsia="ru-RU"/>
        </w:rPr>
      </w:pPr>
      <w:r w:rsidRPr="00044B3F">
        <w:rPr>
          <w:rFonts w:ascii="Times New Roman" w:eastAsia="Times New Roman" w:hAnsi="Times New Roman"/>
          <w:bCs/>
          <w:sz w:val="27"/>
          <w:szCs w:val="27"/>
          <w:lang w:eastAsia="ru-RU"/>
        </w:rPr>
        <w:t>УСТАНОВИЛ:</w:t>
      </w:r>
    </w:p>
    <w:p w:rsidR="00AD0ABB" w:rsidRPr="00044B3F" w:rsidP="00AD0ABB">
      <w:pPr>
        <w:spacing w:after="0" w:line="240" w:lineRule="auto"/>
        <w:ind w:firstLine="708"/>
        <w:jc w:val="both"/>
        <w:rPr>
          <w:rFonts w:ascii="Times New Roman" w:eastAsia="Times New Roman" w:hAnsi="Times New Roman"/>
          <w:sz w:val="27"/>
          <w:szCs w:val="27"/>
          <w:lang w:eastAsia="ru-RU"/>
        </w:rPr>
      </w:pPr>
      <w:r w:rsidRPr="00044B3F">
        <w:rPr>
          <w:rFonts w:ascii="Times New Roman" w:eastAsia="Times New Roman" w:hAnsi="Times New Roman"/>
          <w:sz w:val="27"/>
          <w:szCs w:val="27"/>
          <w:lang w:eastAsia="ru-RU"/>
        </w:rPr>
        <w:t>Зирка</w:t>
      </w:r>
      <w:r w:rsidRPr="00044B3F">
        <w:rPr>
          <w:rFonts w:ascii="Times New Roman" w:eastAsia="Times New Roman" w:hAnsi="Times New Roman"/>
          <w:sz w:val="27"/>
          <w:szCs w:val="27"/>
          <w:lang w:eastAsia="ru-RU"/>
        </w:rPr>
        <w:t xml:space="preserve"> С.С., </w:t>
      </w:r>
      <w:r w:rsidRPr="00044B3F" w:rsidR="00044B3F">
        <w:rPr>
          <w:rFonts w:ascii="Times New Roman" w:eastAsia="Times New Roman" w:hAnsi="Times New Roman"/>
          <w:sz w:val="27"/>
          <w:szCs w:val="27"/>
          <w:lang w:eastAsia="ru-RU"/>
        </w:rPr>
        <w:t>ДАТА</w:t>
      </w:r>
      <w:r w:rsidRPr="00044B3F">
        <w:rPr>
          <w:rFonts w:ascii="Times New Roman" w:eastAsia="Times New Roman" w:hAnsi="Times New Roman"/>
          <w:sz w:val="27"/>
          <w:szCs w:val="27"/>
          <w:lang w:eastAsia="ru-RU"/>
        </w:rPr>
        <w:t xml:space="preserve"> года, приблизительно в </w:t>
      </w:r>
      <w:r w:rsidRPr="00044B3F" w:rsidR="00044B3F">
        <w:rPr>
          <w:rFonts w:ascii="Times New Roman" w:eastAsia="Times New Roman" w:hAnsi="Times New Roman"/>
          <w:sz w:val="27"/>
          <w:szCs w:val="27"/>
          <w:lang w:eastAsia="ru-RU"/>
        </w:rPr>
        <w:t>ВРЕМЯ</w:t>
      </w:r>
      <w:r w:rsidRPr="00044B3F">
        <w:rPr>
          <w:rFonts w:ascii="Times New Roman" w:eastAsia="Times New Roman" w:hAnsi="Times New Roman"/>
          <w:sz w:val="27"/>
          <w:szCs w:val="27"/>
          <w:lang w:eastAsia="ru-RU"/>
        </w:rPr>
        <w:t xml:space="preserve"> минут, находясь по адресу своего проживания: </w:t>
      </w:r>
      <w:r w:rsidRPr="00044B3F" w:rsidR="00044B3F">
        <w:rPr>
          <w:rFonts w:ascii="Times New Roman" w:hAnsi="Times New Roman"/>
          <w:sz w:val="27"/>
          <w:szCs w:val="27"/>
        </w:rPr>
        <w:t>АДРЕС</w:t>
      </w:r>
      <w:r w:rsidRPr="00044B3F">
        <w:rPr>
          <w:rFonts w:ascii="Times New Roman" w:eastAsia="Times New Roman" w:hAnsi="Times New Roman"/>
          <w:sz w:val="27"/>
          <w:szCs w:val="27"/>
          <w:lang w:eastAsia="ru-RU"/>
        </w:rPr>
        <w:t xml:space="preserve">, причинил побои своей матери </w:t>
      </w:r>
      <w:r w:rsidRPr="00044B3F" w:rsidR="00044B3F">
        <w:rPr>
          <w:rFonts w:ascii="Times New Roman" w:eastAsia="Times New Roman" w:hAnsi="Times New Roman"/>
          <w:sz w:val="27"/>
          <w:szCs w:val="27"/>
          <w:lang w:eastAsia="ru-RU"/>
        </w:rPr>
        <w:t>ФИО</w:t>
      </w:r>
      <w:r w:rsidRPr="00044B3F" w:rsidR="00044B3F">
        <w:rPr>
          <w:rFonts w:ascii="Times New Roman" w:eastAsia="Times New Roman" w:hAnsi="Times New Roman"/>
          <w:sz w:val="27"/>
          <w:szCs w:val="27"/>
          <w:lang w:eastAsia="ru-RU"/>
        </w:rPr>
        <w:t>1</w:t>
      </w:r>
      <w:r w:rsidRPr="00044B3F">
        <w:rPr>
          <w:rFonts w:ascii="Times New Roman" w:eastAsia="Times New Roman" w:hAnsi="Times New Roman"/>
          <w:sz w:val="27"/>
          <w:szCs w:val="27"/>
          <w:lang w:eastAsia="ru-RU"/>
        </w:rPr>
        <w:t xml:space="preserve">, </w:t>
      </w:r>
      <w:r w:rsidRPr="00044B3F" w:rsidR="00044B3F">
        <w:rPr>
          <w:rFonts w:ascii="Times New Roman" w:eastAsia="Times New Roman" w:hAnsi="Times New Roman"/>
          <w:sz w:val="27"/>
          <w:szCs w:val="27"/>
          <w:lang w:eastAsia="ru-RU"/>
        </w:rPr>
        <w:t>ДАТА</w:t>
      </w:r>
      <w:r w:rsidRPr="00044B3F">
        <w:rPr>
          <w:rFonts w:ascii="Times New Roman" w:eastAsia="Times New Roman" w:hAnsi="Times New Roman"/>
          <w:sz w:val="27"/>
          <w:szCs w:val="27"/>
          <w:lang w:eastAsia="ru-RU"/>
        </w:rPr>
        <w:t xml:space="preserve"> года рождения, являющейся инвалидом 2группы, а именно: нанес  удар сувенирной зажигалкой, выполненной в виде пистолета по бедру левой ноги и левой руке, а также совершил насильственные действия, выразившиеся в причинении физической боли путем удушения, чем причинил потерпевшей физическую боль и страдание, не повлекших последствий, предусмотренных ст. 115 УК РФ. </w:t>
      </w:r>
    </w:p>
    <w:p w:rsidR="00AD0ABB" w:rsidRPr="00044B3F" w:rsidP="00AD0ABB">
      <w:pPr>
        <w:spacing w:after="0" w:line="240" w:lineRule="auto"/>
        <w:ind w:firstLine="708"/>
        <w:jc w:val="both"/>
        <w:rPr>
          <w:rFonts w:ascii="Times New Roman" w:eastAsia="Times New Roman" w:hAnsi="Times New Roman"/>
          <w:sz w:val="27"/>
          <w:szCs w:val="27"/>
          <w:lang w:eastAsia="ru-RU"/>
        </w:rPr>
      </w:pPr>
      <w:r w:rsidRPr="00044B3F">
        <w:rPr>
          <w:rFonts w:ascii="Times New Roman" w:eastAsia="Times New Roman" w:hAnsi="Times New Roman"/>
          <w:sz w:val="27"/>
          <w:szCs w:val="27"/>
          <w:lang w:eastAsia="ru-RU"/>
        </w:rPr>
        <w:t xml:space="preserve">Действия </w:t>
      </w:r>
      <w:r w:rsidRPr="00044B3F">
        <w:rPr>
          <w:rFonts w:ascii="Times New Roman" w:eastAsia="Times New Roman" w:hAnsi="Times New Roman"/>
          <w:sz w:val="27"/>
          <w:szCs w:val="27"/>
          <w:lang w:eastAsia="ru-RU"/>
        </w:rPr>
        <w:t>Зирка</w:t>
      </w:r>
      <w:r w:rsidRPr="00044B3F">
        <w:rPr>
          <w:rFonts w:ascii="Times New Roman" w:eastAsia="Times New Roman" w:hAnsi="Times New Roman"/>
          <w:sz w:val="27"/>
          <w:szCs w:val="27"/>
          <w:lang w:eastAsia="ru-RU"/>
        </w:rPr>
        <w:t xml:space="preserve"> С.С. УУП ОУУП и ПДН ОМВД России по Красногвардейскому району квалифицированы по ст. 6.1.1 кодекса Российской Федерации об административных правонарушениях. </w:t>
      </w:r>
    </w:p>
    <w:p w:rsidR="00AD0ABB" w:rsidRPr="00044B3F" w:rsidP="00AD0ABB">
      <w:pPr>
        <w:spacing w:after="0" w:line="240" w:lineRule="auto"/>
        <w:ind w:firstLine="708"/>
        <w:jc w:val="both"/>
        <w:rPr>
          <w:rFonts w:ascii="Times New Roman" w:eastAsia="Times New Roman" w:hAnsi="Times New Roman"/>
          <w:sz w:val="27"/>
          <w:szCs w:val="27"/>
          <w:lang w:eastAsia="ru-RU"/>
        </w:rPr>
      </w:pPr>
      <w:r w:rsidRPr="00044B3F">
        <w:rPr>
          <w:rFonts w:ascii="Times New Roman" w:eastAsia="Times New Roman" w:hAnsi="Times New Roman"/>
          <w:sz w:val="27"/>
          <w:szCs w:val="27"/>
          <w:lang w:eastAsia="ru-RU"/>
        </w:rPr>
        <w:t xml:space="preserve">В судебном заседании </w:t>
      </w:r>
      <w:r w:rsidRPr="00044B3F">
        <w:rPr>
          <w:rFonts w:ascii="Times New Roman" w:eastAsia="Times New Roman" w:hAnsi="Times New Roman"/>
          <w:sz w:val="27"/>
          <w:szCs w:val="27"/>
          <w:lang w:eastAsia="ru-RU"/>
        </w:rPr>
        <w:t>Зирка</w:t>
      </w:r>
      <w:r w:rsidRPr="00044B3F">
        <w:rPr>
          <w:rFonts w:ascii="Times New Roman" w:eastAsia="Times New Roman" w:hAnsi="Times New Roman"/>
          <w:sz w:val="27"/>
          <w:szCs w:val="27"/>
          <w:lang w:eastAsia="ru-RU"/>
        </w:rPr>
        <w:t xml:space="preserve"> С.С. факт конфликта не отрицал, вину признал, в содеянном раскаялся.</w:t>
      </w:r>
      <w:r w:rsidRPr="00044B3F">
        <w:rPr>
          <w:rFonts w:ascii="Times New Roman" w:eastAsia="Times New Roman" w:hAnsi="Times New Roman"/>
          <w:sz w:val="27"/>
          <w:szCs w:val="27"/>
          <w:lang w:eastAsia="ru-RU"/>
        </w:rPr>
        <w:t xml:space="preserve"> Пояснив суду, что всех обстоятельств не помнит т.к. находился в состоянии опьянения. Также пояснил суду, что он часто злоупотребляет спиртосодержащей продукцией, страдает алкоголизмом. </w:t>
      </w:r>
    </w:p>
    <w:p w:rsidR="00AD0ABB" w:rsidRPr="00044B3F" w:rsidP="00AD0ABB">
      <w:pPr>
        <w:spacing w:after="0" w:line="240" w:lineRule="auto"/>
        <w:ind w:firstLine="708"/>
        <w:jc w:val="both"/>
        <w:rPr>
          <w:rFonts w:ascii="Times New Roman" w:eastAsia="Times New Roman" w:hAnsi="Times New Roman"/>
          <w:sz w:val="27"/>
          <w:szCs w:val="27"/>
          <w:lang w:eastAsia="ru-RU"/>
        </w:rPr>
      </w:pPr>
      <w:r w:rsidRPr="00044B3F">
        <w:rPr>
          <w:rFonts w:ascii="Times New Roman" w:eastAsia="Times New Roman" w:hAnsi="Times New Roman"/>
          <w:sz w:val="27"/>
          <w:szCs w:val="27"/>
          <w:lang w:eastAsia="ru-RU"/>
        </w:rPr>
        <w:t xml:space="preserve">Потерпевшая </w:t>
      </w:r>
      <w:r w:rsidRPr="00044B3F" w:rsidR="00044B3F">
        <w:rPr>
          <w:rFonts w:ascii="Times New Roman" w:eastAsia="Times New Roman" w:hAnsi="Times New Roman"/>
          <w:sz w:val="27"/>
          <w:szCs w:val="27"/>
          <w:lang w:eastAsia="ru-RU"/>
        </w:rPr>
        <w:t>ФИО</w:t>
      </w:r>
      <w:r w:rsidRPr="00044B3F" w:rsidR="00044B3F">
        <w:rPr>
          <w:rFonts w:ascii="Times New Roman" w:eastAsia="Times New Roman" w:hAnsi="Times New Roman"/>
          <w:sz w:val="27"/>
          <w:szCs w:val="27"/>
          <w:lang w:eastAsia="ru-RU"/>
        </w:rPr>
        <w:t>1</w:t>
      </w:r>
      <w:r w:rsidRPr="00044B3F">
        <w:rPr>
          <w:rFonts w:ascii="Times New Roman" w:eastAsia="Times New Roman" w:hAnsi="Times New Roman"/>
          <w:sz w:val="27"/>
          <w:szCs w:val="27"/>
          <w:lang w:eastAsia="ru-RU"/>
        </w:rPr>
        <w:t xml:space="preserve">, суду пояснила, что она является инвалидом 2 группы, сын </w:t>
      </w:r>
      <w:r w:rsidRPr="00044B3F">
        <w:rPr>
          <w:rFonts w:ascii="Times New Roman" w:eastAsia="Times New Roman" w:hAnsi="Times New Roman"/>
          <w:sz w:val="27"/>
          <w:szCs w:val="27"/>
          <w:lang w:eastAsia="ru-RU"/>
        </w:rPr>
        <w:t>Зирка</w:t>
      </w:r>
      <w:r w:rsidRPr="00044B3F">
        <w:rPr>
          <w:rFonts w:ascii="Times New Roman" w:eastAsia="Times New Roman" w:hAnsi="Times New Roman"/>
          <w:sz w:val="27"/>
          <w:szCs w:val="27"/>
          <w:lang w:eastAsia="ru-RU"/>
        </w:rPr>
        <w:t xml:space="preserve"> С.С. часто употребляет алкогольной продукцией, несколько раз кодировался от алкоголизма, однако в настоящее время опять продолжает злоупотреблять. Кроме того пояснила, что </w:t>
      </w:r>
      <w:r w:rsidRPr="00044B3F">
        <w:rPr>
          <w:rFonts w:ascii="Times New Roman" w:eastAsia="Times New Roman" w:hAnsi="Times New Roman"/>
          <w:sz w:val="27"/>
          <w:szCs w:val="27"/>
          <w:lang w:eastAsia="ru-RU"/>
        </w:rPr>
        <w:t>Зирка</w:t>
      </w:r>
      <w:r w:rsidRPr="00044B3F">
        <w:rPr>
          <w:rFonts w:ascii="Times New Roman" w:eastAsia="Times New Roman" w:hAnsi="Times New Roman"/>
          <w:sz w:val="27"/>
          <w:szCs w:val="27"/>
          <w:lang w:eastAsia="ru-RU"/>
        </w:rPr>
        <w:t xml:space="preserve"> С.С. неоднократно причинял ей побои однако она не обращалась в органы полиции, однако на сегодняшний день, он продолжительное время злоупотребляет спиртосодержащей продукцией и постоянно скандалит. Во время последнего скандала, </w:t>
      </w:r>
      <w:r w:rsidRPr="00044B3F">
        <w:rPr>
          <w:rFonts w:ascii="Times New Roman" w:eastAsia="Times New Roman" w:hAnsi="Times New Roman"/>
          <w:sz w:val="27"/>
          <w:szCs w:val="27"/>
          <w:lang w:eastAsia="ru-RU"/>
        </w:rPr>
        <w:t>помимо</w:t>
      </w:r>
      <w:r w:rsidRPr="00044B3F">
        <w:rPr>
          <w:rFonts w:ascii="Times New Roman" w:eastAsia="Times New Roman" w:hAnsi="Times New Roman"/>
          <w:sz w:val="27"/>
          <w:szCs w:val="27"/>
          <w:lang w:eastAsia="ru-RU"/>
        </w:rPr>
        <w:t xml:space="preserve"> </w:t>
      </w:r>
      <w:r w:rsidRPr="00044B3F">
        <w:rPr>
          <w:rFonts w:ascii="Times New Roman" w:eastAsia="Times New Roman" w:hAnsi="Times New Roman"/>
          <w:sz w:val="27"/>
          <w:szCs w:val="27"/>
          <w:lang w:eastAsia="ru-RU"/>
        </w:rPr>
        <w:t>нанесение</w:t>
      </w:r>
      <w:r w:rsidRPr="00044B3F">
        <w:rPr>
          <w:rFonts w:ascii="Times New Roman" w:eastAsia="Times New Roman" w:hAnsi="Times New Roman"/>
          <w:sz w:val="27"/>
          <w:szCs w:val="27"/>
          <w:lang w:eastAsia="ru-RU"/>
        </w:rPr>
        <w:t xml:space="preserve"> побоев, он ее душил, от чего она чуть не задохнулась. </w:t>
      </w:r>
    </w:p>
    <w:p w:rsidR="00AD0ABB" w:rsidRPr="00044B3F" w:rsidP="00AD0ABB">
      <w:pPr>
        <w:spacing w:after="0" w:line="240" w:lineRule="auto"/>
        <w:ind w:firstLine="708"/>
        <w:jc w:val="both"/>
        <w:rPr>
          <w:rFonts w:ascii="Times New Roman" w:eastAsia="Times New Roman" w:hAnsi="Times New Roman"/>
          <w:sz w:val="27"/>
          <w:szCs w:val="27"/>
          <w:lang w:eastAsia="ru-RU"/>
        </w:rPr>
      </w:pPr>
      <w:r w:rsidRPr="00044B3F">
        <w:rPr>
          <w:rFonts w:ascii="Times New Roman" w:eastAsia="Times New Roman" w:hAnsi="Times New Roman"/>
          <w:sz w:val="27"/>
          <w:szCs w:val="27"/>
          <w:lang w:eastAsia="ru-RU"/>
        </w:rPr>
        <w:t xml:space="preserve">Исследовав материалы дела, допросив лицо, привлекаемое к административной ответственности, потерпевшую, судья приходит к выводу о виновности </w:t>
      </w:r>
      <w:r w:rsidRPr="00044B3F">
        <w:rPr>
          <w:rFonts w:ascii="Times New Roman" w:eastAsia="Times New Roman" w:hAnsi="Times New Roman"/>
          <w:sz w:val="27"/>
          <w:szCs w:val="27"/>
          <w:lang w:eastAsia="ru-RU"/>
        </w:rPr>
        <w:t>Зирка</w:t>
      </w:r>
      <w:r w:rsidRPr="00044B3F">
        <w:rPr>
          <w:rFonts w:ascii="Times New Roman" w:eastAsia="Times New Roman" w:hAnsi="Times New Roman"/>
          <w:sz w:val="27"/>
          <w:szCs w:val="27"/>
          <w:lang w:eastAsia="ru-RU"/>
        </w:rPr>
        <w:t xml:space="preserve"> С.С. в совершении административного правонарушения, предусмотренного ст. 6.1.1 КоАП РФ, поскольку данный факт подтверждается пояснениями лица, привлекаемого к административной ответственности, потерпевшей,  письменными доказательствами, имеющимися в материалах дела: протоколом об административном правонарушении серии 8201 №101120 от 12.04.2024 года</w:t>
      </w:r>
      <w:r w:rsidRPr="00044B3F">
        <w:rPr>
          <w:rFonts w:ascii="Times New Roman" w:hAnsi="Times New Roman"/>
          <w:sz w:val="27"/>
          <w:szCs w:val="27"/>
        </w:rPr>
        <w:t>, письменным заявлением потерпевшей, справкой ИБДР</w:t>
      </w:r>
      <w:r w:rsidRPr="00044B3F">
        <w:rPr>
          <w:rFonts w:ascii="Times New Roman" w:hAnsi="Times New Roman"/>
          <w:sz w:val="27"/>
          <w:szCs w:val="27"/>
        </w:rPr>
        <w:t>, справкой на физическое лицо, письменными объяснениями потерпевшей, лица привлекаемого к ответственности и свидетелей, рапортом сотрудника об обнаружении признаков административного правонарушения, протоколом о доставлении, о задержании, справкой ГБУЗ, а также объяснениями потерпевшей, данных в судебном заседании.</w:t>
      </w:r>
    </w:p>
    <w:p w:rsidR="00AD0ABB" w:rsidRPr="00044B3F" w:rsidP="00AD0ABB">
      <w:pPr>
        <w:spacing w:after="0" w:line="240" w:lineRule="auto"/>
        <w:ind w:firstLine="720"/>
        <w:jc w:val="both"/>
        <w:rPr>
          <w:rFonts w:ascii="Times New Roman" w:eastAsia="Times New Roman" w:hAnsi="Times New Roman"/>
          <w:sz w:val="27"/>
          <w:szCs w:val="27"/>
          <w:lang w:eastAsia="ru-RU"/>
        </w:rPr>
      </w:pPr>
      <w:r w:rsidRPr="00044B3F">
        <w:rPr>
          <w:rFonts w:ascii="Times New Roman" w:eastAsia="Times New Roman" w:hAnsi="Times New Roman"/>
          <w:sz w:val="27"/>
          <w:szCs w:val="27"/>
          <w:lang w:eastAsia="ru-RU"/>
        </w:rPr>
        <w:t xml:space="preserve">Так потерпевшая продемонстрировала суду кровоподтек на шее, который возник </w:t>
      </w:r>
      <w:r w:rsidRPr="00044B3F">
        <w:rPr>
          <w:rFonts w:ascii="Times New Roman" w:eastAsia="Times New Roman" w:hAnsi="Times New Roman"/>
          <w:sz w:val="27"/>
          <w:szCs w:val="27"/>
          <w:lang w:eastAsia="ru-RU"/>
        </w:rPr>
        <w:t>в следствии</w:t>
      </w:r>
      <w:r w:rsidRPr="00044B3F">
        <w:rPr>
          <w:rFonts w:ascii="Times New Roman" w:eastAsia="Times New Roman" w:hAnsi="Times New Roman"/>
          <w:sz w:val="27"/>
          <w:szCs w:val="27"/>
          <w:lang w:eastAsia="ru-RU"/>
        </w:rPr>
        <w:t xml:space="preserve"> удушения её </w:t>
      </w:r>
      <w:r w:rsidRPr="00044B3F">
        <w:rPr>
          <w:rFonts w:ascii="Times New Roman" w:eastAsia="Times New Roman" w:hAnsi="Times New Roman"/>
          <w:sz w:val="27"/>
          <w:szCs w:val="27"/>
          <w:lang w:eastAsia="ru-RU"/>
        </w:rPr>
        <w:t>Зирка</w:t>
      </w:r>
      <w:r w:rsidRPr="00044B3F">
        <w:rPr>
          <w:rFonts w:ascii="Times New Roman" w:eastAsia="Times New Roman" w:hAnsi="Times New Roman"/>
          <w:sz w:val="27"/>
          <w:szCs w:val="27"/>
          <w:lang w:eastAsia="ru-RU"/>
        </w:rPr>
        <w:t xml:space="preserve"> С.С.</w:t>
      </w:r>
    </w:p>
    <w:p w:rsidR="00AD0ABB" w:rsidRPr="00044B3F" w:rsidP="00AD0ABB">
      <w:pPr>
        <w:spacing w:after="0" w:line="240" w:lineRule="auto"/>
        <w:ind w:firstLine="720"/>
        <w:jc w:val="both"/>
        <w:rPr>
          <w:rFonts w:ascii="Times New Roman" w:eastAsia="Times New Roman" w:hAnsi="Times New Roman"/>
          <w:sz w:val="27"/>
          <w:szCs w:val="27"/>
          <w:lang w:eastAsia="ru-RU"/>
        </w:rPr>
      </w:pPr>
      <w:r w:rsidRPr="00044B3F">
        <w:rPr>
          <w:rFonts w:ascii="Times New Roman" w:eastAsia="Times New Roman" w:hAnsi="Times New Roman"/>
          <w:sz w:val="27"/>
          <w:szCs w:val="27"/>
          <w:lang w:eastAsia="ru-RU"/>
        </w:rPr>
        <w:t>В Обзоре судебной практики Верховного Суда Российской Федерации № 5 (2017), утв. Президиумом Верховного Суда РФ 27.12.2017 (вопрос 5), указывается, что обстоятельства дела об административном правонарушении, предусмотренном ст. ст. 6.1.1 или 7.27 КоАП РФ, могут быть установлены как на основании результатов административного расследования, так и мероприятий, проведенных в иных предусмотренных законом формах;</w:t>
      </w:r>
      <w:r w:rsidRPr="00044B3F">
        <w:rPr>
          <w:rFonts w:ascii="Times New Roman" w:eastAsia="Times New Roman" w:hAnsi="Times New Roman"/>
          <w:sz w:val="27"/>
          <w:szCs w:val="27"/>
          <w:lang w:eastAsia="ru-RU"/>
        </w:rPr>
        <w:t xml:space="preserve"> согласно ч. 3 ст. 23.1 КоАП РФ дела об указанных административных правонарушениях, производство по которым осуществляется в форме административного расследования, рассматриваются судьями районных судов.</w:t>
      </w:r>
    </w:p>
    <w:p w:rsidR="00AD0ABB" w:rsidRPr="00044B3F" w:rsidP="00AD0ABB">
      <w:pPr>
        <w:spacing w:after="0" w:line="240" w:lineRule="auto"/>
        <w:ind w:firstLine="720"/>
        <w:jc w:val="both"/>
        <w:rPr>
          <w:rFonts w:ascii="Times New Roman" w:eastAsia="Times New Roman" w:hAnsi="Times New Roman"/>
          <w:sz w:val="27"/>
          <w:szCs w:val="27"/>
          <w:lang w:eastAsia="ru-RU"/>
        </w:rPr>
      </w:pPr>
      <w:r w:rsidRPr="00044B3F">
        <w:rPr>
          <w:rFonts w:ascii="Times New Roman" w:eastAsia="Times New Roman" w:hAnsi="Times New Roman"/>
          <w:sz w:val="27"/>
          <w:szCs w:val="27"/>
          <w:lang w:eastAsia="ru-RU"/>
        </w:rPr>
        <w:t xml:space="preserve">В случае если административное расследование не осуществлялось, а производились действия в соответствии с нормами УПК РФ в рамках досудебного производства по уголовному делу, дела об административных правонарушениях, предусмотренных ст. ст. 6.1.1 и 7.27 КоАП РФ, рассматриваются мировыми судьями. </w:t>
      </w:r>
    </w:p>
    <w:p w:rsidR="00AD0ABB" w:rsidRPr="00044B3F" w:rsidP="00AD0ABB">
      <w:pPr>
        <w:spacing w:after="0" w:line="240" w:lineRule="auto"/>
        <w:ind w:firstLine="708"/>
        <w:jc w:val="both"/>
        <w:rPr>
          <w:rFonts w:ascii="Times New Roman" w:eastAsia="Times New Roman" w:hAnsi="Times New Roman"/>
          <w:sz w:val="27"/>
          <w:szCs w:val="27"/>
          <w:lang w:eastAsia="ru-RU"/>
        </w:rPr>
      </w:pPr>
      <w:r w:rsidRPr="00044B3F">
        <w:rPr>
          <w:rFonts w:ascii="Times New Roman" w:eastAsia="Times New Roman" w:hAnsi="Times New Roman"/>
          <w:sz w:val="27"/>
          <w:szCs w:val="27"/>
          <w:lang w:eastAsia="ru-RU"/>
        </w:rPr>
        <w:t>Суд, квалифицирует действия лица, в отношении которого ведется производство по делу об административном правонарушении, по ст. 6.1.1 КоАП РФ, - как нанесение побоев и иных насильственных действий,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D0ABB" w:rsidRPr="00044B3F" w:rsidP="00AD0ABB">
      <w:pPr>
        <w:spacing w:after="0" w:line="240" w:lineRule="auto"/>
        <w:ind w:firstLine="708"/>
        <w:jc w:val="both"/>
        <w:rPr>
          <w:rFonts w:ascii="Times New Roman" w:eastAsia="Times New Roman" w:hAnsi="Times New Roman"/>
          <w:sz w:val="27"/>
          <w:szCs w:val="27"/>
          <w:lang w:eastAsia="ru-RU"/>
        </w:rPr>
      </w:pPr>
      <w:r w:rsidRPr="00044B3F">
        <w:rPr>
          <w:rFonts w:ascii="Times New Roman" w:eastAsia="Times New Roman" w:hAnsi="Times New Roman"/>
          <w:sz w:val="27"/>
          <w:szCs w:val="27"/>
          <w:lang w:eastAsia="ru-RU"/>
        </w:rPr>
        <w:t>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D0ABB" w:rsidRPr="00044B3F" w:rsidP="00AD0ABB">
      <w:pPr>
        <w:spacing w:after="0" w:line="240" w:lineRule="auto"/>
        <w:ind w:firstLine="708"/>
        <w:jc w:val="both"/>
        <w:rPr>
          <w:rFonts w:ascii="Times New Roman" w:eastAsia="Times New Roman" w:hAnsi="Times New Roman"/>
          <w:sz w:val="27"/>
          <w:szCs w:val="27"/>
          <w:lang w:eastAsia="ru-RU"/>
        </w:rPr>
      </w:pPr>
      <w:r w:rsidRPr="00044B3F">
        <w:rPr>
          <w:rFonts w:ascii="Times New Roman" w:eastAsia="Times New Roman" w:hAnsi="Times New Roman"/>
          <w:sz w:val="27"/>
          <w:szCs w:val="27"/>
          <w:lang w:eastAsia="ru-RU"/>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разъяснены.</w:t>
      </w:r>
    </w:p>
    <w:p w:rsidR="00AD0ABB" w:rsidRPr="00044B3F" w:rsidP="00AD0ABB">
      <w:pPr>
        <w:spacing w:after="0" w:line="240" w:lineRule="auto"/>
        <w:ind w:firstLine="708"/>
        <w:jc w:val="both"/>
        <w:rPr>
          <w:rFonts w:ascii="Times New Roman" w:eastAsia="Times New Roman" w:hAnsi="Times New Roman"/>
          <w:sz w:val="27"/>
          <w:szCs w:val="27"/>
          <w:lang w:eastAsia="ru-RU"/>
        </w:rPr>
      </w:pPr>
      <w:r w:rsidRPr="00044B3F">
        <w:rPr>
          <w:rFonts w:ascii="Times New Roman" w:eastAsia="Times New Roman" w:hAnsi="Times New Roman"/>
          <w:sz w:val="27"/>
          <w:szCs w:val="27"/>
          <w:lang w:eastAsia="ru-RU"/>
        </w:rPr>
        <w:t xml:space="preserve">Представленные по делу доказательства являются допустимыми и достаточными для установления вины </w:t>
      </w:r>
      <w:r w:rsidRPr="00044B3F">
        <w:rPr>
          <w:rFonts w:ascii="Times New Roman" w:eastAsia="Times New Roman" w:hAnsi="Times New Roman"/>
          <w:sz w:val="27"/>
          <w:szCs w:val="27"/>
          <w:lang w:eastAsia="ru-RU"/>
        </w:rPr>
        <w:t>Зирка</w:t>
      </w:r>
      <w:r w:rsidRPr="00044B3F">
        <w:rPr>
          <w:rFonts w:ascii="Times New Roman" w:eastAsia="Times New Roman" w:hAnsi="Times New Roman"/>
          <w:sz w:val="27"/>
          <w:szCs w:val="27"/>
          <w:lang w:eastAsia="ru-RU"/>
        </w:rPr>
        <w:t xml:space="preserve"> С.С. в совершении административного правонарушения, предусмотренного ст. 6.1.1 КоАП РФ.</w:t>
      </w:r>
    </w:p>
    <w:p w:rsidR="00AD0ABB" w:rsidRPr="00044B3F" w:rsidP="00AD0ABB">
      <w:pPr>
        <w:spacing w:after="0" w:line="240" w:lineRule="auto"/>
        <w:ind w:firstLine="708"/>
        <w:jc w:val="both"/>
        <w:rPr>
          <w:rFonts w:ascii="Times New Roman" w:eastAsia="Times New Roman" w:hAnsi="Times New Roman"/>
          <w:sz w:val="27"/>
          <w:szCs w:val="27"/>
          <w:lang w:eastAsia="ru-RU"/>
        </w:rPr>
      </w:pPr>
      <w:r w:rsidRPr="00044B3F">
        <w:rPr>
          <w:rFonts w:ascii="Times New Roman" w:eastAsia="Times New Roman" w:hAnsi="Times New Roman"/>
          <w:sz w:val="27"/>
          <w:szCs w:val="27"/>
          <w:lang w:eastAsia="ru-RU"/>
        </w:rPr>
        <w:t xml:space="preserve">Таким образом, судья полагает, что вина </w:t>
      </w:r>
      <w:r w:rsidRPr="00044B3F">
        <w:rPr>
          <w:rFonts w:ascii="Times New Roman" w:eastAsia="Times New Roman" w:hAnsi="Times New Roman"/>
          <w:sz w:val="27"/>
          <w:szCs w:val="27"/>
          <w:lang w:eastAsia="ru-RU"/>
        </w:rPr>
        <w:t>Зирка</w:t>
      </w:r>
      <w:r w:rsidRPr="00044B3F">
        <w:rPr>
          <w:rFonts w:ascii="Times New Roman" w:eastAsia="Times New Roman" w:hAnsi="Times New Roman"/>
          <w:sz w:val="27"/>
          <w:szCs w:val="27"/>
          <w:lang w:eastAsia="ru-RU"/>
        </w:rPr>
        <w:t xml:space="preserve"> С.С. 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rsidR="00AD0ABB" w:rsidRPr="00044B3F" w:rsidP="00AD0ABB">
      <w:pPr>
        <w:spacing w:after="0" w:line="240" w:lineRule="auto"/>
        <w:ind w:firstLine="708"/>
        <w:jc w:val="both"/>
        <w:rPr>
          <w:rFonts w:ascii="Times New Roman" w:eastAsia="Times New Roman" w:hAnsi="Times New Roman"/>
          <w:sz w:val="27"/>
          <w:szCs w:val="27"/>
          <w:lang w:eastAsia="ru-RU"/>
        </w:rPr>
      </w:pPr>
      <w:r w:rsidRPr="00044B3F">
        <w:rPr>
          <w:rFonts w:ascii="Times New Roman" w:eastAsia="Times New Roman" w:hAnsi="Times New Roman"/>
          <w:sz w:val="27"/>
          <w:szCs w:val="27"/>
          <w:lang w:eastAsia="ru-RU"/>
        </w:rPr>
        <w:t xml:space="preserve">Обстоятельствами, смягчающими административную ответственность </w:t>
      </w:r>
      <w:r w:rsidRPr="00044B3F">
        <w:rPr>
          <w:rFonts w:ascii="Times New Roman" w:eastAsia="Times New Roman" w:hAnsi="Times New Roman"/>
          <w:sz w:val="27"/>
          <w:szCs w:val="27"/>
          <w:lang w:eastAsia="ru-RU"/>
        </w:rPr>
        <w:t>Зирка</w:t>
      </w:r>
      <w:r w:rsidRPr="00044B3F">
        <w:rPr>
          <w:rFonts w:ascii="Times New Roman" w:eastAsia="Times New Roman" w:hAnsi="Times New Roman"/>
          <w:sz w:val="27"/>
          <w:szCs w:val="27"/>
          <w:lang w:eastAsia="ru-RU"/>
        </w:rPr>
        <w:t xml:space="preserve"> С.С. в соответствии со ст. 4.2 КоАП РФ, мировым судьей признается раскаяние лица в содеянном, признание вины.</w:t>
      </w:r>
    </w:p>
    <w:p w:rsidR="00AD0ABB" w:rsidRPr="00044B3F" w:rsidP="00AD0ABB">
      <w:pPr>
        <w:spacing w:after="0" w:line="240" w:lineRule="auto"/>
        <w:ind w:firstLine="708"/>
        <w:jc w:val="both"/>
        <w:rPr>
          <w:rFonts w:ascii="Times New Roman" w:eastAsia="Times New Roman" w:hAnsi="Times New Roman"/>
          <w:sz w:val="27"/>
          <w:szCs w:val="27"/>
          <w:lang w:eastAsia="ru-RU"/>
        </w:rPr>
      </w:pPr>
      <w:r w:rsidRPr="00044B3F">
        <w:rPr>
          <w:rFonts w:ascii="Times New Roman" w:eastAsia="Times New Roman" w:hAnsi="Times New Roman"/>
          <w:sz w:val="27"/>
          <w:szCs w:val="27"/>
          <w:lang w:eastAsia="ru-RU"/>
        </w:rPr>
        <w:t xml:space="preserve">Обстоятельств, отягчающих административную ответственность </w:t>
      </w:r>
      <w:r w:rsidRPr="00044B3F">
        <w:rPr>
          <w:rFonts w:ascii="Times New Roman" w:eastAsia="Times New Roman" w:hAnsi="Times New Roman"/>
          <w:sz w:val="27"/>
          <w:szCs w:val="27"/>
          <w:lang w:eastAsia="ru-RU"/>
        </w:rPr>
        <w:t>Зирка</w:t>
      </w:r>
      <w:r w:rsidRPr="00044B3F">
        <w:rPr>
          <w:rFonts w:ascii="Times New Roman" w:eastAsia="Times New Roman" w:hAnsi="Times New Roman"/>
          <w:sz w:val="27"/>
          <w:szCs w:val="27"/>
          <w:lang w:eastAsia="ru-RU"/>
        </w:rPr>
        <w:t xml:space="preserve"> С.С., в соответствии со ст.4.3 КоАП РФ, мировым судьей не установлено.</w:t>
      </w:r>
    </w:p>
    <w:p w:rsidR="00AD0ABB" w:rsidRPr="00044B3F" w:rsidP="00AD0ABB">
      <w:pPr>
        <w:spacing w:after="0" w:line="240" w:lineRule="auto"/>
        <w:ind w:firstLine="708"/>
        <w:jc w:val="both"/>
        <w:rPr>
          <w:rFonts w:ascii="Times New Roman" w:eastAsia="Times New Roman" w:hAnsi="Times New Roman"/>
          <w:sz w:val="27"/>
          <w:szCs w:val="27"/>
          <w:lang w:eastAsia="ru-RU"/>
        </w:rPr>
      </w:pPr>
      <w:r w:rsidRPr="00044B3F">
        <w:rPr>
          <w:rFonts w:ascii="Times New Roman" w:eastAsia="Times New Roman" w:hAnsi="Times New Roman"/>
          <w:sz w:val="27"/>
          <w:szCs w:val="27"/>
          <w:lang w:eastAsia="ru-RU"/>
        </w:rPr>
        <w:t xml:space="preserve">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 установленных законом, </w:t>
      </w:r>
      <w:r w:rsidRPr="00044B3F">
        <w:rPr>
          <w:rFonts w:ascii="Times New Roman" w:eastAsia="Times New Roman" w:hAnsi="Times New Roman"/>
          <w:sz w:val="27"/>
          <w:szCs w:val="27"/>
          <w:lang w:eastAsia="ru-RU"/>
        </w:rPr>
        <w:t xml:space="preserve">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 </w:t>
      </w:r>
    </w:p>
    <w:p w:rsidR="00AD0ABB" w:rsidRPr="00044B3F" w:rsidP="00AD0ABB">
      <w:pPr>
        <w:spacing w:after="0" w:line="240" w:lineRule="auto"/>
        <w:ind w:firstLine="708"/>
        <w:jc w:val="both"/>
        <w:rPr>
          <w:rFonts w:ascii="Times New Roman" w:eastAsia="Times New Roman" w:hAnsi="Times New Roman"/>
          <w:sz w:val="27"/>
          <w:szCs w:val="27"/>
          <w:lang w:eastAsia="ru-RU"/>
        </w:rPr>
      </w:pPr>
      <w:r w:rsidRPr="00044B3F">
        <w:rPr>
          <w:rFonts w:ascii="Times New Roman" w:eastAsia="Times New Roman" w:hAnsi="Times New Roman"/>
          <w:sz w:val="27"/>
          <w:szCs w:val="27"/>
          <w:lang w:eastAsia="ru-RU"/>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Кодекса Российской Федерации об административных правонарушениях).</w:t>
      </w:r>
    </w:p>
    <w:p w:rsidR="00AD0ABB" w:rsidRPr="00044B3F" w:rsidP="00AD0ABB">
      <w:pPr>
        <w:spacing w:after="0" w:line="240" w:lineRule="auto"/>
        <w:ind w:firstLine="708"/>
        <w:jc w:val="both"/>
        <w:rPr>
          <w:rFonts w:ascii="Times New Roman" w:eastAsia="Times New Roman" w:hAnsi="Times New Roman"/>
          <w:sz w:val="27"/>
          <w:szCs w:val="27"/>
          <w:lang w:eastAsia="ru-RU"/>
        </w:rPr>
      </w:pPr>
      <w:r w:rsidRPr="00044B3F">
        <w:rPr>
          <w:rFonts w:ascii="Times New Roman" w:eastAsia="Times New Roman" w:hAnsi="Times New Roman"/>
          <w:sz w:val="27"/>
          <w:szCs w:val="27"/>
          <w:lang w:eastAsia="ru-RU"/>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При этом учитывается, что </w:t>
      </w:r>
      <w:r w:rsidRPr="00044B3F">
        <w:rPr>
          <w:rFonts w:ascii="Times New Roman" w:eastAsia="Times New Roman" w:hAnsi="Times New Roman"/>
          <w:sz w:val="27"/>
          <w:szCs w:val="27"/>
          <w:lang w:eastAsia="ru-RU"/>
        </w:rPr>
        <w:t>Зирка</w:t>
      </w:r>
      <w:r w:rsidRPr="00044B3F">
        <w:rPr>
          <w:rFonts w:ascii="Times New Roman" w:eastAsia="Times New Roman" w:hAnsi="Times New Roman"/>
          <w:sz w:val="27"/>
          <w:szCs w:val="27"/>
          <w:lang w:eastAsia="ru-RU"/>
        </w:rPr>
        <w:t xml:space="preserve"> С.С. злоупотребляет спиртосодержащей продукцией и в этот период времени является эмоционально не стабильным, потерпевшая проживает с </w:t>
      </w:r>
      <w:r w:rsidRPr="00044B3F">
        <w:rPr>
          <w:rFonts w:ascii="Times New Roman" w:eastAsia="Times New Roman" w:hAnsi="Times New Roman"/>
          <w:sz w:val="27"/>
          <w:szCs w:val="27"/>
          <w:lang w:eastAsia="ru-RU"/>
        </w:rPr>
        <w:t>Зирка</w:t>
      </w:r>
      <w:r w:rsidRPr="00044B3F">
        <w:rPr>
          <w:rFonts w:ascii="Times New Roman" w:eastAsia="Times New Roman" w:hAnsi="Times New Roman"/>
          <w:sz w:val="27"/>
          <w:szCs w:val="27"/>
          <w:lang w:eastAsia="ru-RU"/>
        </w:rPr>
        <w:t xml:space="preserve"> С.С. по одному адресу. Также судья учитывает, что </w:t>
      </w:r>
      <w:r w:rsidRPr="00044B3F">
        <w:rPr>
          <w:rFonts w:ascii="Times New Roman" w:eastAsia="Times New Roman" w:hAnsi="Times New Roman"/>
          <w:sz w:val="27"/>
          <w:szCs w:val="27"/>
          <w:lang w:eastAsia="ru-RU"/>
        </w:rPr>
        <w:t>Зирка</w:t>
      </w:r>
      <w:r w:rsidRPr="00044B3F">
        <w:rPr>
          <w:rFonts w:ascii="Times New Roman" w:eastAsia="Times New Roman" w:hAnsi="Times New Roman"/>
          <w:sz w:val="27"/>
          <w:szCs w:val="27"/>
          <w:lang w:eastAsia="ru-RU"/>
        </w:rPr>
        <w:t xml:space="preserve"> С.С. официально не трудоустроен, не имеет постоянного источника дохода.</w:t>
      </w:r>
    </w:p>
    <w:p w:rsidR="00AD0ABB" w:rsidRPr="00044B3F" w:rsidP="00AD0ABB">
      <w:pPr>
        <w:spacing w:after="0" w:line="240" w:lineRule="auto"/>
        <w:ind w:firstLine="708"/>
        <w:jc w:val="both"/>
        <w:rPr>
          <w:rFonts w:ascii="Times New Roman" w:eastAsia="Times New Roman" w:hAnsi="Times New Roman"/>
          <w:sz w:val="27"/>
          <w:szCs w:val="27"/>
          <w:lang w:eastAsia="ru-RU"/>
        </w:rPr>
      </w:pPr>
      <w:r w:rsidRPr="00044B3F">
        <w:rPr>
          <w:rFonts w:ascii="Times New Roman" w:eastAsia="Times New Roman" w:hAnsi="Times New Roman"/>
          <w:sz w:val="27"/>
          <w:szCs w:val="27"/>
          <w:lang w:eastAsia="ru-RU"/>
        </w:rPr>
        <w:t xml:space="preserve">На основании изложенного, и руководствуясь ст. ст. 6.1.1, 29.10 КоАП РФ, мировой судья считает необходимым подвергнуть Таганского Н.А. административному наказанию в пределах санкции ст. 6.1.1 КоАП РФ в виде ареста. </w:t>
      </w:r>
    </w:p>
    <w:p w:rsidR="00AD0ABB" w:rsidRPr="00044B3F" w:rsidP="00AD0ABB">
      <w:pPr>
        <w:spacing w:after="0" w:line="240" w:lineRule="auto"/>
        <w:ind w:firstLine="708"/>
        <w:jc w:val="both"/>
        <w:rPr>
          <w:rFonts w:ascii="Times New Roman" w:eastAsia="Times New Roman" w:hAnsi="Times New Roman"/>
          <w:sz w:val="27"/>
          <w:szCs w:val="27"/>
          <w:lang w:eastAsia="ru-RU"/>
        </w:rPr>
      </w:pPr>
      <w:r w:rsidRPr="00044B3F">
        <w:rPr>
          <w:rFonts w:ascii="Times New Roman" w:eastAsia="Times New Roman" w:hAnsi="Times New Roman"/>
          <w:sz w:val="27"/>
          <w:szCs w:val="27"/>
          <w:lang w:eastAsia="ru-RU"/>
        </w:rPr>
        <w:t xml:space="preserve">Руководствуясь статьями 6.1.1, 26.1, 26.2, 26.11, 29.9, 29.10 КоАП РФ, </w:t>
      </w:r>
    </w:p>
    <w:p w:rsidR="00AD0ABB" w:rsidRPr="00044B3F" w:rsidP="00AD0ABB">
      <w:pPr>
        <w:spacing w:after="0" w:line="240" w:lineRule="auto"/>
        <w:jc w:val="center"/>
        <w:rPr>
          <w:rFonts w:ascii="Times New Roman" w:eastAsia="Times New Roman" w:hAnsi="Times New Roman"/>
          <w:bCs/>
          <w:sz w:val="27"/>
          <w:szCs w:val="27"/>
          <w:lang w:eastAsia="ru-RU"/>
        </w:rPr>
      </w:pPr>
      <w:r w:rsidRPr="00044B3F">
        <w:rPr>
          <w:rFonts w:ascii="Times New Roman" w:eastAsia="Times New Roman" w:hAnsi="Times New Roman"/>
          <w:bCs/>
          <w:sz w:val="27"/>
          <w:szCs w:val="27"/>
          <w:lang w:eastAsia="ru-RU"/>
        </w:rPr>
        <w:t>ПОСТАНОВИЛ:</w:t>
      </w:r>
    </w:p>
    <w:p w:rsidR="00AD0ABB" w:rsidRPr="00044B3F" w:rsidP="00AD0ABB">
      <w:pPr>
        <w:spacing w:after="0" w:line="240" w:lineRule="auto"/>
        <w:ind w:firstLine="720"/>
        <w:jc w:val="both"/>
        <w:rPr>
          <w:rFonts w:ascii="Times New Roman" w:eastAsia="Times New Roman" w:hAnsi="Times New Roman"/>
          <w:sz w:val="27"/>
          <w:szCs w:val="27"/>
          <w:lang w:eastAsia="ru-RU"/>
        </w:rPr>
      </w:pPr>
      <w:r w:rsidRPr="00044B3F">
        <w:rPr>
          <w:rFonts w:ascii="Times New Roman" w:eastAsia="Times New Roman" w:hAnsi="Times New Roman"/>
          <w:b/>
          <w:sz w:val="27"/>
          <w:szCs w:val="27"/>
          <w:lang w:eastAsia="ru-RU"/>
        </w:rPr>
        <w:t>Зирка</w:t>
      </w:r>
      <w:r w:rsidRPr="00044B3F">
        <w:rPr>
          <w:rFonts w:ascii="Times New Roman" w:eastAsia="Times New Roman" w:hAnsi="Times New Roman"/>
          <w:b/>
          <w:sz w:val="27"/>
          <w:szCs w:val="27"/>
          <w:lang w:eastAsia="ru-RU"/>
        </w:rPr>
        <w:t xml:space="preserve"> </w:t>
      </w:r>
      <w:r w:rsidRPr="00044B3F" w:rsidR="00044B3F">
        <w:rPr>
          <w:rFonts w:ascii="Times New Roman" w:eastAsia="Times New Roman" w:hAnsi="Times New Roman"/>
          <w:b/>
          <w:sz w:val="27"/>
          <w:szCs w:val="27"/>
          <w:lang w:eastAsia="ru-RU"/>
        </w:rPr>
        <w:t>С.С., ДАТА</w:t>
      </w:r>
      <w:r w:rsidRPr="00044B3F">
        <w:rPr>
          <w:rFonts w:ascii="Times New Roman" w:eastAsia="Times New Roman" w:hAnsi="Times New Roman"/>
          <w:b/>
          <w:sz w:val="27"/>
          <w:szCs w:val="27"/>
          <w:lang w:eastAsia="ru-RU"/>
        </w:rPr>
        <w:t xml:space="preserve"> года рождения</w:t>
      </w:r>
      <w:r w:rsidRPr="00044B3F">
        <w:rPr>
          <w:rFonts w:ascii="Times New Roman" w:eastAsia="Times New Roman" w:hAnsi="Times New Roman"/>
          <w:sz w:val="27"/>
          <w:szCs w:val="27"/>
          <w:lang w:eastAsia="ru-RU"/>
        </w:rPr>
        <w:t>, признать виновным в совершении административного правонарушения, предусмотренного ст. 6.1.1 КоАП РФ и подвергнуть его административному наказанию в виде административного ареста на 10 (десять) суток.</w:t>
      </w:r>
    </w:p>
    <w:p w:rsidR="00AD0ABB" w:rsidRPr="00044B3F" w:rsidP="00AD0ABB">
      <w:pPr>
        <w:spacing w:after="0" w:line="240" w:lineRule="auto"/>
        <w:ind w:firstLine="709"/>
        <w:jc w:val="both"/>
        <w:rPr>
          <w:rFonts w:ascii="Times New Roman" w:eastAsia="Times New Roman" w:hAnsi="Times New Roman"/>
          <w:sz w:val="27"/>
          <w:szCs w:val="27"/>
          <w:lang w:eastAsia="ru-RU"/>
        </w:rPr>
      </w:pPr>
      <w:r w:rsidRPr="00044B3F">
        <w:rPr>
          <w:rFonts w:ascii="Times New Roman" w:eastAsia="Times New Roman" w:hAnsi="Times New Roman"/>
          <w:sz w:val="27"/>
          <w:szCs w:val="27"/>
          <w:lang w:eastAsia="ru-RU"/>
        </w:rPr>
        <w:t>Срок административного наказания в виде ареста исчислять с 18 часов 35 минут 12 апреля 2024 года.</w:t>
      </w:r>
    </w:p>
    <w:p w:rsidR="00AD0ABB" w:rsidRPr="00044B3F" w:rsidP="00AD0ABB">
      <w:pPr>
        <w:spacing w:after="0" w:line="240" w:lineRule="auto"/>
        <w:ind w:firstLine="709"/>
        <w:jc w:val="both"/>
        <w:rPr>
          <w:rFonts w:ascii="Times New Roman" w:eastAsia="Times New Roman" w:hAnsi="Times New Roman"/>
          <w:sz w:val="27"/>
          <w:szCs w:val="27"/>
          <w:lang w:eastAsia="ru-RU"/>
        </w:rPr>
      </w:pPr>
      <w:r w:rsidRPr="00044B3F">
        <w:rPr>
          <w:rFonts w:ascii="Times New Roman" w:eastAsia="Times New Roman" w:hAnsi="Times New Roman"/>
          <w:sz w:val="27"/>
          <w:szCs w:val="27"/>
          <w:lang w:eastAsia="ru-RU"/>
        </w:rPr>
        <w:t>Согласно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AD0ABB" w:rsidRPr="00044B3F" w:rsidP="00AD0ABB">
      <w:pPr>
        <w:spacing w:after="0" w:line="240" w:lineRule="auto"/>
        <w:ind w:firstLine="709"/>
        <w:jc w:val="both"/>
        <w:rPr>
          <w:rFonts w:ascii="Times New Roman" w:eastAsia="Times New Roman" w:hAnsi="Times New Roman"/>
          <w:sz w:val="27"/>
          <w:szCs w:val="27"/>
          <w:lang w:eastAsia="ru-RU"/>
        </w:rPr>
      </w:pPr>
      <w:r w:rsidRPr="00044B3F">
        <w:rPr>
          <w:rFonts w:ascii="Times New Roman" w:eastAsia="Times New Roman" w:hAnsi="Times New Roman"/>
          <w:sz w:val="27"/>
          <w:szCs w:val="27"/>
          <w:lang w:eastAsia="ru-RU"/>
        </w:rP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его копии.</w:t>
      </w:r>
    </w:p>
    <w:p w:rsidR="00AD0ABB" w:rsidRPr="00044B3F" w:rsidP="00AD0ABB">
      <w:pPr>
        <w:spacing w:after="0" w:line="240" w:lineRule="auto"/>
        <w:rPr>
          <w:rFonts w:ascii="Times New Roman" w:eastAsia="Times New Roman" w:hAnsi="Times New Roman"/>
          <w:sz w:val="27"/>
          <w:szCs w:val="27"/>
          <w:lang w:eastAsia="ru-RU"/>
        </w:rPr>
      </w:pPr>
    </w:p>
    <w:p w:rsidR="00AD0ABB" w:rsidRPr="00044B3F" w:rsidP="00AD0ABB">
      <w:pPr>
        <w:spacing w:after="0" w:line="240" w:lineRule="auto"/>
        <w:ind w:firstLine="708"/>
      </w:pPr>
      <w:r w:rsidRPr="00044B3F">
        <w:rPr>
          <w:rFonts w:ascii="Times New Roman" w:eastAsia="Times New Roman" w:hAnsi="Times New Roman"/>
          <w:sz w:val="27"/>
          <w:szCs w:val="27"/>
          <w:lang w:eastAsia="ru-RU"/>
        </w:rPr>
        <w:t>Мировой судья                                                                          И.В. Чернецкая</w:t>
      </w:r>
    </w:p>
    <w:p w:rsidR="001D1779" w:rsidRPr="00044B3F" w:rsidP="00AD0ABB">
      <w:pPr>
        <w:spacing w:after="0" w:line="240" w:lineRule="auto"/>
        <w:jc w:val="both"/>
      </w:pPr>
    </w:p>
    <w:sectPr w:rsidSect="00523676">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D34"/>
    <w:rsid w:val="00044B3F"/>
    <w:rsid w:val="001D1779"/>
    <w:rsid w:val="00397D34"/>
    <w:rsid w:val="00523676"/>
    <w:rsid w:val="00AD0AB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AB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D0AB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D0AB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