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855" w:rsidP="00917855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Дело № 5-54-160/2023</w:t>
      </w:r>
    </w:p>
    <w:p w:rsidR="00917855" w:rsidP="00917855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>
        <w:rPr>
          <w:rFonts w:ascii="Times New Roman" w:hAnsi="Times New Roman"/>
          <w:color w:val="000000" w:themeColor="text1"/>
          <w:sz w:val="27"/>
          <w:szCs w:val="27"/>
        </w:rPr>
        <w:t>0054-01-2023-000661-52</w:t>
      </w:r>
    </w:p>
    <w:p w:rsidR="00917855" w:rsidP="00917855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917855" w:rsidP="0091785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17855" w:rsidP="0091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>
        <w:rPr>
          <w:rFonts w:ascii="Times New Roman" w:hAnsi="Times New Roman"/>
          <w:sz w:val="24"/>
          <w:szCs w:val="24"/>
        </w:rPr>
        <w:t>-mail:ms54@must.rk.gov.ru)</w:t>
      </w:r>
    </w:p>
    <w:p w:rsidR="00917855" w:rsidP="0091785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28 июня 2023 года                                                    пгт. Красногвардейское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</w:t>
      </w:r>
      <w:r w:rsidRPr="00382198">
        <w:rPr>
          <w:rFonts w:ascii="Times New Roman" w:hAnsi="Times New Roman"/>
          <w:sz w:val="26"/>
          <w:szCs w:val="26"/>
        </w:rPr>
        <w:t>ивном правонарушении в отношении:</w:t>
      </w:r>
    </w:p>
    <w:p w:rsidR="00917855" w:rsidRPr="00382198" w:rsidP="00917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          </w:t>
      </w:r>
      <w:r w:rsidRPr="00382198">
        <w:rPr>
          <w:rFonts w:ascii="Times New Roman" w:hAnsi="Times New Roman"/>
          <w:b/>
          <w:sz w:val="26"/>
          <w:szCs w:val="26"/>
        </w:rPr>
        <w:t>Чалиева</w:t>
      </w:r>
      <w:r w:rsidRPr="0038219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Р.А., ЛИЧНЫЕ ДАННЫЕ</w:t>
      </w:r>
      <w:r w:rsidRPr="00382198">
        <w:rPr>
          <w:rFonts w:ascii="Times New Roman" w:hAnsi="Times New Roman"/>
          <w:sz w:val="26"/>
          <w:szCs w:val="26"/>
        </w:rPr>
        <w:t>, по ч. 1 ст. 20.25 КоАП Российской Федерации,</w:t>
      </w:r>
    </w:p>
    <w:p w:rsidR="00917855" w:rsidRPr="00382198" w:rsidP="00917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 </w:t>
      </w:r>
    </w:p>
    <w:p w:rsidR="00917855" w:rsidRPr="00382198" w:rsidP="009178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УСТАНОВИЛ: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Чалиев Р.А., не уплатил административный штраф в размере 1500,00 рублей, н</w:t>
      </w:r>
      <w:r w:rsidRPr="00382198">
        <w:rPr>
          <w:rFonts w:ascii="Times New Roman" w:hAnsi="Times New Roman"/>
          <w:sz w:val="26"/>
          <w:szCs w:val="26"/>
        </w:rPr>
        <w:t xml:space="preserve">аложенный постановлением по делу об административном правонарушении №18810582230119146751 от 19.01.2023 года, в установленный ст. 32.2 КоАП РФ срок, чем нарушил положения ч. 1 ст. 20.25 КоАП. 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В судебное заседание Чалиев Р.А. не явился, о времени и месте р</w:t>
      </w:r>
      <w:r w:rsidRPr="00382198">
        <w:rPr>
          <w:rFonts w:ascii="Times New Roman" w:hAnsi="Times New Roman"/>
          <w:sz w:val="26"/>
          <w:szCs w:val="26"/>
        </w:rPr>
        <w:t>ассмотрения дела извещен надлежащим образом, согласно телефонограмме просил рассмотреть дело без его участия, пояснив, что на госуслугах данные штрафы не отображены, копии постановления он не получал. Предоставил выписку с госуслуг об оплате штрафа 22.06.2</w:t>
      </w:r>
      <w:r w:rsidRPr="00382198">
        <w:rPr>
          <w:rFonts w:ascii="Times New Roman" w:hAnsi="Times New Roman"/>
          <w:sz w:val="26"/>
          <w:szCs w:val="26"/>
        </w:rPr>
        <w:t>023 года</w:t>
      </w:r>
      <w:r w:rsidRPr="00382198" w:rsidR="00A0439C">
        <w:rPr>
          <w:rFonts w:ascii="Times New Roman" w:hAnsi="Times New Roman"/>
          <w:sz w:val="26"/>
          <w:szCs w:val="26"/>
        </w:rPr>
        <w:t xml:space="preserve"> по УИН 32282014230029995005</w:t>
      </w:r>
      <w:r w:rsidRPr="00382198">
        <w:rPr>
          <w:rFonts w:ascii="Times New Roman" w:hAnsi="Times New Roman"/>
          <w:sz w:val="26"/>
          <w:szCs w:val="26"/>
        </w:rPr>
        <w:t>.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Суд, исследовав материалы дела об административном правонарушении, приходит к выводу о виновности  Чалиева Р.А. в совершении административного правонарушения, предусмотренного ч. 1 ст. 20.25 КоАП Российской Федерации.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Вина Чалиева Р.А.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82АП № 212555 от 23.06.2023 год</w:t>
      </w:r>
      <w:r w:rsidRPr="00382198">
        <w:rPr>
          <w:rFonts w:ascii="Times New Roman" w:hAnsi="Times New Roman"/>
          <w:sz w:val="26"/>
          <w:szCs w:val="26"/>
        </w:rPr>
        <w:t xml:space="preserve">а; копией постановления по делу об административном правонарушении №18810582230119146751 от 19.01.2023 года, вступившего в законную силу 31.01.2023 года, сведениями з базы ГИБДД о привлечении, отслеживанием почтовой корреспонденции, согласно которому </w:t>
      </w:r>
      <w:r w:rsidRPr="00382198" w:rsidR="00A0439C">
        <w:rPr>
          <w:rFonts w:ascii="Times New Roman" w:hAnsi="Times New Roman"/>
          <w:sz w:val="26"/>
          <w:szCs w:val="26"/>
        </w:rPr>
        <w:t>20.01.2023 года Чалиев Р.А. получил копию постановления</w:t>
      </w:r>
      <w:r w:rsidRPr="00382198" w:rsidR="002F6D01">
        <w:rPr>
          <w:rFonts w:ascii="Times New Roman" w:hAnsi="Times New Roman"/>
          <w:sz w:val="26"/>
          <w:szCs w:val="26"/>
        </w:rPr>
        <w:t xml:space="preserve"> </w:t>
      </w:r>
      <w:r w:rsidRPr="00382198">
        <w:rPr>
          <w:rFonts w:ascii="Times New Roman" w:hAnsi="Times New Roman"/>
          <w:sz w:val="26"/>
          <w:szCs w:val="26"/>
        </w:rPr>
        <w:t>.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82198">
          <w:rPr>
            <w:rStyle w:val="Hyperlink"/>
            <w:rFonts w:ascii="Times New Roman" w:hAnsi="Times New Roman"/>
            <w:sz w:val="26"/>
            <w:szCs w:val="26"/>
            <w:u w:val="none"/>
          </w:rPr>
          <w:t>ст. 28.2</w:t>
        </w:r>
      </w:hyperlink>
      <w:r w:rsidRPr="0038219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82198">
          <w:rPr>
            <w:rStyle w:val="Hyperlink"/>
            <w:rFonts w:ascii="Times New Roman" w:hAnsi="Times New Roman"/>
            <w:sz w:val="26"/>
            <w:szCs w:val="26"/>
            <w:u w:val="none"/>
          </w:rPr>
          <w:t>ст. 25.1</w:t>
        </w:r>
      </w:hyperlink>
      <w:r w:rsidRPr="0038219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82198">
          <w:rPr>
            <w:rStyle w:val="Hyperlink"/>
            <w:rFonts w:ascii="Times New Roman" w:hAnsi="Times New Roman"/>
            <w:sz w:val="26"/>
            <w:szCs w:val="26"/>
            <w:u w:val="none"/>
          </w:rPr>
          <w:t>ст. 51</w:t>
        </w:r>
      </w:hyperlink>
      <w:r w:rsidRPr="0038219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82198">
          <w:rPr>
            <w:rStyle w:val="Hyperlink"/>
            <w:rFonts w:ascii="Times New Roman" w:hAnsi="Times New Roman"/>
            <w:sz w:val="26"/>
            <w:szCs w:val="26"/>
            <w:u w:val="none"/>
          </w:rPr>
          <w:t>ч. 1 ст. 20.25</w:t>
        </w:r>
      </w:hyperlink>
      <w:r w:rsidRPr="00382198">
        <w:rPr>
          <w:rFonts w:ascii="Times New Roman" w:hAnsi="Times New Roman"/>
          <w:sz w:val="26"/>
          <w:szCs w:val="26"/>
        </w:rPr>
        <w:t xml:space="preserve"> КоАП РФ.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382198" w:rsidR="006C1531">
        <w:rPr>
          <w:rFonts w:ascii="Times New Roman" w:hAnsi="Times New Roman"/>
          <w:sz w:val="26"/>
          <w:szCs w:val="26"/>
        </w:rPr>
        <w:t>Чалиева Р.А</w:t>
      </w:r>
      <w:r w:rsidRPr="00382198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 1 ст. 20.25 КоАП РФ, доказана и на</w:t>
      </w:r>
      <w:r w:rsidRPr="00382198">
        <w:rPr>
          <w:rFonts w:ascii="Times New Roman" w:hAnsi="Times New Roman"/>
          <w:sz w:val="26"/>
          <w:szCs w:val="26"/>
        </w:rPr>
        <w:t xml:space="preserve">шла свое подтверждение в ходе производства по делу об административном правонарушении. 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 xml:space="preserve">Действия </w:t>
      </w:r>
      <w:r w:rsidRPr="00382198" w:rsidR="006C1531">
        <w:rPr>
          <w:rFonts w:ascii="Times New Roman" w:hAnsi="Times New Roman"/>
          <w:sz w:val="26"/>
          <w:szCs w:val="26"/>
        </w:rPr>
        <w:t>Чалиева Р.А</w:t>
      </w:r>
      <w:r w:rsidRPr="00382198">
        <w:rPr>
          <w:rFonts w:ascii="Times New Roman" w:hAnsi="Times New Roman"/>
          <w:sz w:val="26"/>
          <w:szCs w:val="26"/>
        </w:rPr>
        <w:t xml:space="preserve">. правильно квалифицированы по ч. 1 ст. 20.25 КоАП РФ, </w:t>
      </w:r>
      <w:r w:rsidRPr="00382198">
        <w:rPr>
          <w:rFonts w:ascii="Times New Roman" w:hAnsi="Times New Roman"/>
          <w:color w:val="000000" w:themeColor="text1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2198">
        <w:rPr>
          <w:rFonts w:ascii="Times New Roman" w:hAnsi="Times New Roman"/>
          <w:color w:val="000000" w:themeColor="text1"/>
          <w:sz w:val="26"/>
          <w:szCs w:val="26"/>
        </w:rPr>
        <w:t>В соответств</w:t>
      </w:r>
      <w:r w:rsidRPr="00382198">
        <w:rPr>
          <w:rFonts w:ascii="Times New Roman" w:hAnsi="Times New Roman"/>
          <w:color w:val="000000" w:themeColor="text1"/>
          <w:sz w:val="26"/>
          <w:szCs w:val="26"/>
        </w:rPr>
        <w:t>ии с ч.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 отягчают административную ответственность, судья считает</w:t>
      </w:r>
      <w:r w:rsidRPr="00382198"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необходимым подвергнуть административному наказанию в пределах санкции ч. 1 ст. 20.25 КоАП РФ в виде штрафа. </w:t>
      </w:r>
    </w:p>
    <w:p w:rsidR="00382198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2198">
        <w:rPr>
          <w:rFonts w:ascii="Times New Roman" w:hAnsi="Times New Roman"/>
          <w:color w:val="000000" w:themeColor="text1"/>
          <w:sz w:val="26"/>
          <w:szCs w:val="26"/>
        </w:rPr>
        <w:t>Суд не принимает во внимание доводы лица, привлекаемого к административной ответственности, что штраффы им оплачены, поскольку согласно идентифик</w:t>
      </w:r>
      <w:r w:rsidRPr="00382198">
        <w:rPr>
          <w:rFonts w:ascii="Times New Roman" w:hAnsi="Times New Roman"/>
          <w:color w:val="000000" w:themeColor="text1"/>
          <w:sz w:val="26"/>
          <w:szCs w:val="26"/>
        </w:rPr>
        <w:t xml:space="preserve">атору 3228201423002999500, тогда как согласно копии постановления от 19.01.2023 года УИН по которому должен быть оплачен штраф 1881058штраф им оплачен по УИН №18810582230119146751.    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color w:val="000000" w:themeColor="text1"/>
          <w:sz w:val="26"/>
          <w:szCs w:val="26"/>
        </w:rPr>
        <w:t>Руководствуясь статьями 4.1, 20.25, 26.1, 26.2, 26.1</w:t>
      </w:r>
      <w:r w:rsidRPr="00382198">
        <w:rPr>
          <w:rFonts w:ascii="Times New Roman" w:hAnsi="Times New Roman"/>
          <w:sz w:val="26"/>
          <w:szCs w:val="26"/>
        </w:rPr>
        <w:t>1, 29.9, 29.10 КоАП</w:t>
      </w:r>
      <w:r w:rsidRPr="00382198">
        <w:rPr>
          <w:rFonts w:ascii="Times New Roman" w:hAnsi="Times New Roman"/>
          <w:sz w:val="26"/>
          <w:szCs w:val="26"/>
        </w:rPr>
        <w:t xml:space="preserve"> РФ,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ПОСТАНОВИЛ: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b/>
          <w:sz w:val="26"/>
          <w:szCs w:val="26"/>
        </w:rPr>
        <w:t>Чалиева</w:t>
      </w:r>
      <w:r w:rsidRPr="0038219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Р.А, ДАТА</w:t>
      </w:r>
      <w:r w:rsidRPr="00382198">
        <w:rPr>
          <w:rFonts w:ascii="Times New Roman" w:hAnsi="Times New Roman"/>
          <w:sz w:val="26"/>
          <w:szCs w:val="26"/>
        </w:rPr>
        <w:t xml:space="preserve"> 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</w:t>
      </w:r>
      <w:r w:rsidRPr="00382198">
        <w:rPr>
          <w:rFonts w:ascii="Times New Roman" w:hAnsi="Times New Roman"/>
          <w:sz w:val="26"/>
          <w:szCs w:val="26"/>
        </w:rPr>
        <w:t xml:space="preserve">змере </w:t>
      </w:r>
      <w:r>
        <w:rPr>
          <w:rFonts w:ascii="Times New Roman" w:hAnsi="Times New Roman"/>
          <w:sz w:val="26"/>
          <w:szCs w:val="26"/>
        </w:rPr>
        <w:t>3</w:t>
      </w:r>
      <w:r w:rsidRPr="00382198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0</w:t>
      </w:r>
      <w:r w:rsidRPr="00382198">
        <w:rPr>
          <w:rFonts w:ascii="Times New Roman" w:hAnsi="Times New Roman"/>
          <w:sz w:val="26"/>
          <w:szCs w:val="26"/>
        </w:rPr>
        <w:t xml:space="preserve">,00 </w:t>
      </w:r>
      <w:r>
        <w:rPr>
          <w:rFonts w:ascii="Times New Roman" w:hAnsi="Times New Roman"/>
          <w:sz w:val="26"/>
          <w:szCs w:val="26"/>
        </w:rPr>
        <w:t xml:space="preserve">рублей </w:t>
      </w:r>
      <w:r w:rsidRPr="0038219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три тысячи рублей 00 копеек</w:t>
      </w:r>
      <w:r w:rsidRPr="00382198">
        <w:rPr>
          <w:rFonts w:ascii="Times New Roman" w:hAnsi="Times New Roman"/>
          <w:sz w:val="26"/>
          <w:szCs w:val="26"/>
        </w:rPr>
        <w:t xml:space="preserve">). 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82198">
        <w:rPr>
          <w:rStyle w:val="Strong"/>
          <w:rFonts w:ascii="Times New Roman" w:hAnsi="Times New Roman"/>
          <w:b w:val="0"/>
          <w:sz w:val="26"/>
          <w:szCs w:val="26"/>
        </w:rPr>
        <w:t xml:space="preserve">Штраф подлежит оплате по следующим реквизитам: </w:t>
      </w:r>
      <w:r>
        <w:rPr>
          <w:rStyle w:val="Strong"/>
          <w:rFonts w:ascii="Times New Roman" w:hAnsi="Times New Roman"/>
          <w:b w:val="0"/>
          <w:sz w:val="26"/>
          <w:szCs w:val="26"/>
        </w:rPr>
        <w:t>РЕКВИЗИТЫ</w:t>
      </w:r>
      <w:r w:rsidRPr="00382198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382198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82198">
          <w:rPr>
            <w:rStyle w:val="Hyperlink"/>
            <w:rFonts w:ascii="Times New Roman" w:hAnsi="Times New Roman"/>
            <w:sz w:val="26"/>
            <w:szCs w:val="26"/>
          </w:rPr>
          <w:t>статьей 31.5</w:t>
        </w:r>
      </w:hyperlink>
      <w:r w:rsidRPr="00382198">
        <w:rPr>
          <w:rFonts w:ascii="Times New Roman" w:hAnsi="Times New Roman"/>
          <w:sz w:val="26"/>
          <w:szCs w:val="26"/>
        </w:rPr>
        <w:t xml:space="preserve"> настоя</w:t>
      </w:r>
      <w:r w:rsidRPr="00382198">
        <w:rPr>
          <w:rFonts w:ascii="Times New Roman" w:hAnsi="Times New Roman"/>
          <w:sz w:val="26"/>
          <w:szCs w:val="26"/>
        </w:rPr>
        <w:t>щего Кодекса.</w:t>
      </w:r>
    </w:p>
    <w:p w:rsidR="00917855" w:rsidRPr="00382198" w:rsidP="009178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382198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917855" w:rsidRPr="00382198" w:rsidP="0091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382198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382198">
        <w:rPr>
          <w:rFonts w:ascii="Times New Roman" w:hAnsi="Times New Roman"/>
          <w:sz w:val="26"/>
          <w:szCs w:val="26"/>
        </w:rPr>
        <w:t>асов.</w:t>
      </w:r>
    </w:p>
    <w:p w:rsidR="00917855" w:rsidRPr="00382198" w:rsidP="0091785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82198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382198">
        <w:rPr>
          <w:rFonts w:ascii="Times New Roman" w:hAnsi="Times New Roman"/>
          <w:i/>
          <w:sz w:val="26"/>
          <w:szCs w:val="26"/>
        </w:rPr>
        <w:t>.</w:t>
      </w:r>
    </w:p>
    <w:p w:rsidR="00917855" w:rsidRPr="00382198" w:rsidP="009178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5305" w:rsidP="00382198">
      <w:pPr>
        <w:spacing w:after="0" w:line="240" w:lineRule="auto"/>
        <w:ind w:firstLine="708"/>
        <w:jc w:val="both"/>
      </w:pP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>судья</w:t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2198">
        <w:rPr>
          <w:rFonts w:ascii="Times New Roman" w:eastAsia="Times New Roman" w:hAnsi="Times New Roman"/>
          <w:sz w:val="26"/>
          <w:szCs w:val="26"/>
          <w:lang w:eastAsia="ru-RU"/>
        </w:rPr>
        <w:tab/>
        <w:t>И.В. Чернецкая</w:t>
      </w:r>
    </w:p>
    <w:sectPr w:rsidSect="003821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62"/>
    <w:rsid w:val="00210162"/>
    <w:rsid w:val="002F6D01"/>
    <w:rsid w:val="00382198"/>
    <w:rsid w:val="005D1BD6"/>
    <w:rsid w:val="006C1531"/>
    <w:rsid w:val="00917855"/>
    <w:rsid w:val="00A0439C"/>
    <w:rsid w:val="00A55FD6"/>
    <w:rsid w:val="00C653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85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