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15A0" w:rsidRPr="0050753E" w:rsidP="005615A0">
      <w:pPr>
        <w:tabs>
          <w:tab w:val="left" w:pos="7920"/>
        </w:tabs>
        <w:jc w:val="right"/>
        <w:rPr>
          <w:sz w:val="27"/>
          <w:szCs w:val="27"/>
        </w:rPr>
      </w:pPr>
      <w:r w:rsidRPr="0050753E">
        <w:rPr>
          <w:sz w:val="27"/>
          <w:szCs w:val="27"/>
        </w:rPr>
        <w:t>№ 5-54-162/2026</w:t>
      </w:r>
    </w:p>
    <w:p w:rsidR="005615A0" w:rsidRPr="0050753E" w:rsidP="005615A0">
      <w:pPr>
        <w:tabs>
          <w:tab w:val="left" w:pos="7920"/>
        </w:tabs>
        <w:jc w:val="center"/>
        <w:rPr>
          <w:bCs/>
          <w:sz w:val="27"/>
          <w:szCs w:val="27"/>
        </w:rPr>
      </w:pPr>
      <w:r w:rsidRPr="0050753E">
        <w:rPr>
          <w:bCs/>
          <w:sz w:val="27"/>
          <w:szCs w:val="27"/>
        </w:rPr>
        <w:t xml:space="preserve">                                                                                       91MS00</w:t>
      </w:r>
      <w:r w:rsidRPr="0050753E">
        <w:rPr>
          <w:bCs/>
          <w:sz w:val="27"/>
          <w:szCs w:val="27"/>
        </w:rPr>
        <w:t>54</w:t>
      </w:r>
      <w:r w:rsidRPr="0050753E">
        <w:rPr>
          <w:bCs/>
          <w:sz w:val="27"/>
          <w:szCs w:val="27"/>
        </w:rPr>
        <w:t>-01-2026-001086-86</w:t>
      </w:r>
    </w:p>
    <w:p w:rsidR="006D1077" w:rsidRPr="0050753E" w:rsidP="005615A0">
      <w:pPr>
        <w:tabs>
          <w:tab w:val="left" w:pos="7920"/>
        </w:tabs>
        <w:jc w:val="center"/>
        <w:rPr>
          <w:sz w:val="27"/>
          <w:szCs w:val="27"/>
        </w:rPr>
      </w:pPr>
    </w:p>
    <w:p w:rsidR="005615A0" w:rsidRPr="0050753E" w:rsidP="005615A0">
      <w:pPr>
        <w:tabs>
          <w:tab w:val="left" w:pos="7920"/>
        </w:tabs>
        <w:jc w:val="center"/>
        <w:rPr>
          <w:sz w:val="27"/>
          <w:szCs w:val="27"/>
        </w:rPr>
      </w:pPr>
      <w:r w:rsidRPr="0050753E">
        <w:rPr>
          <w:sz w:val="27"/>
          <w:szCs w:val="27"/>
        </w:rPr>
        <w:t>ПОСТАНОВЛЕНИЕ</w:t>
      </w:r>
    </w:p>
    <w:p w:rsidR="005615A0" w:rsidRPr="0050753E" w:rsidP="005615A0">
      <w:pPr>
        <w:autoSpaceDE w:val="0"/>
        <w:autoSpaceDN w:val="0"/>
        <w:adjustRightInd w:val="0"/>
        <w:jc w:val="center"/>
        <w:rPr>
          <w:bCs/>
          <w:spacing w:val="9"/>
          <w:sz w:val="23"/>
          <w:szCs w:val="23"/>
        </w:rPr>
      </w:pPr>
      <w:r w:rsidRPr="0050753E">
        <w:rPr>
          <w:bCs/>
          <w:spacing w:val="9"/>
          <w:sz w:val="23"/>
          <w:szCs w:val="23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5615A0" w:rsidRPr="0050753E" w:rsidP="005615A0">
      <w:pPr>
        <w:autoSpaceDE w:val="0"/>
        <w:autoSpaceDN w:val="0"/>
        <w:adjustRightInd w:val="0"/>
        <w:jc w:val="center"/>
        <w:rPr>
          <w:bCs/>
          <w:spacing w:val="9"/>
          <w:sz w:val="23"/>
          <w:szCs w:val="23"/>
        </w:rPr>
      </w:pPr>
      <w:r w:rsidRPr="0050753E">
        <w:rPr>
          <w:bCs/>
          <w:spacing w:val="9"/>
          <w:sz w:val="23"/>
          <w:szCs w:val="23"/>
        </w:rPr>
        <w:t>ул. Титова, д.</w:t>
      </w:r>
      <w:r w:rsidRPr="0050753E">
        <w:rPr>
          <w:bCs/>
          <w:spacing w:val="9"/>
          <w:sz w:val="23"/>
          <w:szCs w:val="23"/>
        </w:rPr>
        <w:t>60,</w:t>
      </w:r>
      <w:r w:rsidRPr="0050753E">
        <w:rPr>
          <w:iCs/>
          <w:sz w:val="23"/>
          <w:szCs w:val="23"/>
        </w:rPr>
        <w:t xml:space="preserve"> тел.: (36556) 2-18-28, е-</w:t>
      </w:r>
      <w:r w:rsidRPr="0050753E">
        <w:rPr>
          <w:iCs/>
          <w:sz w:val="23"/>
          <w:szCs w:val="23"/>
          <w:lang w:val="en-US"/>
        </w:rPr>
        <w:t>mail</w:t>
      </w:r>
      <w:r w:rsidRPr="0050753E">
        <w:rPr>
          <w:iCs/>
          <w:sz w:val="23"/>
          <w:szCs w:val="23"/>
        </w:rPr>
        <w:t xml:space="preserve">: </w:t>
      </w:r>
      <w:hyperlink r:id="rId5" w:history="1">
        <w:r w:rsidRPr="0050753E">
          <w:rPr>
            <w:rStyle w:val="Hyperlink"/>
            <w:color w:val="auto"/>
            <w:sz w:val="23"/>
            <w:szCs w:val="23"/>
            <w:lang w:val="en-US"/>
          </w:rPr>
          <w:t>ms</w:t>
        </w:r>
        <w:r w:rsidRPr="0050753E">
          <w:rPr>
            <w:rStyle w:val="Hyperlink"/>
            <w:color w:val="auto"/>
            <w:sz w:val="23"/>
            <w:szCs w:val="23"/>
          </w:rPr>
          <w:t>54@</w:t>
        </w:r>
        <w:r w:rsidRPr="0050753E">
          <w:rPr>
            <w:rStyle w:val="Hyperlink"/>
            <w:color w:val="auto"/>
            <w:sz w:val="23"/>
            <w:szCs w:val="23"/>
            <w:lang w:val="en-US"/>
          </w:rPr>
          <w:t>must</w:t>
        </w:r>
        <w:r w:rsidRPr="0050753E">
          <w:rPr>
            <w:rStyle w:val="Hyperlink"/>
            <w:color w:val="auto"/>
            <w:sz w:val="23"/>
            <w:szCs w:val="23"/>
          </w:rPr>
          <w:t>.</w:t>
        </w:r>
        <w:r w:rsidRPr="0050753E">
          <w:rPr>
            <w:rStyle w:val="Hyperlink"/>
            <w:color w:val="auto"/>
            <w:sz w:val="23"/>
            <w:szCs w:val="23"/>
            <w:lang w:val="en-US"/>
          </w:rPr>
          <w:t>rk</w:t>
        </w:r>
        <w:r w:rsidRPr="0050753E">
          <w:rPr>
            <w:rStyle w:val="Hyperlink"/>
            <w:color w:val="auto"/>
            <w:sz w:val="23"/>
            <w:szCs w:val="23"/>
          </w:rPr>
          <w:t>.</w:t>
        </w:r>
        <w:r w:rsidRPr="0050753E">
          <w:rPr>
            <w:rStyle w:val="Hyperlink"/>
            <w:color w:val="auto"/>
            <w:sz w:val="23"/>
            <w:szCs w:val="23"/>
            <w:lang w:val="en-US"/>
          </w:rPr>
          <w:t>go</w:t>
        </w:r>
        <w:r w:rsidRPr="0050753E">
          <w:rPr>
            <w:rStyle w:val="Hyperlink"/>
            <w:color w:val="auto"/>
            <w:sz w:val="23"/>
            <w:szCs w:val="23"/>
            <w:lang w:val="en-US"/>
          </w:rPr>
          <w:t>v</w:t>
        </w:r>
        <w:r w:rsidRPr="0050753E">
          <w:rPr>
            <w:rStyle w:val="Hyperlink"/>
            <w:color w:val="auto"/>
            <w:sz w:val="23"/>
            <w:szCs w:val="23"/>
          </w:rPr>
          <w:t>.</w:t>
        </w:r>
        <w:r w:rsidRPr="0050753E">
          <w:rPr>
            <w:rStyle w:val="Hyperlink"/>
            <w:color w:val="auto"/>
            <w:sz w:val="23"/>
            <w:szCs w:val="23"/>
            <w:lang w:val="en-US"/>
          </w:rPr>
          <w:t>ru</w:t>
        </w:r>
      </w:hyperlink>
      <w:r w:rsidRPr="0050753E">
        <w:rPr>
          <w:bCs/>
          <w:spacing w:val="9"/>
          <w:sz w:val="23"/>
          <w:szCs w:val="23"/>
        </w:rPr>
        <w:t>)</w:t>
      </w:r>
    </w:p>
    <w:p w:rsidR="005615A0" w:rsidRPr="0050753E" w:rsidP="005615A0">
      <w:pPr>
        <w:tabs>
          <w:tab w:val="left" w:pos="7920"/>
        </w:tabs>
        <w:rPr>
          <w:sz w:val="27"/>
          <w:szCs w:val="27"/>
        </w:rPr>
      </w:pPr>
    </w:p>
    <w:p w:rsidR="005615A0" w:rsidRPr="0050753E" w:rsidP="005615A0">
      <w:pPr>
        <w:tabs>
          <w:tab w:val="left" w:pos="7920"/>
        </w:tabs>
        <w:rPr>
          <w:sz w:val="27"/>
          <w:szCs w:val="27"/>
        </w:rPr>
      </w:pPr>
      <w:r w:rsidRPr="0050753E">
        <w:rPr>
          <w:sz w:val="27"/>
          <w:szCs w:val="27"/>
        </w:rPr>
        <w:t xml:space="preserve">          </w:t>
      </w:r>
      <w:r w:rsidRPr="0050753E">
        <w:rPr>
          <w:sz w:val="27"/>
          <w:szCs w:val="27"/>
        </w:rPr>
        <w:t>23 июня 2026</w:t>
      </w:r>
      <w:r w:rsidRPr="0050753E">
        <w:rPr>
          <w:sz w:val="27"/>
          <w:szCs w:val="27"/>
        </w:rPr>
        <w:t xml:space="preserve"> года                                                        пгт. Красногвардейское</w:t>
      </w:r>
    </w:p>
    <w:p w:rsidR="005615A0" w:rsidRPr="0050753E" w:rsidP="005615A0">
      <w:pPr>
        <w:tabs>
          <w:tab w:val="left" w:pos="7920"/>
        </w:tabs>
        <w:rPr>
          <w:sz w:val="27"/>
          <w:szCs w:val="27"/>
        </w:rPr>
      </w:pPr>
    </w:p>
    <w:p w:rsidR="005615A0" w:rsidRPr="0050753E" w:rsidP="005615A0">
      <w:pPr>
        <w:jc w:val="both"/>
        <w:rPr>
          <w:b/>
          <w:sz w:val="27"/>
          <w:szCs w:val="27"/>
        </w:rPr>
      </w:pPr>
      <w:r w:rsidRPr="0050753E">
        <w:rPr>
          <w:sz w:val="27"/>
          <w:szCs w:val="27"/>
        </w:rPr>
        <w:t xml:space="preserve">         Мировой судья судебного участка № 54 Красногвардейского судебного района Республики Крым Чернецкая И.В., рассмотрев в судебном заседа</w:t>
      </w:r>
      <w:r w:rsidRPr="0050753E">
        <w:rPr>
          <w:sz w:val="27"/>
          <w:szCs w:val="27"/>
        </w:rPr>
        <w:t>нии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12.26 КоАП РФ, в отношении:</w:t>
      </w:r>
      <w:r w:rsidRPr="0050753E">
        <w:rPr>
          <w:b/>
          <w:sz w:val="27"/>
          <w:szCs w:val="27"/>
        </w:rPr>
        <w:t xml:space="preserve"> </w:t>
      </w:r>
    </w:p>
    <w:p w:rsidR="005615A0" w:rsidRPr="0050753E" w:rsidP="005615A0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50753E">
        <w:rPr>
          <w:rFonts w:eastAsia="Calibri"/>
          <w:b/>
          <w:sz w:val="27"/>
          <w:szCs w:val="27"/>
          <w:lang w:eastAsia="en-US"/>
        </w:rPr>
        <w:t>Османова</w:t>
      </w:r>
      <w:r w:rsidRPr="0050753E">
        <w:rPr>
          <w:rFonts w:eastAsia="Calibri"/>
          <w:b/>
          <w:sz w:val="27"/>
          <w:szCs w:val="27"/>
          <w:lang w:eastAsia="en-US"/>
        </w:rPr>
        <w:t xml:space="preserve"> Ш.Д., </w:t>
      </w:r>
      <w:r w:rsidRPr="0050753E">
        <w:rPr>
          <w:sz w:val="26"/>
          <w:szCs w:val="26"/>
        </w:rPr>
        <w:t>ДАННЫЕ О ЛИЧНОСТИ</w:t>
      </w:r>
      <w:r w:rsidRPr="0050753E">
        <w:rPr>
          <w:rFonts w:eastAsia="Calibri"/>
          <w:sz w:val="27"/>
          <w:szCs w:val="27"/>
          <w:lang w:eastAsia="en-US"/>
        </w:rPr>
        <w:t>.</w:t>
      </w:r>
    </w:p>
    <w:p w:rsidR="005615A0" w:rsidRPr="0050753E" w:rsidP="005615A0">
      <w:pPr>
        <w:ind w:firstLine="708"/>
        <w:jc w:val="center"/>
        <w:rPr>
          <w:sz w:val="27"/>
          <w:szCs w:val="27"/>
        </w:rPr>
      </w:pPr>
      <w:r w:rsidRPr="0050753E">
        <w:rPr>
          <w:sz w:val="27"/>
          <w:szCs w:val="27"/>
        </w:rPr>
        <w:t>установил:</w:t>
      </w:r>
    </w:p>
    <w:p w:rsidR="005615A0" w:rsidRPr="0050753E" w:rsidP="005615A0">
      <w:pPr>
        <w:ind w:firstLine="708"/>
        <w:jc w:val="both"/>
        <w:outlineLvl w:val="0"/>
        <w:rPr>
          <w:sz w:val="27"/>
          <w:szCs w:val="27"/>
        </w:rPr>
      </w:pPr>
      <w:r w:rsidRPr="0050753E">
        <w:rPr>
          <w:bCs/>
          <w:kern w:val="36"/>
          <w:sz w:val="27"/>
          <w:szCs w:val="27"/>
        </w:rPr>
        <w:t>ДАТА</w:t>
      </w:r>
      <w:r w:rsidRPr="0050753E">
        <w:rPr>
          <w:bCs/>
          <w:kern w:val="36"/>
          <w:sz w:val="27"/>
          <w:szCs w:val="27"/>
        </w:rPr>
        <w:t xml:space="preserve"> года, в ВРЕМЯ</w:t>
      </w:r>
      <w:r w:rsidRPr="0050753E">
        <w:rPr>
          <w:bCs/>
          <w:kern w:val="36"/>
          <w:sz w:val="27"/>
          <w:szCs w:val="27"/>
        </w:rPr>
        <w:t xml:space="preserve"> минут, водитель </w:t>
      </w:r>
      <w:r w:rsidRPr="0050753E">
        <w:rPr>
          <w:sz w:val="27"/>
          <w:szCs w:val="27"/>
        </w:rPr>
        <w:t>Османов Ш.Д.,</w:t>
      </w:r>
      <w:r w:rsidRPr="0050753E">
        <w:rPr>
          <w:bCs/>
          <w:kern w:val="36"/>
          <w:sz w:val="27"/>
          <w:szCs w:val="27"/>
        </w:rPr>
        <w:t xml:space="preserve"> </w:t>
      </w:r>
      <w:r w:rsidRPr="0050753E">
        <w:rPr>
          <w:bCs/>
          <w:kern w:val="36"/>
          <w:sz w:val="27"/>
          <w:szCs w:val="27"/>
        </w:rPr>
        <w:t>управляя транспортным средством –</w:t>
      </w:r>
      <w:r w:rsidRPr="0050753E">
        <w:rPr>
          <w:bCs/>
          <w:kern w:val="36"/>
          <w:sz w:val="27"/>
          <w:szCs w:val="27"/>
        </w:rPr>
        <w:t xml:space="preserve"> </w:t>
      </w:r>
      <w:r w:rsidRPr="0050753E">
        <w:rPr>
          <w:bCs/>
          <w:kern w:val="36"/>
          <w:sz w:val="27"/>
          <w:szCs w:val="27"/>
        </w:rPr>
        <w:t>автомобиль «МАРКА</w:t>
      </w:r>
      <w:r w:rsidRPr="0050753E">
        <w:rPr>
          <w:bCs/>
          <w:kern w:val="36"/>
          <w:sz w:val="27"/>
          <w:szCs w:val="27"/>
        </w:rPr>
        <w:t>», государственный регистрационный знак НОМЕР</w:t>
      </w:r>
      <w:r w:rsidRPr="0050753E">
        <w:rPr>
          <w:bCs/>
          <w:kern w:val="36"/>
          <w:sz w:val="27"/>
          <w:szCs w:val="27"/>
        </w:rPr>
        <w:t xml:space="preserve">, </w:t>
      </w:r>
      <w:r w:rsidRPr="0050753E">
        <w:rPr>
          <w:sz w:val="27"/>
          <w:szCs w:val="27"/>
        </w:rPr>
        <w:t>на МЕСТО</w:t>
      </w:r>
      <w:r w:rsidRPr="0050753E">
        <w:rPr>
          <w:sz w:val="27"/>
          <w:szCs w:val="27"/>
        </w:rPr>
        <w:t xml:space="preserve">, </w:t>
      </w:r>
      <w:r w:rsidRPr="0050753E">
        <w:rPr>
          <w:bCs/>
          <w:kern w:val="36"/>
          <w:sz w:val="27"/>
          <w:szCs w:val="27"/>
        </w:rPr>
        <w:t xml:space="preserve">при наличии признаков опьянения </w:t>
      </w:r>
      <w:r w:rsidRPr="0050753E">
        <w:rPr>
          <w:bCs/>
          <w:kern w:val="36"/>
          <w:sz w:val="27"/>
          <w:szCs w:val="27"/>
        </w:rPr>
        <w:t>–</w:t>
      </w:r>
      <w:r w:rsidRPr="0050753E">
        <w:rPr>
          <w:bCs/>
          <w:kern w:val="36"/>
          <w:sz w:val="27"/>
          <w:szCs w:val="27"/>
        </w:rPr>
        <w:t>р</w:t>
      </w:r>
      <w:r w:rsidRPr="0050753E">
        <w:rPr>
          <w:bCs/>
          <w:kern w:val="36"/>
          <w:sz w:val="27"/>
          <w:szCs w:val="27"/>
        </w:rPr>
        <w:t>езкое изменение окраски кожных покровов лица, поведение не соответствующее обстановке</w:t>
      </w:r>
      <w:r w:rsidRPr="0050753E" w:rsidR="00867C3A">
        <w:rPr>
          <w:bCs/>
          <w:kern w:val="36"/>
          <w:sz w:val="27"/>
          <w:szCs w:val="27"/>
        </w:rPr>
        <w:t>,</w:t>
      </w:r>
      <w:r w:rsidRPr="0050753E">
        <w:rPr>
          <w:bCs/>
          <w:kern w:val="36"/>
          <w:sz w:val="27"/>
          <w:szCs w:val="27"/>
        </w:rPr>
        <w:t xml:space="preserve"> в нарушение п.2.3.2 Правил дорожного движения  не выполнил законно</w:t>
      </w:r>
      <w:r w:rsidRPr="0050753E">
        <w:rPr>
          <w:bCs/>
          <w:kern w:val="36"/>
          <w:sz w:val="27"/>
          <w:szCs w:val="27"/>
        </w:rPr>
        <w:t xml:space="preserve">го требования должностного лица, уполномоченного на осуществление федерального государственного надзора в области безопасности дорожного движения о прохождении медицинского освидетельствования на состояние опьянения и его </w:t>
      </w:r>
      <w:r w:rsidRPr="0050753E" w:rsidR="00B025C9">
        <w:rPr>
          <w:bCs/>
          <w:kern w:val="36"/>
          <w:sz w:val="27"/>
          <w:szCs w:val="27"/>
        </w:rPr>
        <w:t>действия</w:t>
      </w:r>
      <w:r w:rsidRPr="0050753E">
        <w:rPr>
          <w:bCs/>
          <w:kern w:val="36"/>
          <w:sz w:val="27"/>
          <w:szCs w:val="27"/>
        </w:rPr>
        <w:t xml:space="preserve"> не содерж</w:t>
      </w:r>
      <w:r w:rsidRPr="0050753E" w:rsidR="00B025C9">
        <w:rPr>
          <w:bCs/>
          <w:kern w:val="36"/>
          <w:sz w:val="27"/>
          <w:szCs w:val="27"/>
        </w:rPr>
        <w:t>а</w:t>
      </w:r>
      <w:r w:rsidRPr="0050753E">
        <w:rPr>
          <w:bCs/>
          <w:kern w:val="36"/>
          <w:sz w:val="27"/>
          <w:szCs w:val="27"/>
        </w:rPr>
        <w:t>т признаков уго</w:t>
      </w:r>
      <w:r w:rsidRPr="0050753E">
        <w:rPr>
          <w:bCs/>
          <w:kern w:val="36"/>
          <w:sz w:val="27"/>
          <w:szCs w:val="27"/>
        </w:rPr>
        <w:t>ловно наказуемого деяния.</w:t>
      </w:r>
    </w:p>
    <w:p w:rsidR="005615A0" w:rsidRPr="0050753E" w:rsidP="005615A0">
      <w:pPr>
        <w:ind w:firstLine="708"/>
        <w:jc w:val="both"/>
        <w:outlineLvl w:val="0"/>
        <w:rPr>
          <w:sz w:val="27"/>
          <w:szCs w:val="27"/>
        </w:rPr>
      </w:pPr>
      <w:r w:rsidRPr="0050753E">
        <w:rPr>
          <w:sz w:val="27"/>
          <w:szCs w:val="27"/>
        </w:rPr>
        <w:t xml:space="preserve">Транспортное средство - </w:t>
      </w:r>
      <w:r w:rsidRPr="0050753E">
        <w:rPr>
          <w:bCs/>
          <w:kern w:val="36"/>
          <w:sz w:val="27"/>
          <w:szCs w:val="27"/>
        </w:rPr>
        <w:t xml:space="preserve">автомобиль </w:t>
      </w:r>
      <w:r w:rsidRPr="0050753E" w:rsidR="00DD365D">
        <w:rPr>
          <w:bCs/>
          <w:kern w:val="36"/>
          <w:sz w:val="27"/>
          <w:szCs w:val="27"/>
        </w:rPr>
        <w:t>«</w:t>
      </w:r>
      <w:r w:rsidRPr="0050753E">
        <w:rPr>
          <w:bCs/>
          <w:kern w:val="36"/>
          <w:sz w:val="27"/>
          <w:szCs w:val="27"/>
        </w:rPr>
        <w:t>МАРКА</w:t>
      </w:r>
      <w:r w:rsidRPr="0050753E" w:rsidR="00DD365D">
        <w:rPr>
          <w:bCs/>
          <w:kern w:val="36"/>
          <w:sz w:val="27"/>
          <w:szCs w:val="27"/>
        </w:rPr>
        <w:t xml:space="preserve">», государственный регистрационный знак </w:t>
      </w:r>
      <w:r w:rsidRPr="0050753E">
        <w:rPr>
          <w:bCs/>
          <w:kern w:val="36"/>
          <w:sz w:val="27"/>
          <w:szCs w:val="27"/>
        </w:rPr>
        <w:t>НОМЕР</w:t>
      </w:r>
      <w:r w:rsidRPr="0050753E">
        <w:rPr>
          <w:bCs/>
          <w:kern w:val="36"/>
          <w:sz w:val="27"/>
          <w:szCs w:val="27"/>
        </w:rPr>
        <w:t xml:space="preserve">, </w:t>
      </w:r>
      <w:r w:rsidRPr="0050753E">
        <w:rPr>
          <w:sz w:val="27"/>
          <w:szCs w:val="27"/>
        </w:rPr>
        <w:t>принадлежит ФИО</w:t>
      </w:r>
      <w:r w:rsidRPr="0050753E">
        <w:rPr>
          <w:sz w:val="27"/>
          <w:szCs w:val="27"/>
        </w:rPr>
        <w:t>.</w:t>
      </w:r>
    </w:p>
    <w:p w:rsidR="00AE59FA" w:rsidRPr="0050753E" w:rsidP="00AE59FA">
      <w:pPr>
        <w:ind w:firstLine="708"/>
        <w:jc w:val="both"/>
        <w:rPr>
          <w:sz w:val="27"/>
          <w:szCs w:val="27"/>
        </w:rPr>
      </w:pPr>
      <w:r w:rsidRPr="0050753E">
        <w:rPr>
          <w:sz w:val="27"/>
          <w:szCs w:val="27"/>
        </w:rPr>
        <w:t>В судебно</w:t>
      </w:r>
      <w:r w:rsidRPr="0050753E" w:rsidR="00867C3A">
        <w:rPr>
          <w:sz w:val="27"/>
          <w:szCs w:val="27"/>
        </w:rPr>
        <w:t>е</w:t>
      </w:r>
      <w:r w:rsidRPr="0050753E">
        <w:rPr>
          <w:sz w:val="27"/>
          <w:szCs w:val="27"/>
        </w:rPr>
        <w:t xml:space="preserve"> заседани</w:t>
      </w:r>
      <w:r w:rsidRPr="0050753E" w:rsidR="00867C3A">
        <w:rPr>
          <w:sz w:val="27"/>
          <w:szCs w:val="27"/>
        </w:rPr>
        <w:t>е</w:t>
      </w:r>
      <w:r w:rsidRPr="0050753E">
        <w:rPr>
          <w:sz w:val="27"/>
          <w:szCs w:val="27"/>
        </w:rPr>
        <w:t xml:space="preserve"> </w:t>
      </w:r>
      <w:r w:rsidRPr="0050753E" w:rsidR="00867C3A">
        <w:rPr>
          <w:sz w:val="27"/>
          <w:szCs w:val="27"/>
        </w:rPr>
        <w:t>Османов Ш.Д</w:t>
      </w:r>
      <w:r w:rsidRPr="0050753E">
        <w:rPr>
          <w:sz w:val="27"/>
          <w:szCs w:val="27"/>
        </w:rPr>
        <w:t xml:space="preserve">. </w:t>
      </w:r>
      <w:r w:rsidRPr="0050753E">
        <w:rPr>
          <w:sz w:val="27"/>
          <w:szCs w:val="27"/>
        </w:rPr>
        <w:t>не явился, о времени и месте рассмотрения дела извещен</w:t>
      </w:r>
      <w:r w:rsidRPr="0050753E">
        <w:rPr>
          <w:sz w:val="27"/>
          <w:szCs w:val="27"/>
        </w:rPr>
        <w:t xml:space="preserve"> надлежащим образом</w:t>
      </w:r>
      <w:r w:rsidRPr="0050753E">
        <w:rPr>
          <w:sz w:val="27"/>
          <w:szCs w:val="27"/>
        </w:rPr>
        <w:t xml:space="preserve">, что подтверждается почтовым отслеживанием. Судебная корреспонденция вручена 16.06.2026 года. </w:t>
      </w:r>
      <w:r w:rsidRPr="0050753E">
        <w:rPr>
          <w:sz w:val="27"/>
          <w:szCs w:val="27"/>
        </w:rPr>
        <w:t xml:space="preserve"> Ходатайств об отложении рассмотрения дела мировому судье не поступало. </w:t>
      </w:r>
    </w:p>
    <w:p w:rsidR="00B025C9" w:rsidRPr="0050753E" w:rsidP="00B025C9">
      <w:pPr>
        <w:ind w:firstLine="708"/>
        <w:jc w:val="both"/>
        <w:rPr>
          <w:sz w:val="27"/>
          <w:szCs w:val="27"/>
        </w:rPr>
      </w:pPr>
      <w:r w:rsidRPr="0050753E">
        <w:rPr>
          <w:sz w:val="27"/>
          <w:szCs w:val="27"/>
        </w:rPr>
        <w:t>В соответствии с ч. 2 ст. 25.1 КоАП РФ в случаях, если имеются данные</w:t>
      </w:r>
      <w:r w:rsidRPr="0050753E">
        <w:rPr>
          <w:sz w:val="27"/>
          <w:szCs w:val="27"/>
        </w:rPr>
        <w:t xml:space="preserve"> о надлежащем извещении лица о месте и времени рассмотрения дела, если от лица не поступило ходатайство об отложении рассмотрения дела либо если такое ходатайство оставлено без удовлетворения, дело может быть рассмотрено в отсутствие лица, в отношении кото</w:t>
      </w:r>
      <w:r w:rsidRPr="0050753E">
        <w:rPr>
          <w:sz w:val="27"/>
          <w:szCs w:val="27"/>
        </w:rPr>
        <w:t>рого ведется производство по делу об административном правонарушении.</w:t>
      </w:r>
    </w:p>
    <w:p w:rsidR="005615A0" w:rsidRPr="0050753E" w:rsidP="00B025C9">
      <w:pPr>
        <w:ind w:firstLine="708"/>
        <w:jc w:val="both"/>
        <w:rPr>
          <w:sz w:val="27"/>
          <w:szCs w:val="27"/>
        </w:rPr>
      </w:pPr>
      <w:r w:rsidRPr="0050753E">
        <w:rPr>
          <w:sz w:val="27"/>
          <w:szCs w:val="27"/>
        </w:rPr>
        <w:t xml:space="preserve"> На основании изложенного, судья признает причины неявки </w:t>
      </w:r>
      <w:r w:rsidRPr="0050753E">
        <w:rPr>
          <w:sz w:val="27"/>
          <w:szCs w:val="27"/>
        </w:rPr>
        <w:t>Османова Ш.Д</w:t>
      </w:r>
      <w:r w:rsidRPr="0050753E">
        <w:rPr>
          <w:sz w:val="27"/>
          <w:szCs w:val="27"/>
        </w:rPr>
        <w:t xml:space="preserve">. в судебное заседание неуважительными и полагает возможным рассмотреть данное дело в его отсутствие. Явка лица, в </w:t>
      </w:r>
      <w:r w:rsidRPr="0050753E">
        <w:rPr>
          <w:sz w:val="27"/>
          <w:szCs w:val="27"/>
        </w:rPr>
        <w:t>отношении которого ведется производство об административном правонарушении, не признана судом обязательной. Данные, содержащиеся в протоколе об административном правонарушении и материалах к нему, являются достаточными для рассмотрения дела об администрати</w:t>
      </w:r>
      <w:r w:rsidRPr="0050753E">
        <w:rPr>
          <w:sz w:val="27"/>
          <w:szCs w:val="27"/>
        </w:rPr>
        <w:t>вном правонарушении по существу.</w:t>
      </w:r>
      <w:r w:rsidRPr="0050753E">
        <w:rPr>
          <w:sz w:val="27"/>
          <w:szCs w:val="27"/>
        </w:rPr>
        <w:t xml:space="preserve"> </w:t>
      </w:r>
    </w:p>
    <w:p w:rsidR="005615A0" w:rsidRPr="0050753E" w:rsidP="005615A0">
      <w:pPr>
        <w:ind w:firstLine="708"/>
        <w:jc w:val="both"/>
        <w:rPr>
          <w:sz w:val="27"/>
          <w:szCs w:val="27"/>
        </w:rPr>
      </w:pPr>
      <w:r w:rsidRPr="0050753E">
        <w:rPr>
          <w:sz w:val="27"/>
          <w:szCs w:val="27"/>
        </w:rPr>
        <w:t>Судья, исследовав материалы дела, видеозапись, оценив доказательства и обстоятельства, в соответствии с общими правилами назначения административного наказания, основанными на принципах справедливости, соразмерности и инди</w:t>
      </w:r>
      <w:r w:rsidRPr="0050753E">
        <w:rPr>
          <w:sz w:val="27"/>
          <w:szCs w:val="27"/>
        </w:rPr>
        <w:t xml:space="preserve">видуализации ответственности, в их совокупности, судья приходит к выводу, о наличии в действиях </w:t>
      </w:r>
      <w:r w:rsidRPr="0050753E" w:rsidR="00B025C9">
        <w:rPr>
          <w:sz w:val="27"/>
          <w:szCs w:val="27"/>
        </w:rPr>
        <w:t>Османова Ш.Д</w:t>
      </w:r>
      <w:r w:rsidRPr="0050753E">
        <w:rPr>
          <w:sz w:val="27"/>
          <w:szCs w:val="27"/>
        </w:rPr>
        <w:t>.</w:t>
      </w:r>
      <w:r w:rsidRPr="0050753E">
        <w:rPr>
          <w:sz w:val="27"/>
          <w:szCs w:val="27"/>
        </w:rPr>
        <w:t xml:space="preserve"> состава </w:t>
      </w:r>
      <w:r w:rsidRPr="0050753E">
        <w:rPr>
          <w:sz w:val="27"/>
          <w:szCs w:val="27"/>
        </w:rPr>
        <w:t>правонарушения, предусмотренного ч.1 ст.12.26 КоАП РФ, исходя из следующего.</w:t>
      </w:r>
    </w:p>
    <w:p w:rsidR="005615A0" w:rsidRPr="0050753E" w:rsidP="005615A0">
      <w:pPr>
        <w:autoSpaceDE w:val="0"/>
        <w:autoSpaceDN w:val="0"/>
        <w:adjustRightInd w:val="0"/>
        <w:ind w:firstLine="708"/>
        <w:jc w:val="both"/>
        <w:rPr>
          <w:rFonts w:eastAsia="Calibri"/>
          <w:sz w:val="27"/>
          <w:szCs w:val="27"/>
        </w:rPr>
      </w:pPr>
      <w:r w:rsidRPr="0050753E">
        <w:rPr>
          <w:rFonts w:eastAsia="Calibri"/>
          <w:sz w:val="27"/>
          <w:szCs w:val="27"/>
        </w:rPr>
        <w:t>Часть 1 ст. 12.26 КоАП РФ предусматривает административную от</w:t>
      </w:r>
      <w:r w:rsidRPr="0050753E">
        <w:rPr>
          <w:rFonts w:eastAsia="Calibri"/>
          <w:sz w:val="27"/>
          <w:szCs w:val="27"/>
        </w:rPr>
        <w:t xml:space="preserve">ветственность за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</w:t>
      </w:r>
      <w:r w:rsidRPr="0050753E">
        <w:rPr>
          <w:rFonts w:eastAsia="Calibri"/>
          <w:sz w:val="27"/>
          <w:szCs w:val="27"/>
        </w:rPr>
        <w:t xml:space="preserve">деяния. </w:t>
      </w:r>
    </w:p>
    <w:p w:rsidR="005615A0" w:rsidRPr="0050753E" w:rsidP="005615A0">
      <w:pPr>
        <w:ind w:firstLine="708"/>
        <w:jc w:val="both"/>
        <w:rPr>
          <w:rFonts w:eastAsia="Calibri"/>
          <w:sz w:val="27"/>
          <w:szCs w:val="27"/>
        </w:rPr>
      </w:pPr>
      <w:r w:rsidRPr="0050753E">
        <w:rPr>
          <w:rFonts w:eastAsia="Calibri"/>
          <w:sz w:val="27"/>
          <w:szCs w:val="27"/>
        </w:rPr>
        <w:t>В соответствии с п. 2.3.2 ПДД РФ, водитель обязан по требованию должностных лиц, которым предоставлено право государственного надзора и контроля за безопасностью дорожного движения и эксплуатации транспортного средства, проходить освидетельствован</w:t>
      </w:r>
      <w:r w:rsidRPr="0050753E">
        <w:rPr>
          <w:rFonts w:eastAsia="Calibri"/>
          <w:sz w:val="27"/>
          <w:szCs w:val="27"/>
        </w:rPr>
        <w:t xml:space="preserve">ие на состояние алкогольного опьянения и медицинское освидетельствование на состояние опьянения. </w:t>
      </w:r>
    </w:p>
    <w:p w:rsidR="005615A0" w:rsidRPr="0050753E" w:rsidP="005615A0">
      <w:pPr>
        <w:ind w:firstLine="708"/>
        <w:jc w:val="both"/>
        <w:outlineLvl w:val="0"/>
        <w:rPr>
          <w:sz w:val="27"/>
          <w:szCs w:val="27"/>
        </w:rPr>
      </w:pPr>
      <w:r w:rsidRPr="0050753E">
        <w:rPr>
          <w:rFonts w:eastAsia="Calibri"/>
          <w:sz w:val="27"/>
          <w:szCs w:val="27"/>
        </w:rPr>
        <w:t xml:space="preserve">Как следует из протокола об административном правонарушении серии 82АП </w:t>
      </w:r>
      <w:r w:rsidRPr="0050753E">
        <w:rPr>
          <w:rFonts w:eastAsia="Calibri"/>
          <w:sz w:val="27"/>
          <w:szCs w:val="27"/>
        </w:rPr>
        <w:t>№ 3</w:t>
      </w:r>
      <w:r w:rsidRPr="0050753E" w:rsidR="00B025C9">
        <w:rPr>
          <w:rFonts w:eastAsia="Calibri"/>
          <w:sz w:val="27"/>
          <w:szCs w:val="27"/>
        </w:rPr>
        <w:t>43727</w:t>
      </w:r>
      <w:r w:rsidRPr="0050753E">
        <w:rPr>
          <w:rFonts w:eastAsia="Calibri"/>
          <w:sz w:val="27"/>
          <w:szCs w:val="27"/>
        </w:rPr>
        <w:t xml:space="preserve"> от 2</w:t>
      </w:r>
      <w:r w:rsidRPr="0050753E" w:rsidR="00B025C9">
        <w:rPr>
          <w:rFonts w:eastAsia="Calibri"/>
          <w:sz w:val="27"/>
          <w:szCs w:val="27"/>
        </w:rPr>
        <w:t>4</w:t>
      </w:r>
      <w:r w:rsidRPr="0050753E">
        <w:rPr>
          <w:rFonts w:eastAsia="Calibri"/>
          <w:sz w:val="27"/>
          <w:szCs w:val="27"/>
        </w:rPr>
        <w:t>.</w:t>
      </w:r>
      <w:r w:rsidRPr="0050753E" w:rsidR="00B025C9">
        <w:rPr>
          <w:rFonts w:eastAsia="Calibri"/>
          <w:sz w:val="27"/>
          <w:szCs w:val="27"/>
        </w:rPr>
        <w:t>05</w:t>
      </w:r>
      <w:r w:rsidRPr="0050753E">
        <w:rPr>
          <w:rFonts w:eastAsia="Calibri"/>
          <w:sz w:val="27"/>
          <w:szCs w:val="27"/>
        </w:rPr>
        <w:t>.202</w:t>
      </w:r>
      <w:r w:rsidRPr="0050753E" w:rsidR="00B025C9">
        <w:rPr>
          <w:rFonts w:eastAsia="Calibri"/>
          <w:sz w:val="27"/>
          <w:szCs w:val="27"/>
        </w:rPr>
        <w:t>6</w:t>
      </w:r>
      <w:r w:rsidRPr="0050753E">
        <w:rPr>
          <w:rFonts w:eastAsia="Calibri"/>
          <w:sz w:val="27"/>
          <w:szCs w:val="27"/>
        </w:rPr>
        <w:t xml:space="preserve"> года</w:t>
      </w:r>
      <w:r w:rsidRPr="0050753E" w:rsidR="0094173B">
        <w:rPr>
          <w:rFonts w:eastAsia="Calibri"/>
          <w:sz w:val="27"/>
          <w:szCs w:val="27"/>
        </w:rPr>
        <w:t xml:space="preserve"> и материалов данного дела, </w:t>
      </w:r>
      <w:r w:rsidRPr="0050753E">
        <w:rPr>
          <w:bCs/>
          <w:kern w:val="36"/>
          <w:sz w:val="27"/>
          <w:szCs w:val="27"/>
        </w:rPr>
        <w:t>ДАТА</w:t>
      </w:r>
      <w:r w:rsidRPr="0050753E" w:rsidR="00B025C9">
        <w:rPr>
          <w:bCs/>
          <w:kern w:val="36"/>
          <w:sz w:val="27"/>
          <w:szCs w:val="27"/>
        </w:rPr>
        <w:t xml:space="preserve"> года, в </w:t>
      </w:r>
      <w:r w:rsidRPr="0050753E">
        <w:rPr>
          <w:bCs/>
          <w:kern w:val="36"/>
          <w:sz w:val="27"/>
          <w:szCs w:val="27"/>
        </w:rPr>
        <w:t>ВРЕМЯ</w:t>
      </w:r>
      <w:r w:rsidRPr="0050753E" w:rsidR="00B025C9">
        <w:rPr>
          <w:bCs/>
          <w:kern w:val="36"/>
          <w:sz w:val="27"/>
          <w:szCs w:val="27"/>
        </w:rPr>
        <w:t xml:space="preserve"> минут, водитель Османов Ш.Д., управляя транспортным средством – автомобиль «</w:t>
      </w:r>
      <w:r w:rsidRPr="0050753E">
        <w:rPr>
          <w:bCs/>
          <w:kern w:val="36"/>
          <w:sz w:val="27"/>
          <w:szCs w:val="27"/>
        </w:rPr>
        <w:t>МАРКА</w:t>
      </w:r>
      <w:r w:rsidRPr="0050753E" w:rsidR="00B025C9">
        <w:rPr>
          <w:bCs/>
          <w:kern w:val="36"/>
          <w:sz w:val="27"/>
          <w:szCs w:val="27"/>
        </w:rPr>
        <w:t xml:space="preserve">», государственный регистрационный знак </w:t>
      </w:r>
      <w:r w:rsidRPr="0050753E">
        <w:rPr>
          <w:bCs/>
          <w:kern w:val="36"/>
          <w:sz w:val="27"/>
          <w:szCs w:val="27"/>
        </w:rPr>
        <w:t>НОМЕР</w:t>
      </w:r>
      <w:r w:rsidRPr="0050753E" w:rsidR="00B025C9">
        <w:rPr>
          <w:bCs/>
          <w:kern w:val="36"/>
          <w:sz w:val="27"/>
          <w:szCs w:val="27"/>
        </w:rPr>
        <w:t xml:space="preserve">, на </w:t>
      </w:r>
      <w:r w:rsidRPr="0050753E">
        <w:rPr>
          <w:bCs/>
          <w:kern w:val="36"/>
          <w:sz w:val="27"/>
          <w:szCs w:val="27"/>
        </w:rPr>
        <w:t>МЕСТО</w:t>
      </w:r>
      <w:r w:rsidRPr="0050753E" w:rsidR="00B025C9">
        <w:rPr>
          <w:bCs/>
          <w:kern w:val="36"/>
          <w:sz w:val="27"/>
          <w:szCs w:val="27"/>
        </w:rPr>
        <w:t xml:space="preserve">, при наличии признаков опьянения </w:t>
      </w:r>
      <w:r w:rsidRPr="0050753E" w:rsidR="00B025C9">
        <w:rPr>
          <w:bCs/>
          <w:kern w:val="36"/>
          <w:sz w:val="27"/>
          <w:szCs w:val="27"/>
        </w:rPr>
        <w:t>–р</w:t>
      </w:r>
      <w:r w:rsidRPr="0050753E" w:rsidR="00B025C9">
        <w:rPr>
          <w:bCs/>
          <w:kern w:val="36"/>
          <w:sz w:val="27"/>
          <w:szCs w:val="27"/>
        </w:rPr>
        <w:t xml:space="preserve">езкое изменение окраски кожных покровов лица, поведение не соответствующее обстановке, и отрицательном результате результатов освидетельствования на состояние алкогольного опьянения, в нарушение п.2.3.2 Правил дорожного движения  не выполнил </w:t>
      </w:r>
      <w:r w:rsidRPr="0050753E" w:rsidR="00B025C9">
        <w:rPr>
          <w:bCs/>
          <w:kern w:val="36"/>
          <w:sz w:val="27"/>
          <w:szCs w:val="27"/>
        </w:rPr>
        <w:t>законного требования должностного лица, уполномоченного на осуществление федерального государственного надзора в области безопасности дорожного движения о прохождении медицинского освидетельствования на состояние опьянения и его действия не содержат</w:t>
      </w:r>
      <w:r w:rsidRPr="0050753E" w:rsidR="00B025C9">
        <w:rPr>
          <w:bCs/>
          <w:kern w:val="36"/>
          <w:sz w:val="27"/>
          <w:szCs w:val="27"/>
        </w:rPr>
        <w:t xml:space="preserve"> признаков уголовно наказуемого деяния</w:t>
      </w:r>
      <w:r w:rsidRPr="0050753E">
        <w:rPr>
          <w:bCs/>
          <w:kern w:val="36"/>
          <w:sz w:val="27"/>
          <w:szCs w:val="27"/>
        </w:rPr>
        <w:t>.</w:t>
      </w:r>
    </w:p>
    <w:p w:rsidR="005615A0" w:rsidRPr="0050753E" w:rsidP="005615A0">
      <w:pPr>
        <w:ind w:firstLine="708"/>
        <w:jc w:val="both"/>
        <w:outlineLvl w:val="0"/>
        <w:rPr>
          <w:rFonts w:eastAsia="Calibri"/>
          <w:sz w:val="27"/>
          <w:szCs w:val="27"/>
          <w:lang w:eastAsia="en-US"/>
        </w:rPr>
      </w:pPr>
      <w:r w:rsidRPr="0050753E">
        <w:rPr>
          <w:rFonts w:eastAsia="Calibri"/>
          <w:sz w:val="27"/>
          <w:szCs w:val="27"/>
        </w:rPr>
        <w:t xml:space="preserve">Факт невыполнения </w:t>
      </w:r>
      <w:r w:rsidRPr="0050753E" w:rsidR="0094173B">
        <w:rPr>
          <w:sz w:val="27"/>
          <w:szCs w:val="27"/>
        </w:rPr>
        <w:t>Османовым Ш.Д</w:t>
      </w:r>
      <w:r w:rsidRPr="0050753E">
        <w:rPr>
          <w:sz w:val="27"/>
          <w:szCs w:val="27"/>
        </w:rPr>
        <w:t>.</w:t>
      </w:r>
      <w:r w:rsidRPr="0050753E">
        <w:rPr>
          <w:rFonts w:eastAsia="Calibri"/>
          <w:sz w:val="27"/>
          <w:szCs w:val="27"/>
        </w:rPr>
        <w:t xml:space="preserve"> законного требования о прохождении медицинского освидетельствования на состояние опьянения подтверждается протоколом об административном правонарушени</w:t>
      </w:r>
      <w:r w:rsidRPr="0050753E">
        <w:rPr>
          <w:rFonts w:eastAsia="Calibri"/>
          <w:sz w:val="27"/>
          <w:szCs w:val="27"/>
        </w:rPr>
        <w:t>и серии 82 АП №</w:t>
      </w:r>
      <w:r w:rsidRPr="0050753E">
        <w:rPr>
          <w:rFonts w:eastAsia="Calibri"/>
          <w:sz w:val="27"/>
          <w:szCs w:val="27"/>
        </w:rPr>
        <w:t xml:space="preserve"> 3</w:t>
      </w:r>
      <w:r w:rsidRPr="0050753E" w:rsidR="0094173B">
        <w:rPr>
          <w:rFonts w:eastAsia="Calibri"/>
          <w:sz w:val="27"/>
          <w:szCs w:val="27"/>
        </w:rPr>
        <w:t>43727</w:t>
      </w:r>
      <w:r w:rsidRPr="0050753E">
        <w:rPr>
          <w:rFonts w:eastAsia="Calibri"/>
          <w:sz w:val="27"/>
          <w:szCs w:val="27"/>
        </w:rPr>
        <w:t xml:space="preserve"> от 2</w:t>
      </w:r>
      <w:r w:rsidRPr="0050753E" w:rsidR="0094173B">
        <w:rPr>
          <w:rFonts w:eastAsia="Calibri"/>
          <w:sz w:val="27"/>
          <w:szCs w:val="27"/>
        </w:rPr>
        <w:t>4</w:t>
      </w:r>
      <w:r w:rsidRPr="0050753E">
        <w:rPr>
          <w:rFonts w:eastAsia="Calibri"/>
          <w:sz w:val="27"/>
          <w:szCs w:val="27"/>
        </w:rPr>
        <w:t>.</w:t>
      </w:r>
      <w:r w:rsidRPr="0050753E" w:rsidR="0094173B">
        <w:rPr>
          <w:rFonts w:eastAsia="Calibri"/>
          <w:sz w:val="27"/>
          <w:szCs w:val="27"/>
        </w:rPr>
        <w:t>05</w:t>
      </w:r>
      <w:r w:rsidRPr="0050753E">
        <w:rPr>
          <w:rFonts w:eastAsia="Calibri"/>
          <w:sz w:val="27"/>
          <w:szCs w:val="27"/>
        </w:rPr>
        <w:t>.202</w:t>
      </w:r>
      <w:r w:rsidRPr="0050753E" w:rsidR="0094173B">
        <w:rPr>
          <w:rFonts w:eastAsia="Calibri"/>
          <w:sz w:val="27"/>
          <w:szCs w:val="27"/>
        </w:rPr>
        <w:t>6</w:t>
      </w:r>
      <w:r w:rsidRPr="0050753E">
        <w:rPr>
          <w:rFonts w:eastAsia="Calibri"/>
          <w:sz w:val="27"/>
          <w:szCs w:val="27"/>
        </w:rPr>
        <w:t xml:space="preserve"> года, протоколом об отстранении от управления транспортным средством серии 82 ОТ №</w:t>
      </w:r>
      <w:r w:rsidRPr="0050753E">
        <w:rPr>
          <w:rFonts w:eastAsia="Calibri"/>
          <w:sz w:val="27"/>
          <w:szCs w:val="27"/>
        </w:rPr>
        <w:t xml:space="preserve"> 0</w:t>
      </w:r>
      <w:r w:rsidRPr="0050753E" w:rsidR="0094173B">
        <w:rPr>
          <w:rFonts w:eastAsia="Calibri"/>
          <w:sz w:val="27"/>
          <w:szCs w:val="27"/>
        </w:rPr>
        <w:t>88021</w:t>
      </w:r>
      <w:r w:rsidRPr="0050753E">
        <w:rPr>
          <w:rFonts w:eastAsia="Calibri"/>
          <w:sz w:val="27"/>
          <w:szCs w:val="27"/>
        </w:rPr>
        <w:t xml:space="preserve"> от 2</w:t>
      </w:r>
      <w:r w:rsidRPr="0050753E" w:rsidR="0094173B">
        <w:rPr>
          <w:rFonts w:eastAsia="Calibri"/>
          <w:sz w:val="27"/>
          <w:szCs w:val="27"/>
        </w:rPr>
        <w:t>4</w:t>
      </w:r>
      <w:r w:rsidRPr="0050753E">
        <w:rPr>
          <w:rFonts w:eastAsia="Calibri"/>
          <w:sz w:val="27"/>
          <w:szCs w:val="27"/>
        </w:rPr>
        <w:t>.</w:t>
      </w:r>
      <w:r w:rsidRPr="0050753E" w:rsidR="0094173B">
        <w:rPr>
          <w:rFonts w:eastAsia="Calibri"/>
          <w:sz w:val="27"/>
          <w:szCs w:val="27"/>
        </w:rPr>
        <w:t>05</w:t>
      </w:r>
      <w:r w:rsidRPr="0050753E">
        <w:rPr>
          <w:rFonts w:eastAsia="Calibri"/>
          <w:sz w:val="27"/>
          <w:szCs w:val="27"/>
        </w:rPr>
        <w:t>.202</w:t>
      </w:r>
      <w:r w:rsidRPr="0050753E" w:rsidR="0094173B">
        <w:rPr>
          <w:rFonts w:eastAsia="Calibri"/>
          <w:sz w:val="27"/>
          <w:szCs w:val="27"/>
        </w:rPr>
        <w:t>6</w:t>
      </w:r>
      <w:r w:rsidRPr="0050753E">
        <w:rPr>
          <w:rFonts w:eastAsia="Calibri"/>
          <w:sz w:val="27"/>
          <w:szCs w:val="27"/>
        </w:rPr>
        <w:t xml:space="preserve"> года, </w:t>
      </w:r>
      <w:r w:rsidRPr="0050753E" w:rsidR="0094173B">
        <w:rPr>
          <w:rFonts w:eastAsia="Calibri"/>
          <w:sz w:val="27"/>
          <w:szCs w:val="27"/>
        </w:rPr>
        <w:t xml:space="preserve">Актом освидетельствования на состояние алкогольного опьянения от 24.05.2026 года, согласно которому у Османова Ш.Д. не установлено состояние алкогольного опьянения; </w:t>
      </w:r>
      <w:r w:rsidRPr="0050753E">
        <w:rPr>
          <w:rFonts w:eastAsia="Calibri"/>
          <w:sz w:val="27"/>
          <w:szCs w:val="27"/>
        </w:rPr>
        <w:t xml:space="preserve">протоколом о направлении на медицинское освидетельствование на состояние опьянения серии 82 МО № </w:t>
      </w:r>
      <w:r w:rsidRPr="0050753E">
        <w:rPr>
          <w:rFonts w:eastAsia="Calibri"/>
          <w:sz w:val="27"/>
          <w:szCs w:val="27"/>
        </w:rPr>
        <w:t>0</w:t>
      </w:r>
      <w:r w:rsidRPr="0050753E" w:rsidR="0094173B">
        <w:rPr>
          <w:rFonts w:eastAsia="Calibri"/>
          <w:sz w:val="27"/>
          <w:szCs w:val="27"/>
        </w:rPr>
        <w:t>30939</w:t>
      </w:r>
      <w:r w:rsidRPr="0050753E">
        <w:rPr>
          <w:rFonts w:eastAsia="Calibri"/>
          <w:sz w:val="27"/>
          <w:szCs w:val="27"/>
        </w:rPr>
        <w:t xml:space="preserve"> от 2</w:t>
      </w:r>
      <w:r w:rsidRPr="0050753E" w:rsidR="0094173B">
        <w:rPr>
          <w:rFonts w:eastAsia="Calibri"/>
          <w:sz w:val="27"/>
          <w:szCs w:val="27"/>
        </w:rPr>
        <w:t>4</w:t>
      </w:r>
      <w:r w:rsidRPr="0050753E">
        <w:rPr>
          <w:rFonts w:eastAsia="Calibri"/>
          <w:sz w:val="27"/>
          <w:szCs w:val="27"/>
        </w:rPr>
        <w:t>.</w:t>
      </w:r>
      <w:r w:rsidRPr="0050753E" w:rsidR="0094173B">
        <w:rPr>
          <w:rFonts w:eastAsia="Calibri"/>
          <w:sz w:val="27"/>
          <w:szCs w:val="27"/>
        </w:rPr>
        <w:t>05</w:t>
      </w:r>
      <w:r w:rsidRPr="0050753E">
        <w:rPr>
          <w:rFonts w:eastAsia="Calibri"/>
          <w:sz w:val="27"/>
          <w:szCs w:val="27"/>
        </w:rPr>
        <w:t>.202</w:t>
      </w:r>
      <w:r w:rsidRPr="0050753E" w:rsidR="0094173B">
        <w:rPr>
          <w:rFonts w:eastAsia="Calibri"/>
          <w:sz w:val="27"/>
          <w:szCs w:val="27"/>
        </w:rPr>
        <w:t>6</w:t>
      </w:r>
      <w:r w:rsidRPr="0050753E">
        <w:rPr>
          <w:rFonts w:eastAsia="Calibri"/>
          <w:sz w:val="27"/>
          <w:szCs w:val="27"/>
        </w:rPr>
        <w:t>г</w:t>
      </w:r>
      <w:r w:rsidRPr="0050753E">
        <w:rPr>
          <w:rFonts w:eastAsia="Calibri"/>
          <w:sz w:val="27"/>
          <w:szCs w:val="27"/>
        </w:rPr>
        <w:t xml:space="preserve">., протоколом о задержании транспортного средства серии 82ПЗ № </w:t>
      </w:r>
      <w:r w:rsidRPr="0050753E">
        <w:rPr>
          <w:rFonts w:eastAsia="Calibri"/>
          <w:sz w:val="27"/>
          <w:szCs w:val="27"/>
        </w:rPr>
        <w:t>08</w:t>
      </w:r>
      <w:r w:rsidRPr="0050753E" w:rsidR="0094173B">
        <w:rPr>
          <w:rFonts w:eastAsia="Calibri"/>
          <w:sz w:val="27"/>
          <w:szCs w:val="27"/>
        </w:rPr>
        <w:t>9733</w:t>
      </w:r>
      <w:r w:rsidRPr="0050753E">
        <w:rPr>
          <w:rFonts w:eastAsia="Calibri"/>
          <w:sz w:val="27"/>
          <w:szCs w:val="27"/>
        </w:rPr>
        <w:t xml:space="preserve"> от 2</w:t>
      </w:r>
      <w:r w:rsidRPr="0050753E" w:rsidR="0094173B">
        <w:rPr>
          <w:rFonts w:eastAsia="Calibri"/>
          <w:sz w:val="27"/>
          <w:szCs w:val="27"/>
        </w:rPr>
        <w:t>4</w:t>
      </w:r>
      <w:r w:rsidRPr="0050753E">
        <w:rPr>
          <w:rFonts w:eastAsia="Calibri"/>
          <w:sz w:val="27"/>
          <w:szCs w:val="27"/>
        </w:rPr>
        <w:t>.</w:t>
      </w:r>
      <w:r w:rsidRPr="0050753E" w:rsidR="0094173B">
        <w:rPr>
          <w:rFonts w:eastAsia="Calibri"/>
          <w:sz w:val="27"/>
          <w:szCs w:val="27"/>
        </w:rPr>
        <w:t>05</w:t>
      </w:r>
      <w:r w:rsidRPr="0050753E">
        <w:rPr>
          <w:rFonts w:eastAsia="Calibri"/>
          <w:sz w:val="27"/>
          <w:szCs w:val="27"/>
        </w:rPr>
        <w:t>.202</w:t>
      </w:r>
      <w:r w:rsidRPr="0050753E" w:rsidR="0094173B">
        <w:rPr>
          <w:rFonts w:eastAsia="Calibri"/>
          <w:sz w:val="27"/>
          <w:szCs w:val="27"/>
        </w:rPr>
        <w:t>6</w:t>
      </w:r>
      <w:r w:rsidRPr="0050753E">
        <w:rPr>
          <w:rFonts w:eastAsia="Calibri"/>
          <w:sz w:val="27"/>
          <w:szCs w:val="27"/>
        </w:rPr>
        <w:t>г</w:t>
      </w:r>
      <w:r w:rsidRPr="0050753E">
        <w:rPr>
          <w:rFonts w:eastAsia="Calibri"/>
          <w:sz w:val="27"/>
          <w:szCs w:val="27"/>
        </w:rPr>
        <w:t xml:space="preserve">., </w:t>
      </w:r>
      <w:r w:rsidRPr="0050753E" w:rsidR="0094173B">
        <w:rPr>
          <w:rFonts w:eastAsia="Calibri"/>
          <w:sz w:val="27"/>
          <w:szCs w:val="27"/>
        </w:rPr>
        <w:t xml:space="preserve">карточкой </w:t>
      </w:r>
      <w:r w:rsidRPr="0050753E">
        <w:rPr>
          <w:rFonts w:eastAsia="Calibri"/>
          <w:sz w:val="27"/>
          <w:szCs w:val="27"/>
        </w:rPr>
        <w:t>ВУ, карточкой операций с ВУ</w:t>
      </w:r>
      <w:r w:rsidRPr="0050753E">
        <w:rPr>
          <w:rFonts w:eastAsia="Calibri"/>
          <w:sz w:val="27"/>
          <w:szCs w:val="27"/>
        </w:rPr>
        <w:t xml:space="preserve">, </w:t>
      </w:r>
      <w:r w:rsidRPr="0050753E">
        <w:rPr>
          <w:rFonts w:eastAsia="Calibri"/>
          <w:sz w:val="27"/>
          <w:szCs w:val="27"/>
        </w:rPr>
        <w:t>сведениями о привлечении, справкой от 2</w:t>
      </w:r>
      <w:r w:rsidRPr="0050753E" w:rsidR="0094173B">
        <w:rPr>
          <w:rFonts w:eastAsia="Calibri"/>
          <w:sz w:val="27"/>
          <w:szCs w:val="27"/>
        </w:rPr>
        <w:t>5</w:t>
      </w:r>
      <w:r w:rsidRPr="0050753E">
        <w:rPr>
          <w:rFonts w:eastAsia="Calibri"/>
          <w:sz w:val="27"/>
          <w:szCs w:val="27"/>
        </w:rPr>
        <w:t>.</w:t>
      </w:r>
      <w:r w:rsidRPr="0050753E" w:rsidR="0094173B">
        <w:rPr>
          <w:rFonts w:eastAsia="Calibri"/>
          <w:sz w:val="27"/>
          <w:szCs w:val="27"/>
        </w:rPr>
        <w:t>05</w:t>
      </w:r>
      <w:r w:rsidRPr="0050753E">
        <w:rPr>
          <w:rFonts w:eastAsia="Calibri"/>
          <w:sz w:val="27"/>
          <w:szCs w:val="27"/>
        </w:rPr>
        <w:t>.202</w:t>
      </w:r>
      <w:r w:rsidRPr="0050753E" w:rsidR="0094173B">
        <w:rPr>
          <w:rFonts w:eastAsia="Calibri"/>
          <w:sz w:val="27"/>
          <w:szCs w:val="27"/>
        </w:rPr>
        <w:t>6г., видеозаписью</w:t>
      </w:r>
      <w:r w:rsidRPr="0050753E">
        <w:rPr>
          <w:sz w:val="27"/>
          <w:szCs w:val="27"/>
        </w:rPr>
        <w:t>.</w:t>
      </w:r>
      <w:r w:rsidRPr="0050753E">
        <w:rPr>
          <w:rFonts w:eastAsia="Calibri"/>
          <w:sz w:val="27"/>
          <w:szCs w:val="27"/>
        </w:rPr>
        <w:t xml:space="preserve"> </w:t>
      </w:r>
    </w:p>
    <w:p w:rsidR="005615A0" w:rsidRPr="0050753E" w:rsidP="005615A0">
      <w:pPr>
        <w:ind w:firstLine="708"/>
        <w:jc w:val="both"/>
        <w:rPr>
          <w:rFonts w:eastAsia="Calibri"/>
          <w:sz w:val="27"/>
          <w:szCs w:val="27"/>
        </w:rPr>
      </w:pPr>
      <w:r w:rsidRPr="0050753E">
        <w:rPr>
          <w:rFonts w:eastAsia="Calibri"/>
          <w:sz w:val="27"/>
          <w:szCs w:val="27"/>
        </w:rPr>
        <w:t>Освидетельствование водителей на состояние опьянения регламентируется  Правилами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утвержденных Поста</w:t>
      </w:r>
      <w:r w:rsidRPr="0050753E">
        <w:rPr>
          <w:rFonts w:eastAsia="Calibri"/>
          <w:sz w:val="27"/>
          <w:szCs w:val="27"/>
        </w:rPr>
        <w:t xml:space="preserve">новлением Правительства РФ от 21 октября 2022 г. №1882. </w:t>
      </w:r>
    </w:p>
    <w:p w:rsidR="005615A0" w:rsidRPr="0050753E" w:rsidP="005615A0">
      <w:pPr>
        <w:ind w:firstLine="708"/>
        <w:jc w:val="both"/>
        <w:rPr>
          <w:rFonts w:eastAsia="Calibri"/>
          <w:sz w:val="27"/>
          <w:szCs w:val="27"/>
        </w:rPr>
      </w:pPr>
      <w:r w:rsidRPr="0050753E">
        <w:rPr>
          <w:rFonts w:eastAsia="Calibri"/>
          <w:sz w:val="27"/>
          <w:szCs w:val="27"/>
        </w:rPr>
        <w:t>Согласно разделу I п. 2  названных Правил должностные лица, которым предоставлено право государственного надзора и контроля за безопасностью движения и эксплуатации транспортного средства в присутств</w:t>
      </w:r>
      <w:r w:rsidRPr="0050753E">
        <w:rPr>
          <w:rFonts w:eastAsia="Calibri"/>
          <w:sz w:val="27"/>
          <w:szCs w:val="27"/>
        </w:rPr>
        <w:t>ии 2 понятых либо с применением видеозаписи проводят освидетельствование на состояние алкогольного опьянения лица, которое управляет транспортным средством, в отношении которого имеются достаточные основания полагать, что оно находится в состоянии опьянени</w:t>
      </w:r>
      <w:r w:rsidRPr="0050753E">
        <w:rPr>
          <w:rFonts w:eastAsia="Calibri"/>
          <w:sz w:val="27"/>
          <w:szCs w:val="27"/>
        </w:rPr>
        <w:t xml:space="preserve">я (запах алкоголя изо рта, 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лица, </w:t>
      </w:r>
      <w:r w:rsidRPr="0050753E">
        <w:rPr>
          <w:rFonts w:eastAsia="Calibri"/>
          <w:sz w:val="27"/>
          <w:szCs w:val="27"/>
        </w:rPr>
        <w:t xml:space="preserve">в отношении которого вынесено определение о возбуждении </w:t>
      </w:r>
      <w:r w:rsidRPr="0050753E">
        <w:rPr>
          <w:rFonts w:eastAsia="Calibri"/>
          <w:sz w:val="27"/>
          <w:szCs w:val="27"/>
        </w:rPr>
        <w:t xml:space="preserve">дела об административном правонарушении, предусмотренном статьей 12.24 КоАП РФ. </w:t>
      </w:r>
    </w:p>
    <w:p w:rsidR="005615A0" w:rsidRPr="0050753E" w:rsidP="005615A0">
      <w:pPr>
        <w:ind w:firstLine="708"/>
        <w:jc w:val="both"/>
        <w:rPr>
          <w:rFonts w:eastAsia="Calibri"/>
          <w:sz w:val="27"/>
          <w:szCs w:val="27"/>
        </w:rPr>
      </w:pPr>
      <w:r w:rsidRPr="0050753E">
        <w:rPr>
          <w:rFonts w:eastAsia="Calibri"/>
          <w:sz w:val="27"/>
          <w:szCs w:val="27"/>
        </w:rPr>
        <w:t xml:space="preserve">Как следует из протокола об отстранении от управления транспортным средством, протокола о направлении на медицинское освидетельствование на состояние опьянения, у </w:t>
      </w:r>
      <w:r w:rsidRPr="0050753E" w:rsidR="0094173B">
        <w:rPr>
          <w:sz w:val="27"/>
          <w:szCs w:val="27"/>
        </w:rPr>
        <w:t>Османова Ш.Д</w:t>
      </w:r>
      <w:r w:rsidRPr="0050753E">
        <w:rPr>
          <w:sz w:val="27"/>
          <w:szCs w:val="27"/>
        </w:rPr>
        <w:t>.</w:t>
      </w:r>
      <w:r w:rsidRPr="0050753E">
        <w:rPr>
          <w:rFonts w:eastAsia="Calibri"/>
          <w:sz w:val="27"/>
          <w:szCs w:val="27"/>
        </w:rPr>
        <w:t xml:space="preserve"> сотрудниками </w:t>
      </w:r>
      <w:r w:rsidRPr="0050753E" w:rsidR="00800223">
        <w:rPr>
          <w:rFonts w:eastAsia="Calibri"/>
          <w:sz w:val="27"/>
          <w:szCs w:val="27"/>
        </w:rPr>
        <w:t>ГАИ</w:t>
      </w:r>
      <w:r w:rsidRPr="0050753E">
        <w:rPr>
          <w:rFonts w:eastAsia="Calibri"/>
          <w:sz w:val="27"/>
          <w:szCs w:val="27"/>
        </w:rPr>
        <w:t xml:space="preserve"> выявлены следующие признаки опьянения –</w:t>
      </w:r>
      <w:r w:rsidRPr="0050753E">
        <w:rPr>
          <w:bCs/>
          <w:kern w:val="36"/>
          <w:sz w:val="27"/>
          <w:szCs w:val="27"/>
        </w:rPr>
        <w:t>резкое изменение окраски кожных покровов лица</w:t>
      </w:r>
      <w:r w:rsidRPr="0050753E" w:rsidR="004D239C">
        <w:rPr>
          <w:bCs/>
          <w:kern w:val="36"/>
          <w:sz w:val="27"/>
          <w:szCs w:val="27"/>
        </w:rPr>
        <w:t xml:space="preserve">, </w:t>
      </w:r>
      <w:r w:rsidRPr="0050753E" w:rsidR="00040229">
        <w:rPr>
          <w:bCs/>
          <w:kern w:val="36"/>
          <w:sz w:val="27"/>
          <w:szCs w:val="27"/>
        </w:rPr>
        <w:t>поведение не соответствующее обстановке</w:t>
      </w:r>
      <w:r w:rsidRPr="0050753E">
        <w:rPr>
          <w:rFonts w:eastAsia="Calibri"/>
          <w:sz w:val="27"/>
          <w:szCs w:val="27"/>
        </w:rPr>
        <w:t>.</w:t>
      </w:r>
    </w:p>
    <w:p w:rsidR="005615A0" w:rsidRPr="0050753E" w:rsidP="005615A0">
      <w:pPr>
        <w:ind w:firstLine="708"/>
        <w:jc w:val="both"/>
        <w:rPr>
          <w:rFonts w:eastAsia="Calibri"/>
          <w:sz w:val="27"/>
          <w:szCs w:val="27"/>
        </w:rPr>
      </w:pPr>
      <w:r w:rsidRPr="0050753E">
        <w:rPr>
          <w:rFonts w:eastAsia="Calibri"/>
          <w:sz w:val="27"/>
          <w:szCs w:val="27"/>
        </w:rPr>
        <w:t>При наличии указанных признаков сотрудником полиции должно быть проведено освидетельствование в порядке, преду</w:t>
      </w:r>
      <w:r w:rsidRPr="0050753E">
        <w:rPr>
          <w:rFonts w:eastAsia="Calibri"/>
          <w:sz w:val="27"/>
          <w:szCs w:val="27"/>
        </w:rPr>
        <w:t>смотренном разделом II «Освидетельствование на состояние алкогольного опьянения и оформление его результатов» названных Правил.</w:t>
      </w:r>
    </w:p>
    <w:p w:rsidR="005615A0" w:rsidRPr="0050753E" w:rsidP="005615A0">
      <w:pPr>
        <w:ind w:firstLine="708"/>
        <w:jc w:val="both"/>
        <w:rPr>
          <w:rFonts w:eastAsia="Calibri"/>
          <w:sz w:val="27"/>
          <w:szCs w:val="27"/>
        </w:rPr>
      </w:pPr>
      <w:r w:rsidRPr="0050753E">
        <w:rPr>
          <w:rFonts w:eastAsia="Calibri"/>
          <w:sz w:val="27"/>
          <w:szCs w:val="27"/>
        </w:rPr>
        <w:t xml:space="preserve">Согласно п. 8 раздела  III вышеуказанных Правил  направлению на медицинское освидетельствование на состояние опьянения водитель </w:t>
      </w:r>
      <w:r w:rsidRPr="0050753E">
        <w:rPr>
          <w:rFonts w:eastAsia="Calibri"/>
          <w:sz w:val="27"/>
          <w:szCs w:val="27"/>
        </w:rPr>
        <w:t xml:space="preserve">транспортного средства подлежит: а) при отказе от прохождения освидетельствования на состояние алкогольного опьянения; б) при несогласии с результатами освидетельствования на состояние алкогольного опьянения; в) при наличии достаточных оснований полагать, </w:t>
      </w:r>
      <w:r w:rsidRPr="0050753E">
        <w:rPr>
          <w:rFonts w:eastAsia="Calibri"/>
          <w:sz w:val="27"/>
          <w:szCs w:val="27"/>
        </w:rPr>
        <w:t xml:space="preserve">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 </w:t>
      </w:r>
    </w:p>
    <w:p w:rsidR="005615A0" w:rsidRPr="0050753E" w:rsidP="005615A0">
      <w:pPr>
        <w:ind w:firstLine="708"/>
        <w:jc w:val="both"/>
        <w:rPr>
          <w:rFonts w:eastAsia="Calibri"/>
          <w:sz w:val="27"/>
          <w:szCs w:val="27"/>
        </w:rPr>
      </w:pPr>
      <w:r w:rsidRPr="0050753E">
        <w:rPr>
          <w:rFonts w:eastAsia="Calibri"/>
          <w:sz w:val="27"/>
          <w:szCs w:val="27"/>
        </w:rPr>
        <w:t>Как следует из протокола о направлении на медицинское освидетельствование на состояние опьянения, осно</w:t>
      </w:r>
      <w:r w:rsidRPr="0050753E">
        <w:rPr>
          <w:rFonts w:eastAsia="Calibri"/>
          <w:sz w:val="27"/>
          <w:szCs w:val="27"/>
        </w:rPr>
        <w:t xml:space="preserve">ванием для направления на медицинское освидетельствование </w:t>
      </w:r>
      <w:r w:rsidRPr="0050753E" w:rsidR="00040229">
        <w:rPr>
          <w:sz w:val="27"/>
          <w:szCs w:val="27"/>
        </w:rPr>
        <w:t>Османова Ш.Д</w:t>
      </w:r>
      <w:r w:rsidRPr="0050753E">
        <w:rPr>
          <w:sz w:val="27"/>
          <w:szCs w:val="27"/>
        </w:rPr>
        <w:t>.</w:t>
      </w:r>
      <w:r w:rsidRPr="0050753E">
        <w:rPr>
          <w:rFonts w:eastAsia="Calibri"/>
          <w:sz w:val="27"/>
          <w:szCs w:val="27"/>
        </w:rPr>
        <w:t xml:space="preserve"> послужил</w:t>
      </w:r>
      <w:r w:rsidRPr="0050753E">
        <w:rPr>
          <w:rFonts w:eastAsia="Calibri"/>
          <w:sz w:val="27"/>
          <w:szCs w:val="27"/>
        </w:rPr>
        <w:t xml:space="preserve"> от</w:t>
      </w:r>
      <w:r w:rsidRPr="0050753E" w:rsidR="00040229">
        <w:rPr>
          <w:rFonts w:eastAsia="Calibri"/>
          <w:sz w:val="27"/>
          <w:szCs w:val="27"/>
        </w:rPr>
        <w:t xml:space="preserve">рицательный результат освидетельствования на состояние алкогольного опьянения, при наличии признаков </w:t>
      </w:r>
      <w:r w:rsidRPr="0050753E">
        <w:rPr>
          <w:rFonts w:eastAsia="Calibri"/>
          <w:sz w:val="27"/>
          <w:szCs w:val="27"/>
        </w:rPr>
        <w:t>опьянения.</w:t>
      </w:r>
    </w:p>
    <w:p w:rsidR="005615A0" w:rsidRPr="0050753E" w:rsidP="005615A0">
      <w:pPr>
        <w:ind w:firstLine="708"/>
        <w:jc w:val="both"/>
        <w:rPr>
          <w:rFonts w:eastAsia="Calibri"/>
          <w:sz w:val="27"/>
          <w:szCs w:val="27"/>
        </w:rPr>
      </w:pPr>
      <w:r w:rsidRPr="0050753E">
        <w:rPr>
          <w:rFonts w:eastAsia="Calibri"/>
          <w:sz w:val="27"/>
          <w:szCs w:val="27"/>
        </w:rPr>
        <w:t xml:space="preserve">Ответственность по ч. 1 ст. 12.26 КоАП РФ наступает за отказ </w:t>
      </w:r>
      <w:r w:rsidRPr="0050753E">
        <w:rPr>
          <w:rFonts w:eastAsia="Calibri"/>
          <w:sz w:val="27"/>
          <w:szCs w:val="27"/>
        </w:rPr>
        <w:t>от прохождения медицинского освидетельствования.</w:t>
      </w:r>
    </w:p>
    <w:p w:rsidR="005615A0" w:rsidRPr="0050753E" w:rsidP="005615A0">
      <w:pPr>
        <w:ind w:firstLine="708"/>
        <w:jc w:val="both"/>
        <w:rPr>
          <w:sz w:val="27"/>
          <w:szCs w:val="27"/>
        </w:rPr>
      </w:pPr>
      <w:r w:rsidRPr="0050753E">
        <w:rPr>
          <w:sz w:val="27"/>
          <w:szCs w:val="27"/>
        </w:rPr>
        <w:t>В соответствии со ст. 27.12 КоАП РФ отстранение от управления транспортным средством, проведение освидетельствования на состояние алкогольного опьянения и направление на медицинское освидетельствование на со</w:t>
      </w:r>
      <w:r w:rsidRPr="0050753E">
        <w:rPr>
          <w:sz w:val="27"/>
          <w:szCs w:val="27"/>
        </w:rPr>
        <w:t>стояние опьянения осуществлено сотрудниками полиции посредством видеофиксации.</w:t>
      </w:r>
    </w:p>
    <w:p w:rsidR="005615A0" w:rsidRPr="0050753E" w:rsidP="005615A0">
      <w:pPr>
        <w:ind w:firstLine="708"/>
        <w:jc w:val="both"/>
        <w:rPr>
          <w:rFonts w:eastAsia="Calibri"/>
          <w:sz w:val="27"/>
          <w:szCs w:val="27"/>
        </w:rPr>
      </w:pPr>
      <w:r w:rsidRPr="0050753E">
        <w:rPr>
          <w:rFonts w:eastAsia="Calibri"/>
          <w:sz w:val="27"/>
          <w:szCs w:val="27"/>
        </w:rPr>
        <w:t xml:space="preserve">Учитывая изложенное, у сотрудников ГАИ имелись законные основания для направления </w:t>
      </w:r>
      <w:r w:rsidRPr="0050753E" w:rsidR="00040229">
        <w:rPr>
          <w:sz w:val="27"/>
          <w:szCs w:val="27"/>
        </w:rPr>
        <w:t>Османова Ш.Д</w:t>
      </w:r>
      <w:r w:rsidRPr="0050753E">
        <w:rPr>
          <w:sz w:val="27"/>
          <w:szCs w:val="27"/>
        </w:rPr>
        <w:t>.</w:t>
      </w:r>
      <w:r w:rsidRPr="0050753E">
        <w:rPr>
          <w:rFonts w:eastAsia="Calibri"/>
          <w:sz w:val="27"/>
          <w:szCs w:val="27"/>
        </w:rPr>
        <w:t xml:space="preserve"> на медицинское освидетельствование на состояние опьянения, от прохождения которог</w:t>
      </w:r>
      <w:r w:rsidRPr="0050753E">
        <w:rPr>
          <w:rFonts w:eastAsia="Calibri"/>
          <w:sz w:val="27"/>
          <w:szCs w:val="27"/>
        </w:rPr>
        <w:t xml:space="preserve">о он отказался, что </w:t>
      </w:r>
      <w:r w:rsidRPr="0050753E" w:rsidR="00040229">
        <w:rPr>
          <w:rFonts w:eastAsia="Calibri"/>
          <w:sz w:val="27"/>
          <w:szCs w:val="27"/>
        </w:rPr>
        <w:t>также подтверждается его подпись в протоколе о направлении на медицинское освидетельствование, где в графе «пройти медицинское освидетельствование» он собственноручно написал отказываюсь, что также усматривается и из видеозаписи</w:t>
      </w:r>
      <w:r w:rsidRPr="0050753E">
        <w:rPr>
          <w:rFonts w:eastAsia="Calibri"/>
          <w:sz w:val="27"/>
          <w:szCs w:val="27"/>
        </w:rPr>
        <w:t>.</w:t>
      </w:r>
    </w:p>
    <w:p w:rsidR="005615A0" w:rsidRPr="0050753E" w:rsidP="005615A0">
      <w:pPr>
        <w:ind w:firstLine="708"/>
        <w:jc w:val="both"/>
        <w:rPr>
          <w:rFonts w:eastAsia="Calibri"/>
          <w:sz w:val="27"/>
          <w:szCs w:val="27"/>
        </w:rPr>
      </w:pPr>
      <w:r w:rsidRPr="0050753E">
        <w:rPr>
          <w:rFonts w:eastAsia="Calibri"/>
          <w:sz w:val="27"/>
          <w:szCs w:val="27"/>
        </w:rPr>
        <w:t>Наруше</w:t>
      </w:r>
      <w:r w:rsidRPr="0050753E">
        <w:rPr>
          <w:rFonts w:eastAsia="Calibri"/>
          <w:sz w:val="27"/>
          <w:szCs w:val="27"/>
        </w:rPr>
        <w:t>ний, установленного законом порядка, составления протоколов и проведение иных обеспечительных  мер по делу, судом не установлено.</w:t>
      </w:r>
    </w:p>
    <w:p w:rsidR="005615A0" w:rsidRPr="0050753E" w:rsidP="005615A0">
      <w:pPr>
        <w:ind w:firstLine="708"/>
        <w:jc w:val="both"/>
        <w:rPr>
          <w:rFonts w:eastAsia="Calibri"/>
          <w:sz w:val="27"/>
          <w:szCs w:val="27"/>
        </w:rPr>
      </w:pPr>
      <w:r w:rsidRPr="0050753E">
        <w:rPr>
          <w:rFonts w:eastAsia="Calibri"/>
          <w:sz w:val="27"/>
          <w:szCs w:val="27"/>
        </w:rPr>
        <w:t xml:space="preserve">Учитывая положения п. 2.3.2, п. 2.7 Правил дорожного движения, мировой судья находит, что в деянии </w:t>
      </w:r>
      <w:r w:rsidRPr="0050753E" w:rsidR="00040229">
        <w:rPr>
          <w:sz w:val="27"/>
          <w:szCs w:val="27"/>
        </w:rPr>
        <w:t>Османова Ш.Д</w:t>
      </w:r>
      <w:r w:rsidRPr="0050753E">
        <w:rPr>
          <w:sz w:val="27"/>
          <w:szCs w:val="27"/>
        </w:rPr>
        <w:t xml:space="preserve">. </w:t>
      </w:r>
      <w:r w:rsidRPr="0050753E">
        <w:rPr>
          <w:rFonts w:eastAsia="Calibri"/>
          <w:sz w:val="27"/>
          <w:szCs w:val="27"/>
        </w:rPr>
        <w:t>имеется соста</w:t>
      </w:r>
      <w:r w:rsidRPr="0050753E">
        <w:rPr>
          <w:rFonts w:eastAsia="Calibri"/>
          <w:sz w:val="27"/>
          <w:szCs w:val="27"/>
        </w:rPr>
        <w:t>в административного правонарушения, предусмотренный ч.1 ст.12.26 КоАП РФ, поскольку его действиями нарушен п. 2.3.2 ПДД РФ.</w:t>
      </w:r>
    </w:p>
    <w:p w:rsidR="005615A0" w:rsidRPr="0050753E" w:rsidP="005615A0">
      <w:pPr>
        <w:ind w:firstLine="708"/>
        <w:jc w:val="both"/>
        <w:rPr>
          <w:rFonts w:eastAsia="Calibri"/>
          <w:sz w:val="27"/>
          <w:szCs w:val="27"/>
        </w:rPr>
      </w:pPr>
      <w:r w:rsidRPr="0050753E">
        <w:rPr>
          <w:rFonts w:eastAsia="Calibri"/>
          <w:sz w:val="27"/>
          <w:szCs w:val="27"/>
        </w:rPr>
        <w:t xml:space="preserve">В действиях </w:t>
      </w:r>
      <w:r w:rsidRPr="0050753E" w:rsidR="00040229">
        <w:rPr>
          <w:sz w:val="27"/>
          <w:szCs w:val="27"/>
        </w:rPr>
        <w:t>Османова Ш.Д</w:t>
      </w:r>
      <w:r w:rsidRPr="0050753E">
        <w:rPr>
          <w:sz w:val="27"/>
          <w:szCs w:val="27"/>
        </w:rPr>
        <w:t xml:space="preserve">. </w:t>
      </w:r>
      <w:r w:rsidRPr="0050753E">
        <w:rPr>
          <w:rFonts w:eastAsia="Calibri"/>
          <w:sz w:val="27"/>
          <w:szCs w:val="27"/>
        </w:rPr>
        <w:t xml:space="preserve">не содержится признаков уголовно-наказуемого деяния. </w:t>
      </w:r>
    </w:p>
    <w:p w:rsidR="005615A0" w:rsidRPr="0050753E" w:rsidP="005615A0">
      <w:pPr>
        <w:ind w:firstLine="708"/>
        <w:jc w:val="both"/>
        <w:rPr>
          <w:rFonts w:eastAsia="Calibri"/>
          <w:sz w:val="27"/>
          <w:szCs w:val="27"/>
        </w:rPr>
      </w:pPr>
      <w:r w:rsidRPr="0050753E">
        <w:rPr>
          <w:rFonts w:eastAsia="Calibri"/>
          <w:sz w:val="27"/>
          <w:szCs w:val="27"/>
        </w:rPr>
        <w:t>Протокол об административном правонарушении составле</w:t>
      </w:r>
      <w:r w:rsidRPr="0050753E">
        <w:rPr>
          <w:rFonts w:eastAsia="Calibri"/>
          <w:sz w:val="27"/>
          <w:szCs w:val="27"/>
        </w:rPr>
        <w:t xml:space="preserve">н в соответствии со </w:t>
      </w:r>
      <w:hyperlink r:id="rId6" w:history="1">
        <w:r w:rsidRPr="0050753E">
          <w:rPr>
            <w:rStyle w:val="Hyperlink"/>
            <w:rFonts w:eastAsia="Calibri"/>
            <w:color w:val="auto"/>
            <w:sz w:val="27"/>
            <w:szCs w:val="27"/>
            <w:u w:val="none"/>
          </w:rPr>
          <w:t>ст. 28.2</w:t>
        </w:r>
      </w:hyperlink>
      <w:r w:rsidRPr="0050753E">
        <w:rPr>
          <w:rFonts w:eastAsia="Calibri"/>
          <w:sz w:val="27"/>
          <w:szCs w:val="27"/>
        </w:rPr>
        <w:t xml:space="preserve"> КоАП РФ, в нем отражены все сведения, необходимые для разрешения дела. Права, предусмотренные </w:t>
      </w:r>
      <w:hyperlink r:id="rId7" w:history="1">
        <w:r w:rsidRPr="0050753E">
          <w:rPr>
            <w:rStyle w:val="Hyperlink"/>
            <w:rFonts w:eastAsia="Calibri"/>
            <w:color w:val="auto"/>
            <w:sz w:val="27"/>
            <w:szCs w:val="27"/>
            <w:u w:val="none"/>
          </w:rPr>
          <w:t>ст. 25.1</w:t>
        </w:r>
      </w:hyperlink>
      <w:r w:rsidRPr="0050753E">
        <w:rPr>
          <w:rFonts w:eastAsia="Calibri"/>
          <w:sz w:val="27"/>
          <w:szCs w:val="27"/>
        </w:rPr>
        <w:t xml:space="preserve"> КоАП РФ и </w:t>
      </w:r>
      <w:hyperlink r:id="rId8" w:history="1">
        <w:r w:rsidRPr="0050753E">
          <w:rPr>
            <w:rStyle w:val="Hyperlink"/>
            <w:rFonts w:eastAsia="Calibri"/>
            <w:color w:val="auto"/>
            <w:sz w:val="27"/>
            <w:szCs w:val="27"/>
            <w:u w:val="none"/>
          </w:rPr>
          <w:t>ст. 51</w:t>
        </w:r>
      </w:hyperlink>
      <w:r w:rsidRPr="0050753E">
        <w:rPr>
          <w:rFonts w:eastAsia="Calibri"/>
          <w:sz w:val="27"/>
          <w:szCs w:val="27"/>
        </w:rPr>
        <w:t xml:space="preserve"> Конституции РФ лицу, привлекаемому к административной ответственности, разъяснены. </w:t>
      </w:r>
    </w:p>
    <w:p w:rsidR="005615A0" w:rsidRPr="0050753E" w:rsidP="005615A0">
      <w:pPr>
        <w:ind w:firstLine="708"/>
        <w:jc w:val="both"/>
        <w:rPr>
          <w:rFonts w:eastAsia="Calibri"/>
          <w:sz w:val="27"/>
          <w:szCs w:val="27"/>
        </w:rPr>
      </w:pPr>
      <w:r w:rsidRPr="0050753E">
        <w:rPr>
          <w:rFonts w:eastAsia="Calibri"/>
          <w:sz w:val="27"/>
          <w:szCs w:val="27"/>
        </w:rPr>
        <w:t xml:space="preserve">Представленные по делу доказательства являются допустимыми и достаточными для установления вины </w:t>
      </w:r>
      <w:r w:rsidRPr="0050753E" w:rsidR="00040229">
        <w:rPr>
          <w:sz w:val="27"/>
          <w:szCs w:val="27"/>
        </w:rPr>
        <w:t>Османова Ш.Д</w:t>
      </w:r>
      <w:r w:rsidRPr="0050753E">
        <w:rPr>
          <w:sz w:val="27"/>
          <w:szCs w:val="27"/>
        </w:rPr>
        <w:t>.</w:t>
      </w:r>
      <w:r w:rsidRPr="0050753E">
        <w:rPr>
          <w:rFonts w:eastAsia="Calibri"/>
          <w:sz w:val="27"/>
          <w:szCs w:val="27"/>
        </w:rPr>
        <w:t xml:space="preserve"> в совершении административного правонарушения, предусмотренного </w:t>
      </w:r>
      <w:hyperlink r:id="rId9" w:history="1">
        <w:r w:rsidRPr="0050753E">
          <w:rPr>
            <w:rStyle w:val="Hyperlink"/>
            <w:rFonts w:eastAsia="Calibri"/>
            <w:color w:val="auto"/>
            <w:sz w:val="27"/>
            <w:szCs w:val="27"/>
            <w:u w:val="none"/>
          </w:rPr>
          <w:t>ч. 1 ст. 12.26</w:t>
        </w:r>
      </w:hyperlink>
      <w:r w:rsidRPr="0050753E">
        <w:rPr>
          <w:rFonts w:eastAsia="Calibri"/>
          <w:sz w:val="27"/>
          <w:szCs w:val="27"/>
        </w:rPr>
        <w:t xml:space="preserve"> КоАП РФ.</w:t>
      </w:r>
    </w:p>
    <w:p w:rsidR="005615A0" w:rsidRPr="0050753E" w:rsidP="005615A0">
      <w:pPr>
        <w:ind w:firstLine="708"/>
        <w:jc w:val="both"/>
        <w:rPr>
          <w:rFonts w:eastAsia="Calibri"/>
          <w:sz w:val="27"/>
          <w:szCs w:val="27"/>
        </w:rPr>
      </w:pPr>
      <w:r w:rsidRPr="0050753E">
        <w:rPr>
          <w:rFonts w:eastAsia="Calibri"/>
          <w:sz w:val="27"/>
          <w:szCs w:val="27"/>
        </w:rPr>
        <w:t xml:space="preserve">Таким образом, судья полагает, что вина </w:t>
      </w:r>
      <w:r w:rsidRPr="0050753E" w:rsidR="00040229">
        <w:rPr>
          <w:sz w:val="27"/>
          <w:szCs w:val="27"/>
        </w:rPr>
        <w:t>Османова Ш.Д</w:t>
      </w:r>
      <w:r w:rsidRPr="0050753E">
        <w:rPr>
          <w:sz w:val="27"/>
          <w:szCs w:val="27"/>
        </w:rPr>
        <w:t xml:space="preserve">. </w:t>
      </w:r>
      <w:r w:rsidRPr="0050753E">
        <w:rPr>
          <w:rFonts w:eastAsia="Calibri"/>
          <w:sz w:val="27"/>
          <w:szCs w:val="27"/>
        </w:rPr>
        <w:t xml:space="preserve">в совершении административного правонарушения, предусмотренного ч. 1 ст. 12.26 КоАП РФ, доказана и нашла свое подтверждение в ходе производства по делу об административном правонарушении. </w:t>
      </w:r>
    </w:p>
    <w:p w:rsidR="005615A0" w:rsidRPr="0050753E" w:rsidP="005615A0">
      <w:pPr>
        <w:ind w:firstLine="708"/>
        <w:jc w:val="both"/>
        <w:rPr>
          <w:rFonts w:eastAsia="Calibri"/>
          <w:sz w:val="27"/>
          <w:szCs w:val="27"/>
        </w:rPr>
      </w:pPr>
      <w:r w:rsidRPr="0050753E">
        <w:rPr>
          <w:rFonts w:eastAsia="Calibri"/>
          <w:sz w:val="27"/>
          <w:szCs w:val="27"/>
        </w:rPr>
        <w:t xml:space="preserve">Действия </w:t>
      </w:r>
      <w:r w:rsidRPr="0050753E" w:rsidR="00040229">
        <w:rPr>
          <w:sz w:val="27"/>
          <w:szCs w:val="27"/>
        </w:rPr>
        <w:t>Османова Ш.Д</w:t>
      </w:r>
      <w:r w:rsidRPr="0050753E">
        <w:rPr>
          <w:sz w:val="27"/>
          <w:szCs w:val="27"/>
        </w:rPr>
        <w:t xml:space="preserve">. </w:t>
      </w:r>
      <w:r w:rsidRPr="0050753E">
        <w:rPr>
          <w:rFonts w:eastAsia="Calibri"/>
          <w:sz w:val="27"/>
          <w:szCs w:val="27"/>
        </w:rPr>
        <w:t>правильно квалифицированы по ч</w:t>
      </w:r>
      <w:r w:rsidRPr="0050753E">
        <w:rPr>
          <w:rFonts w:eastAsia="Calibri"/>
          <w:sz w:val="27"/>
          <w:szCs w:val="27"/>
        </w:rPr>
        <w:t>. 1 ст. 12.26 КоАП РФ, т.к. он в нарушение п. 2.3.2 Правил дорожного движения не выполнил законного требования сотрудника полиции о прохождении медицинского освидетельствования на состояние опьянения, таким образом, совершил административное правонарушение</w:t>
      </w:r>
      <w:r w:rsidRPr="0050753E">
        <w:rPr>
          <w:rFonts w:eastAsia="Calibri"/>
          <w:sz w:val="27"/>
          <w:szCs w:val="27"/>
        </w:rPr>
        <w:t>, предусмотренное ч. 1 ст. 12.26 КоАП РФ.</w:t>
      </w:r>
    </w:p>
    <w:p w:rsidR="005615A0" w:rsidRPr="0050753E" w:rsidP="005615A0">
      <w:pPr>
        <w:ind w:firstLine="708"/>
        <w:jc w:val="both"/>
        <w:rPr>
          <w:rFonts w:eastAsia="Calibri"/>
          <w:sz w:val="27"/>
          <w:szCs w:val="27"/>
        </w:rPr>
      </w:pPr>
      <w:r w:rsidRPr="0050753E">
        <w:rPr>
          <w:rFonts w:eastAsia="Calibri"/>
          <w:sz w:val="27"/>
          <w:szCs w:val="27"/>
        </w:rPr>
        <w:t xml:space="preserve">Обстоятельствами, смягчающими административную ответственность </w:t>
      </w:r>
      <w:r w:rsidRPr="0050753E" w:rsidR="00040229">
        <w:rPr>
          <w:sz w:val="27"/>
          <w:szCs w:val="27"/>
        </w:rPr>
        <w:t>Османова Ш.Д</w:t>
      </w:r>
      <w:r w:rsidRPr="0050753E">
        <w:rPr>
          <w:sz w:val="27"/>
          <w:szCs w:val="27"/>
        </w:rPr>
        <w:t>.</w:t>
      </w:r>
      <w:r w:rsidRPr="0050753E">
        <w:rPr>
          <w:rFonts w:eastAsia="Calibri"/>
          <w:sz w:val="27"/>
          <w:szCs w:val="27"/>
        </w:rPr>
        <w:t xml:space="preserve"> в соответствии со ст. 4.2 КоАП РФ, мировым судьей </w:t>
      </w:r>
      <w:r w:rsidRPr="0050753E" w:rsidR="00040229">
        <w:rPr>
          <w:rFonts w:eastAsia="Calibri"/>
          <w:sz w:val="27"/>
          <w:szCs w:val="27"/>
        </w:rPr>
        <w:t>не установлено</w:t>
      </w:r>
      <w:r w:rsidRPr="0050753E">
        <w:rPr>
          <w:sz w:val="27"/>
          <w:szCs w:val="27"/>
        </w:rPr>
        <w:t>.</w:t>
      </w:r>
      <w:r w:rsidRPr="0050753E">
        <w:rPr>
          <w:rFonts w:eastAsia="Calibri"/>
          <w:sz w:val="27"/>
          <w:szCs w:val="27"/>
        </w:rPr>
        <w:t xml:space="preserve"> </w:t>
      </w:r>
    </w:p>
    <w:p w:rsidR="005615A0" w:rsidRPr="0050753E" w:rsidP="005615A0">
      <w:pPr>
        <w:ind w:firstLine="708"/>
        <w:jc w:val="both"/>
        <w:rPr>
          <w:rFonts w:eastAsia="Calibri"/>
          <w:sz w:val="27"/>
          <w:szCs w:val="27"/>
        </w:rPr>
      </w:pPr>
      <w:r w:rsidRPr="0050753E">
        <w:rPr>
          <w:rFonts w:eastAsia="Calibri"/>
          <w:sz w:val="27"/>
          <w:szCs w:val="27"/>
        </w:rPr>
        <w:t xml:space="preserve">Обстоятельств, отягчающих административную ответственность </w:t>
      </w:r>
      <w:r w:rsidRPr="0050753E">
        <w:rPr>
          <w:rFonts w:eastAsia="Calibri"/>
          <w:sz w:val="27"/>
          <w:szCs w:val="27"/>
        </w:rPr>
        <w:br/>
      </w:r>
      <w:r w:rsidRPr="0050753E" w:rsidR="00040229">
        <w:rPr>
          <w:sz w:val="27"/>
          <w:szCs w:val="27"/>
        </w:rPr>
        <w:t>Османова Ш.Д</w:t>
      </w:r>
      <w:r w:rsidRPr="0050753E">
        <w:rPr>
          <w:sz w:val="27"/>
          <w:szCs w:val="27"/>
        </w:rPr>
        <w:t xml:space="preserve">. </w:t>
      </w:r>
      <w:r w:rsidRPr="0050753E">
        <w:rPr>
          <w:rFonts w:eastAsia="Calibri"/>
          <w:sz w:val="27"/>
          <w:szCs w:val="27"/>
        </w:rPr>
        <w:t xml:space="preserve">в соответствии со ст. 4.3 КоАП РФ, мировым судьей не установлено.   </w:t>
      </w:r>
    </w:p>
    <w:p w:rsidR="005615A0" w:rsidRPr="0050753E" w:rsidP="005615A0">
      <w:pPr>
        <w:ind w:firstLine="708"/>
        <w:jc w:val="both"/>
        <w:rPr>
          <w:rFonts w:eastAsia="Calibri"/>
          <w:sz w:val="27"/>
          <w:szCs w:val="27"/>
        </w:rPr>
      </w:pPr>
      <w:r w:rsidRPr="0050753E">
        <w:rPr>
          <w:rFonts w:eastAsia="Calibri"/>
          <w:sz w:val="27"/>
          <w:szCs w:val="27"/>
        </w:rPr>
        <w:t xml:space="preserve">Мировой судья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</w:t>
      </w:r>
      <w:r w:rsidRPr="0050753E">
        <w:rPr>
          <w:rFonts w:eastAsia="Calibri"/>
          <w:sz w:val="27"/>
          <w:szCs w:val="27"/>
        </w:rPr>
        <w:t xml:space="preserve">в целях предупреждения совершения новых правонарушений, как самим правонарушителем, так и другими лицами. </w:t>
      </w:r>
    </w:p>
    <w:p w:rsidR="005615A0" w:rsidRPr="0050753E" w:rsidP="005615A0">
      <w:pPr>
        <w:ind w:firstLine="708"/>
        <w:jc w:val="both"/>
        <w:rPr>
          <w:rFonts w:eastAsia="Calibri"/>
          <w:sz w:val="27"/>
          <w:szCs w:val="27"/>
        </w:rPr>
      </w:pPr>
      <w:r w:rsidRPr="0050753E">
        <w:rPr>
          <w:rFonts w:eastAsia="Calibri"/>
          <w:sz w:val="27"/>
          <w:szCs w:val="27"/>
        </w:rPr>
        <w:t>При назначении</w:t>
      </w:r>
      <w:r w:rsidRPr="0050753E">
        <w:rPr>
          <w:rFonts w:eastAsia="Calibri"/>
          <w:sz w:val="27"/>
          <w:szCs w:val="27"/>
        </w:rPr>
        <w:t xml:space="preserve"> </w:t>
      </w:r>
      <w:r w:rsidRPr="0050753E">
        <w:rPr>
          <w:rFonts w:eastAsia="Calibri"/>
          <w:sz w:val="27"/>
          <w:szCs w:val="27"/>
        </w:rPr>
        <w:t>вида и размера административного наказания судья учитывает характер совершенного правонарушения, данные о личности лица, в отношении к</w:t>
      </w:r>
      <w:r w:rsidRPr="0050753E">
        <w:rPr>
          <w:rFonts w:eastAsia="Calibri"/>
          <w:sz w:val="27"/>
          <w:szCs w:val="27"/>
        </w:rPr>
        <w:t xml:space="preserve">оторого ведется производство по делу. </w:t>
      </w:r>
    </w:p>
    <w:p w:rsidR="005615A0" w:rsidRPr="0050753E" w:rsidP="005615A0">
      <w:pPr>
        <w:ind w:firstLine="708"/>
        <w:jc w:val="both"/>
        <w:rPr>
          <w:rFonts w:eastAsia="Calibri"/>
          <w:sz w:val="27"/>
          <w:szCs w:val="27"/>
        </w:rPr>
      </w:pPr>
      <w:r w:rsidRPr="0050753E">
        <w:rPr>
          <w:rFonts w:eastAsia="Calibri"/>
          <w:sz w:val="27"/>
          <w:szCs w:val="27"/>
        </w:rPr>
        <w:t>На основании изложенного, и руководствуясь ст. ст. 12.26 ч. 1,  29.10 КоАП РФ, мировой судья</w:t>
      </w:r>
    </w:p>
    <w:p w:rsidR="005615A0" w:rsidRPr="0050753E" w:rsidP="005615A0">
      <w:pPr>
        <w:jc w:val="center"/>
        <w:rPr>
          <w:bCs/>
          <w:sz w:val="27"/>
          <w:szCs w:val="27"/>
        </w:rPr>
      </w:pPr>
      <w:r w:rsidRPr="0050753E">
        <w:rPr>
          <w:bCs/>
          <w:sz w:val="27"/>
          <w:szCs w:val="27"/>
        </w:rPr>
        <w:t>постановил:</w:t>
      </w:r>
    </w:p>
    <w:p w:rsidR="005615A0" w:rsidRPr="0050753E" w:rsidP="005615A0">
      <w:pPr>
        <w:ind w:firstLine="708"/>
        <w:jc w:val="both"/>
        <w:rPr>
          <w:rFonts w:eastAsia="Calibri"/>
          <w:sz w:val="27"/>
          <w:szCs w:val="27"/>
        </w:rPr>
      </w:pPr>
      <w:r w:rsidRPr="0050753E">
        <w:rPr>
          <w:rFonts w:eastAsia="Calibri"/>
          <w:b/>
          <w:sz w:val="27"/>
          <w:szCs w:val="27"/>
          <w:lang w:eastAsia="en-US"/>
        </w:rPr>
        <w:t>Османова</w:t>
      </w:r>
      <w:r w:rsidRPr="0050753E">
        <w:rPr>
          <w:rFonts w:eastAsia="Calibri"/>
          <w:b/>
          <w:sz w:val="27"/>
          <w:szCs w:val="27"/>
          <w:lang w:eastAsia="en-US"/>
        </w:rPr>
        <w:t xml:space="preserve"> Ш.Д., ДАТА</w:t>
      </w:r>
      <w:r w:rsidRPr="0050753E">
        <w:rPr>
          <w:rFonts w:eastAsia="Calibri"/>
          <w:b/>
          <w:sz w:val="27"/>
          <w:szCs w:val="27"/>
          <w:lang w:eastAsia="en-US"/>
        </w:rPr>
        <w:t xml:space="preserve"> </w:t>
      </w:r>
      <w:r w:rsidRPr="0050753E">
        <w:rPr>
          <w:sz w:val="27"/>
          <w:szCs w:val="27"/>
        </w:rPr>
        <w:t xml:space="preserve">года рождения,  </w:t>
      </w:r>
      <w:r w:rsidRPr="0050753E">
        <w:rPr>
          <w:rFonts w:eastAsia="Calibri"/>
          <w:sz w:val="27"/>
          <w:szCs w:val="27"/>
        </w:rPr>
        <w:t>признать виновным в совершении административного право</w:t>
      </w:r>
      <w:r w:rsidRPr="0050753E">
        <w:rPr>
          <w:rFonts w:eastAsia="Calibri"/>
          <w:sz w:val="27"/>
          <w:szCs w:val="27"/>
        </w:rPr>
        <w:t xml:space="preserve">нарушения, предусмотренного ч.1 ст. 12.26 КоАП РФ, и назначить ему наказание в виде административного штрафа в размере </w:t>
      </w:r>
      <w:r w:rsidRPr="0050753E">
        <w:rPr>
          <w:rFonts w:eastAsia="Calibri"/>
          <w:b/>
          <w:sz w:val="27"/>
          <w:szCs w:val="27"/>
        </w:rPr>
        <w:t>45 000 (сорок пять тысяч) рублей</w:t>
      </w:r>
      <w:r w:rsidRPr="0050753E">
        <w:rPr>
          <w:rFonts w:eastAsia="Calibri"/>
          <w:sz w:val="27"/>
          <w:szCs w:val="27"/>
        </w:rPr>
        <w:t xml:space="preserve"> с лишением права управления транспортными средствами на срок </w:t>
      </w:r>
      <w:r w:rsidRPr="0050753E">
        <w:rPr>
          <w:rFonts w:eastAsia="Calibri"/>
          <w:b/>
          <w:sz w:val="27"/>
          <w:szCs w:val="27"/>
        </w:rPr>
        <w:t>один год шесть месяцев</w:t>
      </w:r>
      <w:r w:rsidRPr="0050753E">
        <w:rPr>
          <w:rFonts w:eastAsia="Calibri"/>
          <w:sz w:val="27"/>
          <w:szCs w:val="27"/>
        </w:rPr>
        <w:t>.</w:t>
      </w:r>
    </w:p>
    <w:p w:rsidR="005615A0" w:rsidRPr="0050753E" w:rsidP="005615A0">
      <w:pPr>
        <w:ind w:firstLine="708"/>
        <w:jc w:val="both"/>
        <w:rPr>
          <w:sz w:val="26"/>
          <w:szCs w:val="26"/>
        </w:rPr>
      </w:pPr>
      <w:r w:rsidRPr="0050753E">
        <w:rPr>
          <w:sz w:val="26"/>
          <w:szCs w:val="26"/>
        </w:rPr>
        <w:t>Штраф подлежит оплате по следующим реквизитам: РЕКВИЗИТЫ</w:t>
      </w:r>
      <w:r w:rsidRPr="0050753E">
        <w:rPr>
          <w:sz w:val="26"/>
          <w:szCs w:val="26"/>
        </w:rPr>
        <w:t>.</w:t>
      </w:r>
    </w:p>
    <w:p w:rsidR="005615A0" w:rsidRPr="0050753E" w:rsidP="005615A0">
      <w:pPr>
        <w:ind w:firstLine="708"/>
        <w:jc w:val="both"/>
        <w:rPr>
          <w:rFonts w:eastAsia="Calibri"/>
          <w:sz w:val="27"/>
          <w:szCs w:val="27"/>
        </w:rPr>
      </w:pPr>
      <w:r w:rsidRPr="0050753E">
        <w:rPr>
          <w:rFonts w:eastAsia="Calibri"/>
          <w:sz w:val="27"/>
          <w:szCs w:val="27"/>
        </w:rPr>
        <w:t xml:space="preserve">Разъяснить лицу, привлеченному к административной ответственности, что в соответствии с требованиями части 1 ст. 32.2 КоАП </w:t>
      </w:r>
      <w:r w:rsidRPr="0050753E">
        <w:rPr>
          <w:rFonts w:eastAsia="Calibri"/>
          <w:sz w:val="27"/>
          <w:szCs w:val="27"/>
        </w:rPr>
        <w:t xml:space="preserve">РФ административный штраф должен быть уплачен в полном размере лицом, привлеченным к административной ответственности, </w:t>
      </w:r>
      <w:r w:rsidRPr="0050753E">
        <w:rPr>
          <w:rFonts w:eastAsia="Calibri"/>
          <w:b/>
          <w:sz w:val="27"/>
          <w:szCs w:val="27"/>
        </w:rPr>
        <w:t>не позднее шестидесяти дней</w:t>
      </w:r>
      <w:r w:rsidRPr="0050753E">
        <w:rPr>
          <w:rFonts w:eastAsia="Calibri"/>
          <w:sz w:val="27"/>
          <w:szCs w:val="27"/>
        </w:rPr>
        <w:t xml:space="preserve"> со дня вступления постановления о наложении административного штрафа в законную силу, за исключением случаев,</w:t>
      </w:r>
      <w:r w:rsidRPr="0050753E">
        <w:rPr>
          <w:rFonts w:eastAsia="Calibri"/>
          <w:sz w:val="27"/>
          <w:szCs w:val="27"/>
        </w:rPr>
        <w:t xml:space="preserve">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5615A0" w:rsidRPr="0050753E" w:rsidP="005615A0">
      <w:pPr>
        <w:jc w:val="both"/>
        <w:rPr>
          <w:rFonts w:eastAsia="Calibri"/>
          <w:sz w:val="27"/>
          <w:szCs w:val="27"/>
        </w:rPr>
      </w:pPr>
      <w:r w:rsidRPr="0050753E">
        <w:rPr>
          <w:rFonts w:eastAsia="Calibri"/>
          <w:sz w:val="27"/>
          <w:szCs w:val="27"/>
        </w:rPr>
        <w:t xml:space="preserve">          Разъяснить лицу, привлеченному к административной ответственности, что в </w:t>
      </w:r>
      <w:r w:rsidRPr="0050753E">
        <w:rPr>
          <w:rFonts w:eastAsia="Calibri"/>
          <w:sz w:val="27"/>
          <w:szCs w:val="27"/>
        </w:rPr>
        <w:t>соответствии с требованиями части 3 ст. 32.2 КоАП РФ сумма административного штрафа вносится или переводится лицом, привлеченным к административной ответственности, в кредитную организацию, в том числе с привлечением банковского платежного агента или банко</w:t>
      </w:r>
      <w:r w:rsidRPr="0050753E">
        <w:rPr>
          <w:rFonts w:eastAsia="Calibri"/>
          <w:sz w:val="27"/>
          <w:szCs w:val="27"/>
        </w:rPr>
        <w:t xml:space="preserve">вского платежного субагента, осуществляющих деятельность в соответствии с Федеральным законом "О национальной платежной системе", организацию федеральной </w:t>
      </w:r>
      <w:r w:rsidRPr="0050753E">
        <w:rPr>
          <w:rFonts w:eastAsia="Calibri"/>
          <w:sz w:val="27"/>
          <w:szCs w:val="27"/>
        </w:rPr>
        <w:t>почтовой связи либо платежному агенту, осуществляющему деятельность в соответствии с Федеральным закон</w:t>
      </w:r>
      <w:r w:rsidRPr="0050753E">
        <w:rPr>
          <w:rFonts w:eastAsia="Calibri"/>
          <w:sz w:val="27"/>
          <w:szCs w:val="27"/>
        </w:rPr>
        <w:t>ом от 3 июня 2009 года N 103-ФЗ "О деятельности по приему платежей физических лиц, осуществляемой платежными агентами".</w:t>
      </w:r>
    </w:p>
    <w:p w:rsidR="005615A0" w:rsidRPr="0050753E" w:rsidP="005615A0">
      <w:pPr>
        <w:ind w:firstLine="708"/>
        <w:jc w:val="both"/>
        <w:rPr>
          <w:sz w:val="27"/>
          <w:szCs w:val="27"/>
        </w:rPr>
      </w:pPr>
      <w:r w:rsidRPr="0050753E">
        <w:rPr>
          <w:rFonts w:eastAsia="Calibri"/>
          <w:sz w:val="27"/>
          <w:szCs w:val="27"/>
        </w:rPr>
        <w:t>Документ, свидетельствующий об уплате административного штрафа (</w:t>
      </w:r>
      <w:r w:rsidRPr="0050753E">
        <w:rPr>
          <w:rFonts w:eastAsia="Calibri"/>
          <w:b/>
          <w:sz w:val="27"/>
          <w:szCs w:val="27"/>
        </w:rPr>
        <w:t>квитанцию об уплате</w:t>
      </w:r>
      <w:r w:rsidRPr="0050753E">
        <w:rPr>
          <w:rFonts w:eastAsia="Calibri"/>
          <w:sz w:val="27"/>
          <w:szCs w:val="27"/>
        </w:rPr>
        <w:t xml:space="preserve"> административного штрафа) лицу, привлеченному к адми</w:t>
      </w:r>
      <w:r w:rsidRPr="0050753E">
        <w:rPr>
          <w:rFonts w:eastAsia="Calibri"/>
          <w:sz w:val="27"/>
          <w:szCs w:val="27"/>
        </w:rPr>
        <w:t xml:space="preserve">нистративной ответственности, необходимо </w:t>
      </w:r>
      <w:r w:rsidRPr="0050753E">
        <w:rPr>
          <w:rFonts w:eastAsia="Calibri"/>
          <w:b/>
          <w:sz w:val="27"/>
          <w:szCs w:val="27"/>
        </w:rPr>
        <w:t>представить мировому судье судебного участка № 54</w:t>
      </w:r>
      <w:r w:rsidRPr="0050753E">
        <w:rPr>
          <w:rFonts w:eastAsia="Calibri"/>
          <w:sz w:val="27"/>
          <w:szCs w:val="27"/>
        </w:rPr>
        <w:t xml:space="preserve"> Красногвардейского судебного района Республики Крым по адресу: пгт. Красногвардейское, ул. Титова, д.60.</w:t>
      </w:r>
    </w:p>
    <w:p w:rsidR="005615A0" w:rsidRPr="0050753E" w:rsidP="005615A0">
      <w:pPr>
        <w:jc w:val="both"/>
        <w:rPr>
          <w:rFonts w:eastAsia="Calibri"/>
          <w:sz w:val="27"/>
          <w:szCs w:val="27"/>
        </w:rPr>
      </w:pPr>
      <w:r w:rsidRPr="0050753E">
        <w:rPr>
          <w:rFonts w:eastAsia="Calibri"/>
          <w:sz w:val="27"/>
          <w:szCs w:val="27"/>
        </w:rPr>
        <w:t xml:space="preserve">  </w:t>
      </w:r>
      <w:r w:rsidRPr="0050753E">
        <w:rPr>
          <w:rFonts w:eastAsia="Calibri"/>
          <w:sz w:val="27"/>
          <w:szCs w:val="27"/>
        </w:rPr>
        <w:tab/>
        <w:t>Также разъяснить лицу, привлеченному к административной о</w:t>
      </w:r>
      <w:r w:rsidRPr="0050753E">
        <w:rPr>
          <w:rFonts w:eastAsia="Calibri"/>
          <w:sz w:val="27"/>
          <w:szCs w:val="27"/>
        </w:rPr>
        <w:t xml:space="preserve">тветственности, что в соответствии с требованиями части 1 ст. 20.25 КоАП РФ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</w:t>
      </w:r>
      <w:r w:rsidRPr="0050753E">
        <w:rPr>
          <w:rFonts w:eastAsia="Calibri"/>
          <w:sz w:val="27"/>
          <w:szCs w:val="27"/>
        </w:rPr>
        <w:t>административный арест на срок до пятнадцати суток, либо обязательные работы на срок до пятидесяти часов.</w:t>
      </w:r>
    </w:p>
    <w:p w:rsidR="005615A0" w:rsidRPr="0050753E" w:rsidP="005615A0">
      <w:pPr>
        <w:ind w:firstLine="709"/>
        <w:jc w:val="both"/>
        <w:rPr>
          <w:sz w:val="27"/>
          <w:szCs w:val="27"/>
        </w:rPr>
      </w:pPr>
      <w:r w:rsidRPr="0050753E">
        <w:rPr>
          <w:sz w:val="27"/>
          <w:szCs w:val="27"/>
        </w:rPr>
        <w:t>В соответствии с ч. 1.1 ст. 32.7 КоАП РФ обязать лицо, привлекаемое к административной ответственности в течение трёх рабочих дней со дня вступления в</w:t>
      </w:r>
      <w:r w:rsidRPr="0050753E">
        <w:rPr>
          <w:sz w:val="27"/>
          <w:szCs w:val="27"/>
        </w:rPr>
        <w:t xml:space="preserve"> законную силу данного постановления сдать водительское удостоверение в ОГ</w:t>
      </w:r>
      <w:r w:rsidRPr="0050753E" w:rsidR="00040229">
        <w:rPr>
          <w:sz w:val="27"/>
          <w:szCs w:val="27"/>
        </w:rPr>
        <w:t>АИ</w:t>
      </w:r>
      <w:r w:rsidRPr="0050753E">
        <w:rPr>
          <w:sz w:val="27"/>
          <w:szCs w:val="27"/>
        </w:rPr>
        <w:t xml:space="preserve"> ОМВД России по месту жительства. При наличии водительского удостоверения на право управления трактором, самоходной машины и других видов техники, данное удостоверение сдать в Инсп</w:t>
      </w:r>
      <w:r w:rsidRPr="0050753E">
        <w:rPr>
          <w:sz w:val="27"/>
          <w:szCs w:val="27"/>
        </w:rPr>
        <w:t xml:space="preserve">екцию по надзору за техническим состоянием самоходных машин и других видов техники </w:t>
      </w:r>
      <w:r w:rsidRPr="0050753E" w:rsidR="00040229">
        <w:rPr>
          <w:sz w:val="27"/>
          <w:szCs w:val="27"/>
        </w:rPr>
        <w:t>также по месту жительства</w:t>
      </w:r>
      <w:r w:rsidRPr="0050753E">
        <w:rPr>
          <w:sz w:val="27"/>
          <w:szCs w:val="27"/>
        </w:rPr>
        <w:t>, в те же сроки.</w:t>
      </w:r>
    </w:p>
    <w:p w:rsidR="005615A0" w:rsidRPr="0050753E" w:rsidP="005615A0">
      <w:pPr>
        <w:ind w:firstLine="708"/>
        <w:jc w:val="both"/>
        <w:rPr>
          <w:rFonts w:eastAsia="Calibri"/>
          <w:sz w:val="27"/>
          <w:szCs w:val="27"/>
        </w:rPr>
      </w:pPr>
      <w:r w:rsidRPr="0050753E">
        <w:rPr>
          <w:rFonts w:eastAsia="Calibri"/>
          <w:sz w:val="27"/>
          <w:szCs w:val="27"/>
        </w:rPr>
        <w:t>В случае утраты указанных документов заявить об этом в указанный орган в тот же срок. В случае уклонения лица, лишенного права тран</w:t>
      </w:r>
      <w:r w:rsidRPr="0050753E">
        <w:rPr>
          <w:rFonts w:eastAsia="Calibri"/>
          <w:sz w:val="27"/>
          <w:szCs w:val="27"/>
        </w:rPr>
        <w:t>спортными средствами, от сдачи водительского удостоверения срок лишения данного права прерывается. Течение срока лишения права управления транспортными средствами начинается со дня сдачи лицом либо изъятия у него водительского удостоверения.</w:t>
      </w:r>
    </w:p>
    <w:p w:rsidR="005615A0" w:rsidRPr="0050753E" w:rsidP="005615A0">
      <w:pPr>
        <w:ind w:firstLine="708"/>
        <w:jc w:val="both"/>
        <w:rPr>
          <w:rFonts w:eastAsia="Calibri"/>
          <w:sz w:val="27"/>
          <w:szCs w:val="27"/>
        </w:rPr>
      </w:pPr>
      <w:r w:rsidRPr="0050753E">
        <w:rPr>
          <w:rFonts w:eastAsia="Calibri"/>
          <w:sz w:val="27"/>
          <w:szCs w:val="27"/>
        </w:rPr>
        <w:t xml:space="preserve">Постановление </w:t>
      </w:r>
      <w:r w:rsidRPr="0050753E">
        <w:rPr>
          <w:rFonts w:eastAsia="Calibri"/>
          <w:sz w:val="27"/>
          <w:szCs w:val="27"/>
        </w:rPr>
        <w:t>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его копии.</w:t>
      </w:r>
    </w:p>
    <w:p w:rsidR="005615A0" w:rsidRPr="0050753E" w:rsidP="005615A0">
      <w:pPr>
        <w:jc w:val="both"/>
        <w:rPr>
          <w:rFonts w:eastAsia="Calibri"/>
          <w:sz w:val="27"/>
          <w:szCs w:val="27"/>
        </w:rPr>
      </w:pPr>
    </w:p>
    <w:p w:rsidR="005615A0" w:rsidRPr="0050753E" w:rsidP="005615A0">
      <w:pPr>
        <w:jc w:val="both"/>
        <w:rPr>
          <w:rFonts w:eastAsia="Calibri"/>
          <w:sz w:val="27"/>
          <w:szCs w:val="27"/>
        </w:rPr>
      </w:pPr>
      <w:r w:rsidRPr="0050753E">
        <w:rPr>
          <w:rFonts w:eastAsia="Calibri"/>
          <w:sz w:val="27"/>
          <w:szCs w:val="27"/>
        </w:rPr>
        <w:t xml:space="preserve">         Мировой судья                    </w:t>
      </w:r>
      <w:r w:rsidRPr="0050753E">
        <w:rPr>
          <w:rFonts w:eastAsia="Calibri"/>
          <w:sz w:val="27"/>
          <w:szCs w:val="27"/>
        </w:rPr>
        <w:t xml:space="preserve">                                                       И.В. Чернецкая</w:t>
      </w:r>
    </w:p>
    <w:p w:rsidR="007B3F41" w:rsidRPr="0050753E"/>
    <w:sectPr w:rsidSect="006D1077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926"/>
    <w:rsid w:val="00040229"/>
    <w:rsid w:val="000C51E4"/>
    <w:rsid w:val="004D239C"/>
    <w:rsid w:val="0050753E"/>
    <w:rsid w:val="005615A0"/>
    <w:rsid w:val="006D1077"/>
    <w:rsid w:val="007B3F41"/>
    <w:rsid w:val="00800223"/>
    <w:rsid w:val="00867C3A"/>
    <w:rsid w:val="0094173B"/>
    <w:rsid w:val="00AE59FA"/>
    <w:rsid w:val="00B025C9"/>
    <w:rsid w:val="00D47926"/>
    <w:rsid w:val="00DD365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5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615A0"/>
    <w:rPr>
      <w:color w:val="0000FF" w:themeColor="hyperlink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6D1077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D10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ms54@must.rk.gov.ru" TargetMode="External" /><Relationship Id="rId6" Type="http://schemas.openxmlformats.org/officeDocument/2006/relationships/hyperlink" Target="consultantplus://offline/ref=3E94ABAF9D18BF72601A4E2ADA15DA5BC003B83D309BE5C1F4B1B1E98D72CB1536421C6C0B101E24pA35G" TargetMode="External" /><Relationship Id="rId7" Type="http://schemas.openxmlformats.org/officeDocument/2006/relationships/hyperlink" Target="consultantplus://offline/ref=3E94ABAF9D18BF72601A4E2ADA15DA5BC003B83D309BE5C1F4B1B1E98D72CB1536421C6C0B10182CpA3FG" TargetMode="External" /><Relationship Id="rId8" Type="http://schemas.openxmlformats.org/officeDocument/2006/relationships/hyperlink" Target="consultantplus://offline/ref=3E94ABAF9D18BF72601A4E2ADA15DA5BC30DBF393FC9B2C3A5E4BFEC852283057807116D0A1Bp13DG" TargetMode="External" /><Relationship Id="rId9" Type="http://schemas.openxmlformats.org/officeDocument/2006/relationships/hyperlink" Target="consultantplus://offline/ref=3E94ABAF9D18BF72601A4E2ADA15DA5BC003B83D309BE5C1F4B1B1E98D72CB1536421C690810p13B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DD7FB-B568-4D9A-85C4-0D2547561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