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5-54-167/2018</w:t>
      </w:r>
    </w:p>
    <w:p w:rsidR="00A77B3E">
      <w:r>
        <w:t>ПОСТАНОВЛЕНИЕ</w:t>
      </w:r>
    </w:p>
    <w:p w:rsidR="00A77B3E">
      <w:r>
        <w:t>05 июля 2018 года                                               пгт.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 </w:t>
      </w:r>
    </w:p>
    <w:p w:rsidR="00A77B3E">
      <w:r>
        <w:t xml:space="preserve">         юридического лица – Муниципальное унитарное предприятие «Красногвардейское жилищно-коммунальное хозяйство» Красногвардейского сельского поселения Красногвардейского района Республики Крым, директор Першин Вячеслав Владимирович, юридический адрес: 297000, Республика Крым, Красногвардейский район, пгт. Красногвардейское, ул. им. Шевченко, 4,  ИНН 9105006581, КПП 910501001, ОГРН 1149102174286, по ч.1 ст. 19.5 КоАП РФ,</w:t>
      </w:r>
    </w:p>
    <w:p w:rsidR="00A77B3E">
      <w:r>
        <w:t>УСТАНОВИЛ:</w:t>
      </w:r>
    </w:p>
    <w:p w:rsidR="00A77B3E">
      <w:r>
        <w:t>Главным специалистом-экспертом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Севастополя, при проведении внеплановой выездной проверки 14.06.2018 г.  МУП «Красногвардейское ЖКХ» выявлено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В судебное заседание представитель юридического лица не явился, извещен надлежащим образом по адресу, указанному в протоколе. Ходатайств об отложении рассмотрения дела об административном правонарушении не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A77B3E">
      <w: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>
      <w:r>
        <w:t>Как следует из протокола об административном правонарушении от 14.06.2018 г., по результатам проверки выявлены нарушения, допущенные юридическим лицом МУП «Красногвардейское ЖКХ» - указанные в предписании от 08.02.2018 г., а именно: не проводятся лабораторные исследования контроля за состоянием подземных вод, атмосферного воздуха, почвы, уровней шума в зоне возможного неблагоприятного влияния полигона на основании разработанной программы производственного контроля за эксплуатацией полигона ТБО (ст. 6.4 СП 2.1.7.1038-01 «Гигиенические требования к устройству и содержанию полигонов для твердых бытовых отходов»).</w:t>
      </w:r>
    </w:p>
    <w:p w:rsidR="00A77B3E">
      <w:r>
        <w:t>Вина МУП «Красногвардейское ЖКХ» в совершении административного правонарушения, предусмотренного ч.1 ст. 19.5 КоАП РФ, подтверждается письменными доказательствами, имеющимися в материалах дела: протоколом об административном правонарушении от 14.06.2018 года, копией предписания от 08.02.2018, копией уведомления о проведении внеплановой проверки, копией акта проверки № 15-00053 от 14.06.2018, выпиской из ЕГРЮЛ.</w:t>
      </w:r>
    </w:p>
    <w:p w:rsidR="00A77B3E"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77B3E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 xml:space="preserve">Оценив в совокупности все доказательства по делу, мировой судья приходит выводу о том, что факт совершения МУП «Красногвардейское ЖКХ» административного правонарушения, предусмотренного ч.1 ст. 19.5 КоАП РФ нашел свое подтверждение в судебном заседании, действия юридического лица, верно квалифицированы по ч.1 ст. 19.5 КоАП РФ. 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МУП «Красногвардейское ЖКХ» в совершении административного правонарушения, предусмотренного ч.1 ст.19.5 КоАП РФ.</w:t>
      </w:r>
    </w:p>
    <w:p w:rsidR="00A77B3E">
      <w:r>
        <w:t xml:space="preserve">Таким образом, судья полагает, что вина МУП «Красногвардейское ЖКХ» 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Оснований для освобождения МУП «Красногвардейское ЖКХ» от административной ответственности  в суде не установлено.</w:t>
      </w:r>
    </w:p>
    <w:p w:rsidR="00A77B3E">
      <w:r>
        <w:t>Обстоятельств, отягчающих  либо смягчающих административную ответственность в суде не установлено.</w:t>
      </w:r>
    </w:p>
    <w:p w:rsidR="00A77B3E">
      <w:r>
        <w:t>При определении размера наказания, мировой судья учитывает характер совершенного  правонарушения, обстоятельства его совершения, степень общественной опасности, имущественное и финансовое положение МУП «Красногвардейское ЖКХ», отсутствие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 w:rsidR="00A77B3E">
      <w:r>
        <w:t xml:space="preserve"> На основании изложенного, и руководствуясь ст. ст. 19.5 ч. 1,  29.9-29.10 КоАП РФ, мировой судья</w:t>
      </w:r>
    </w:p>
    <w:p w:rsidR="00A77B3E">
      <w:r>
        <w:t>постановил:</w:t>
      </w:r>
    </w:p>
    <w:p w:rsidR="00A77B3E">
      <w:r>
        <w:t xml:space="preserve"> Юридическое лицо Муниципальное унитарное предприятие  «Красногвардейское жилищно-коммунальное хозяйство» Красногвардейского сельского поселения Красногвардейского района Республики Крым признать виновным в совершении административного правонарушения, предусмотренного ч.1 ст.19.5 КоАП РФ, и назначить наказание в виде штрафа в размере 10000 (десять тысяч)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Штраф подлежит перечислению на следующие реквизиты: получатель УФК по Республике Крым (Межрегиональное управление Роспотребнадзора по Республике Крым и городу Севастополю л/с 04751А92080), банк получателя: Отделение по Республике Крым ЦБ РФ, БИК 043510001, сч. № 40101810335100010001, КБК 14111607000016000140, ОКТМО 35620000, ИНН 7707832944, КПП 91001001, УИН 14104820726800002195, ЕИП 291050065819105011001 (постановление №5-54-167/2018 от 05.07.2018).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               ул. Титова, д.60.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