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5-54-167</w:t>
      </w:r>
      <w:r>
        <w:rPr>
          <w:rFonts w:ascii="Times New Roman" w:eastAsia="Times New Roman" w:hAnsi="Times New Roman" w:cs="Times New Roman"/>
          <w:sz w:val="27"/>
          <w:szCs w:val="27"/>
        </w:rPr>
        <w:t>/2021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54</w:t>
      </w:r>
      <w:r>
        <w:rPr>
          <w:rFonts w:ascii="Times New Roman" w:eastAsia="Times New Roman" w:hAnsi="Times New Roman" w:cs="Times New Roman"/>
          <w:sz w:val="27"/>
          <w:szCs w:val="27"/>
        </w:rPr>
        <w:t>-01-2021-</w:t>
      </w:r>
      <w:r>
        <w:rPr>
          <w:rFonts w:ascii="Times New Roman" w:eastAsia="Times New Roman" w:hAnsi="Times New Roman" w:cs="Times New Roman"/>
          <w:sz w:val="27"/>
          <w:szCs w:val="27"/>
        </w:rPr>
        <w:t>000</w:t>
      </w:r>
      <w:r>
        <w:rPr>
          <w:rFonts w:ascii="Times New Roman" w:eastAsia="Times New Roman" w:hAnsi="Times New Roman" w:cs="Times New Roman"/>
          <w:sz w:val="27"/>
          <w:szCs w:val="27"/>
        </w:rPr>
        <w:t>825-13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08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2021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мирового судьи судебного участка № 54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Белова Ю.Г.</w:t>
      </w:r>
      <w:r>
        <w:rPr>
          <w:rFonts w:ascii="Times New Roman" w:eastAsia="Times New Roman" w:hAnsi="Times New Roman" w:cs="Times New Roman"/>
          <w:sz w:val="27"/>
          <w:szCs w:val="27"/>
        </w:rPr>
        <w:t>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Лисовского Алексея Николаевича,</w:t>
      </w:r>
      <w:r>
        <w:rPr>
          <w:rStyle w:val="cat-PassportDatagrp-19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>холостого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имеющего на иждивении несовершеннолетн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ребенка </w:t>
      </w:r>
      <w:r>
        <w:rPr>
          <w:rStyle w:val="cat-PassportDatagrp-18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 проживающего по адресу: </w:t>
      </w:r>
      <w:r>
        <w:rPr>
          <w:rStyle w:val="cat-Addressgrp-2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ст. 6.1.1 КоАП РФ,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Лисовский А.Н.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01.06.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6rplc-1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минут, находясь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адресу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Style w:val="cat-Addressgrp-2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причинил побои </w:t>
      </w:r>
      <w:r>
        <w:rPr>
          <w:rFonts w:ascii="Times New Roman" w:eastAsia="Times New Roman" w:hAnsi="Times New Roman" w:cs="Times New Roman"/>
          <w:sz w:val="27"/>
          <w:szCs w:val="27"/>
        </w:rPr>
        <w:t>Шпак Людмиле Петровне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именно: нанес </w:t>
      </w:r>
      <w:r>
        <w:rPr>
          <w:rFonts w:ascii="Times New Roman" w:eastAsia="Times New Roman" w:hAnsi="Times New Roman" w:cs="Times New Roman"/>
          <w:sz w:val="27"/>
          <w:szCs w:val="27"/>
        </w:rPr>
        <w:t>один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удар </w:t>
      </w:r>
      <w:r>
        <w:rPr>
          <w:rFonts w:ascii="Times New Roman" w:eastAsia="Times New Roman" w:hAnsi="Times New Roman" w:cs="Times New Roman"/>
          <w:sz w:val="27"/>
          <w:szCs w:val="27"/>
        </w:rPr>
        <w:t>ладонью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область </w:t>
      </w:r>
      <w:r>
        <w:rPr>
          <w:rFonts w:ascii="Times New Roman" w:eastAsia="Times New Roman" w:hAnsi="Times New Roman" w:cs="Times New Roman"/>
          <w:sz w:val="27"/>
          <w:szCs w:val="27"/>
        </w:rPr>
        <w:t>лица</w:t>
      </w:r>
      <w:r>
        <w:rPr>
          <w:rFonts w:ascii="Times New Roman" w:eastAsia="Times New Roman" w:hAnsi="Times New Roman" w:cs="Times New Roman"/>
          <w:sz w:val="27"/>
          <w:szCs w:val="27"/>
        </w:rPr>
        <w:t>, чем причинил потерпевшей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физическую боль и страдание,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Лисовского А.Н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УУП ОУУП и ПДН ОМВД России по Красногвардейскому району </w:t>
      </w:r>
      <w:r>
        <w:rPr>
          <w:rFonts w:ascii="Times New Roman" w:eastAsia="Times New Roman" w:hAnsi="Times New Roman" w:cs="Times New Roman"/>
          <w:sz w:val="27"/>
          <w:szCs w:val="27"/>
        </w:rPr>
        <w:t>Аблязизовым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квалифицированы по ст. 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Лисовский </w:t>
      </w:r>
      <w:r>
        <w:rPr>
          <w:rFonts w:ascii="Times New Roman" w:eastAsia="Times New Roman" w:hAnsi="Times New Roman" w:cs="Times New Roman"/>
          <w:sz w:val="27"/>
          <w:szCs w:val="27"/>
        </w:rPr>
        <w:t>А.Н</w:t>
      </w:r>
      <w:r>
        <w:rPr>
          <w:rFonts w:ascii="Times New Roman" w:eastAsia="Times New Roman" w:hAnsi="Times New Roman" w:cs="Times New Roman"/>
          <w:sz w:val="27"/>
          <w:szCs w:val="27"/>
        </w:rPr>
        <w:t>.,вину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признал, в содеянном раскаялся.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Потерпевшая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Шпак Л.П.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что дейст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вительно </w:t>
      </w:r>
      <w:r>
        <w:rPr>
          <w:rFonts w:ascii="Times New Roman" w:eastAsia="Times New Roman" w:hAnsi="Times New Roman" w:cs="Times New Roman"/>
          <w:sz w:val="27"/>
          <w:szCs w:val="27"/>
        </w:rPr>
        <w:t>Лисовский А.Н.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нанес 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удар ладонью в область </w:t>
      </w:r>
      <w:r>
        <w:rPr>
          <w:rFonts w:ascii="Times New Roman" w:eastAsia="Times New Roman" w:hAnsi="Times New Roman" w:cs="Times New Roman"/>
          <w:sz w:val="27"/>
          <w:szCs w:val="27"/>
        </w:rPr>
        <w:t>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претензий к Лисовскому А.Н. не имеет, находится </w:t>
      </w:r>
      <w:r>
        <w:rPr>
          <w:rFonts w:ascii="Times New Roman" w:eastAsia="Times New Roman" w:hAnsi="Times New Roman" w:cs="Times New Roman"/>
          <w:sz w:val="27"/>
          <w:szCs w:val="27"/>
        </w:rPr>
        <w:t>с ним в фактических брачных отношениях.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допросив лицо, привлекаемое к административной ответственности, потерпевшую, судья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Лисовского А.Н.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6.1.1 КоАП РФ, поскольку это подтверждается письменными доказательствами, имеющимися в материалах дела: протоколом об административном правонарушении № РК 384</w:t>
      </w:r>
      <w:r>
        <w:rPr>
          <w:rFonts w:ascii="Times New Roman" w:eastAsia="Times New Roman" w:hAnsi="Times New Roman" w:cs="Times New Roman"/>
          <w:sz w:val="27"/>
          <w:szCs w:val="27"/>
        </w:rPr>
        <w:t>789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08.06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.2021 года; письменными объяснениями </w:t>
      </w:r>
      <w:r>
        <w:rPr>
          <w:rFonts w:ascii="Times New Roman" w:eastAsia="Times New Roman" w:hAnsi="Times New Roman" w:cs="Times New Roman"/>
          <w:sz w:val="27"/>
          <w:szCs w:val="27"/>
        </w:rPr>
        <w:t>Лисовского А.Н. и Шпак Л.П.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>
        <w:rPr>
          <w:rFonts w:ascii="Times New Roman" w:eastAsia="Times New Roman" w:hAnsi="Times New Roman" w:cs="Times New Roman"/>
          <w:sz w:val="27"/>
          <w:szCs w:val="27"/>
        </w:rPr>
        <w:t>Лисовский А.Н.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по ст. 6.1.1 КоАП РФ не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квалифицирует действия лица, в отношении которого ведется производство по делу об административном правонарушении, по ст. 6.1.1 КоАП </w:t>
      </w:r>
      <w:r>
        <w:rPr>
          <w:rFonts w:ascii="Times New Roman" w:eastAsia="Times New Roman" w:hAnsi="Times New Roman" w:cs="Times New Roman"/>
          <w:sz w:val="27"/>
          <w:szCs w:val="27"/>
        </w:rPr>
        <w:t>РФ, - как нанесение побоев,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Лисовского А.Н.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6.1.1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Лисоовского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Лисовского А.Н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 4.2 КоАП РФ, мировым судьей призна</w:t>
      </w:r>
      <w:r>
        <w:rPr>
          <w:rFonts w:ascii="Times New Roman" w:eastAsia="Times New Roman" w:hAnsi="Times New Roman" w:cs="Times New Roman"/>
          <w:sz w:val="27"/>
          <w:szCs w:val="27"/>
        </w:rPr>
        <w:t>ется признание вины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наличие на иждивении несовершеннолетнего ребенка.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Лисовского А.Н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и руководствуясь ст. ст. 6.1.1, 29.10 КоАП РФ, мировой судья считает 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Лисовского А.Н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наказанию в пределах санкции ст. 6.1.1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Лисовского Алексея Николаевича, </w:t>
      </w:r>
      <w:r>
        <w:rPr>
          <w:rStyle w:val="cat-PassportDatagrp-20rplc-3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5000,00 (пять тысяч) рублей.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платежа: </w:t>
      </w:r>
      <w:r>
        <w:rPr>
          <w:rFonts w:ascii="Times New Roman" w:eastAsia="Times New Roman" w:hAnsi="Times New Roman" w:cs="Times New Roman"/>
          <w:sz w:val="27"/>
          <w:szCs w:val="27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Симферополь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ИНН 9102013284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КПП 910201001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БИК 013510002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Единый казначейский счет 40102810645370000035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03100643000000017500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Лицевой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04752203230 в УФК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Республике Крым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Код Сводного реестра 35220323, </w:t>
      </w:r>
      <w:r>
        <w:rPr>
          <w:rFonts w:ascii="Times New Roman" w:eastAsia="Times New Roman" w:hAnsi="Times New Roman" w:cs="Times New Roman"/>
          <w:sz w:val="27"/>
          <w:szCs w:val="27"/>
        </w:rPr>
        <w:t>ОКТМО 35260000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КБК 828 1 16 01063 01 0101 140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Республики Крым.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Ю.Г.Белова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PassportDatagrp-20rplc-35">
    <w:name w:val="cat-PassportData grp-2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