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1E4" w:rsidRPr="003349AA" w:rsidP="00C44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9AA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3349AA" w:rsidR="00B449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349A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349AA" w:rsidR="00511486">
        <w:rPr>
          <w:rFonts w:ascii="Times New Roman" w:eastAsia="Times New Roman" w:hAnsi="Times New Roman"/>
          <w:sz w:val="24"/>
          <w:szCs w:val="24"/>
          <w:lang w:eastAsia="ru-RU"/>
        </w:rPr>
        <w:t>187</w:t>
      </w:r>
      <w:r w:rsidRPr="003349AA">
        <w:rPr>
          <w:rFonts w:ascii="Times New Roman" w:eastAsia="Times New Roman" w:hAnsi="Times New Roman"/>
          <w:sz w:val="24"/>
          <w:szCs w:val="24"/>
          <w:lang w:eastAsia="ru-RU"/>
        </w:rPr>
        <w:t>/2024</w:t>
      </w:r>
    </w:p>
    <w:p w:rsidR="00C441E4" w:rsidRPr="003349AA" w:rsidP="00C44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9AA">
        <w:rPr>
          <w:rFonts w:ascii="Times New Roman" w:eastAsia="Times New Roman" w:hAnsi="Times New Roman"/>
          <w:sz w:val="24"/>
          <w:szCs w:val="24"/>
          <w:lang w:eastAsia="ru-RU"/>
        </w:rPr>
        <w:t>91М</w:t>
      </w:r>
      <w:r w:rsidRPr="003349AA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3349AA">
        <w:rPr>
          <w:rFonts w:ascii="Times New Roman" w:eastAsia="Times New Roman" w:hAnsi="Times New Roman"/>
          <w:sz w:val="24"/>
          <w:szCs w:val="24"/>
          <w:lang w:eastAsia="ru-RU"/>
        </w:rPr>
        <w:t>005</w:t>
      </w:r>
      <w:r w:rsidRPr="003349AA" w:rsidR="00B4494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349AA">
        <w:rPr>
          <w:rFonts w:ascii="Times New Roman" w:eastAsia="Times New Roman" w:hAnsi="Times New Roman"/>
          <w:sz w:val="24"/>
          <w:szCs w:val="24"/>
          <w:lang w:eastAsia="ru-RU"/>
        </w:rPr>
        <w:t>-01-2024-000</w:t>
      </w:r>
      <w:r w:rsidRPr="003349AA" w:rsidR="00511486">
        <w:rPr>
          <w:rFonts w:ascii="Times New Roman" w:eastAsia="Times New Roman" w:hAnsi="Times New Roman"/>
          <w:sz w:val="24"/>
          <w:szCs w:val="24"/>
          <w:lang w:eastAsia="ru-RU"/>
        </w:rPr>
        <w:t>971</w:t>
      </w:r>
      <w:r w:rsidRPr="003349AA" w:rsidR="007D56B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349AA" w:rsidR="00511486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C441E4" w:rsidRPr="003349AA" w:rsidP="00C441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49AA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511486" w:rsidRPr="003349AA" w:rsidP="00C44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349A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441E4" w:rsidRPr="003349AA" w:rsidP="00C44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349A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3349A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3349A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3349AA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3349A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3349AA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3349AA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3349AA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3349A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49AA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3349A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49AA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3349A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49AA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3349A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C441E4" w:rsidRPr="003349AA" w:rsidP="00C44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C441E4" w:rsidRPr="003349AA" w:rsidP="00C441E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349AA" w:rsidR="00B44944">
        <w:rPr>
          <w:rFonts w:ascii="Times New Roman" w:eastAsia="Times New Roman" w:hAnsi="Times New Roman"/>
          <w:sz w:val="27"/>
          <w:szCs w:val="27"/>
          <w:lang w:eastAsia="ru-RU"/>
        </w:rPr>
        <w:t>08 мая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                                     </w:t>
      </w:r>
      <w:r w:rsidRPr="003349AA" w:rsidR="00B4494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49AA" w:rsidR="00B44944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C441E4" w:rsidRPr="003349AA" w:rsidP="00C441E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41E4" w:rsidRPr="003349AA" w:rsidP="00C441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349AA" w:rsidR="00B44944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рассмотрев дело об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C441E4" w:rsidRPr="003349AA" w:rsidP="00C441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3349AA" w:rsidR="005114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Малыхиной </w:t>
      </w:r>
      <w:r w:rsidRPr="003349A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А.А., </w:t>
      </w:r>
      <w:r w:rsidRPr="003349AA">
        <w:rPr>
          <w:rFonts w:ascii="Times New Roman" w:hAnsi="Times New Roman"/>
          <w:b/>
          <w:sz w:val="24"/>
          <w:szCs w:val="24"/>
        </w:rPr>
        <w:t>ДАННЫЕ О ЛИЧНОСТИ</w:t>
      </w:r>
      <w:r w:rsidRPr="003349AA">
        <w:rPr>
          <w:rFonts w:ascii="Times New Roman" w:hAnsi="Times New Roman"/>
          <w:sz w:val="27"/>
          <w:szCs w:val="27"/>
        </w:rPr>
        <w:t xml:space="preserve">,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BA07FD" w:rsidRPr="003349AA" w:rsidP="00C441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41E4" w:rsidRPr="003349AA" w:rsidP="00C441E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Малыхина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3349AA" w:rsidR="00B44944">
        <w:rPr>
          <w:rFonts w:ascii="Times New Roman" w:eastAsia="Times New Roman" w:hAnsi="Times New Roman"/>
          <w:sz w:val="27"/>
          <w:szCs w:val="27"/>
          <w:lang w:eastAsia="ru-RU"/>
        </w:rPr>
        <w:t>около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в ВРЕМЯ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на центральной площади МЕСТО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49AA" w:rsidR="00B06626">
        <w:rPr>
          <w:rFonts w:ascii="Times New Roman" w:eastAsia="Times New Roman" w:hAnsi="Times New Roman"/>
          <w:sz w:val="27"/>
          <w:szCs w:val="27"/>
          <w:lang w:eastAsia="ru-RU"/>
        </w:rPr>
        <w:t>совершил</w:t>
      </w:r>
      <w:r w:rsidRPr="003349AA" w:rsidR="00B4494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насильственные действия </w:t>
      </w:r>
      <w:r w:rsidRPr="003349AA" w:rsidR="00B06626">
        <w:rPr>
          <w:rFonts w:ascii="Times New Roman" w:eastAsia="Times New Roman" w:hAnsi="Times New Roman"/>
          <w:sz w:val="27"/>
          <w:szCs w:val="27"/>
          <w:lang w:eastAsia="ru-RU"/>
        </w:rPr>
        <w:t xml:space="preserve">в отношении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349AA" w:rsidR="00B0662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а именно: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схватила её за волосы и вырвала клок волос</w:t>
      </w:r>
      <w:r w:rsidRPr="003349AA" w:rsidR="00B0662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чем причинил</w:t>
      </w:r>
      <w:r w:rsidRPr="003349AA" w:rsidR="00E573D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потерпевш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3349AA" w:rsidR="00511486">
        <w:rPr>
          <w:rFonts w:ascii="Times New Roman" w:eastAsia="Times New Roman" w:hAnsi="Times New Roman"/>
          <w:sz w:val="27"/>
          <w:szCs w:val="27"/>
          <w:lang w:eastAsia="ru-RU"/>
        </w:rPr>
        <w:t>Малыхиной А.А.</w:t>
      </w:r>
      <w:r w:rsidRPr="003349AA" w:rsidR="00B0662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квалифицированы по ст. 6.1.1 кодекса Российской Федерации об администрати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вных правонарушениях. </w:t>
      </w:r>
    </w:p>
    <w:p w:rsidR="0084169D" w:rsidRPr="003349AA" w:rsidP="00E573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3349AA" w:rsidR="001A1DD1">
        <w:rPr>
          <w:rFonts w:ascii="Times New Roman" w:eastAsia="Times New Roman" w:hAnsi="Times New Roman"/>
          <w:sz w:val="27"/>
          <w:szCs w:val="27"/>
          <w:lang w:eastAsia="ru-RU"/>
        </w:rPr>
        <w:t>Малыхина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</w:t>
      </w:r>
      <w:r w:rsidRPr="003349AA" w:rsidR="00E573D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49AA" w:rsidR="001A1DD1">
        <w:rPr>
          <w:rFonts w:ascii="Times New Roman" w:eastAsia="Times New Roman" w:hAnsi="Times New Roman"/>
          <w:sz w:val="27"/>
          <w:szCs w:val="27"/>
          <w:lang w:eastAsia="ru-RU"/>
        </w:rPr>
        <w:t>вину признала, в содеянном раскаялась.</w:t>
      </w:r>
    </w:p>
    <w:p w:rsidR="001A1DD1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ФИО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пояснила, что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Малыхина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около в ВРЕМЯ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на центральной площади МЕСТО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схватила её за волосы и вырвала клок волос.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ответственности, потерпевш</w:t>
      </w:r>
      <w:r w:rsidRPr="003349AA" w:rsidR="00C53C11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349AA" w:rsidR="00C53C1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 приходит к выводу о виновности </w:t>
      </w:r>
      <w:r w:rsidRPr="003349AA" w:rsidR="001A1DD1">
        <w:rPr>
          <w:rFonts w:ascii="Times New Roman" w:eastAsia="Times New Roman" w:hAnsi="Times New Roman"/>
          <w:sz w:val="27"/>
          <w:szCs w:val="27"/>
          <w:lang w:eastAsia="ru-RU"/>
        </w:rPr>
        <w:t>Малыхиной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ветственности,  письменными доказательствами, имеющимися в материалах дела: протоколом об административном правонарушении серии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3349AA" w:rsidR="001A1DD1">
        <w:rPr>
          <w:rFonts w:ascii="Times New Roman" w:eastAsia="Times New Roman" w:hAnsi="Times New Roman"/>
          <w:sz w:val="27"/>
          <w:szCs w:val="27"/>
          <w:lang w:eastAsia="ru-RU"/>
        </w:rPr>
        <w:t>202573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3349AA" w:rsidR="001A1DD1">
        <w:rPr>
          <w:rFonts w:ascii="Times New Roman" w:eastAsia="Times New Roman" w:hAnsi="Times New Roman"/>
          <w:sz w:val="27"/>
          <w:szCs w:val="27"/>
          <w:lang w:eastAsia="ru-RU"/>
        </w:rPr>
        <w:t>20.05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3349AA" w:rsidR="004A1D4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рапортом сотрудника </w:t>
      </w:r>
      <w:r w:rsidRPr="003349AA" w:rsidR="001A1DD1">
        <w:rPr>
          <w:rFonts w:ascii="Times New Roman" w:eastAsia="Times New Roman" w:hAnsi="Times New Roman"/>
          <w:sz w:val="27"/>
          <w:szCs w:val="27"/>
          <w:lang w:eastAsia="ru-RU"/>
        </w:rPr>
        <w:t xml:space="preserve">полиции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об обнаружении административного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</w:t>
      </w:r>
      <w:r w:rsidRPr="003349AA" w:rsidR="001A1DD1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Малыхиной А.А. и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349AA" w:rsidR="001A1DD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349AA" w:rsidR="001A1DD1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врача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>, а также информацией из ИБДР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441E4" w:rsidRPr="003349AA" w:rsidP="00C44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№ 5 (2017), утв. Президиумом Верховного Суда РФ 27.12.2017 (в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C441E4" w:rsidRPr="003349AA" w:rsidP="00C44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предусмотренных ст. ст. 6.1.1 и 7.27 КоАП РФ, рассматриваются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мировыми судьями. 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как причинение насильственных действий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, не повлекших последствий, указанных в статье 115 Угол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овного кодекса Российской Федерации, если эти действия не содержат уголовно наказуемого деяния.</w:t>
      </w:r>
    </w:p>
    <w:p w:rsidR="00C53C11" w:rsidRPr="003349AA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Статьей 6.1.1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</w:t>
      </w:r>
    </w:p>
    <w:p w:rsidR="00C53C11" w:rsidRPr="003349AA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При этом побои - это действия, характеризующиес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удоспособности или незначительной стойкой утраты общей трудоспособности). Вместе с тем побои могут и не оставлять после себя никаких объективно выявляемых повреждений.</w:t>
      </w:r>
    </w:p>
    <w:p w:rsidR="00C53C11" w:rsidRPr="003349AA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К иным насильственным действиям относится причинение боли щипанием, сечением, причинение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небольших повреждений тупыми или острыми предметами, воздействием термических факторов и другие аналогичные действия.</w:t>
      </w:r>
    </w:p>
    <w:p w:rsidR="00C53C11" w:rsidRPr="003349AA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ствий в виде физической боли.</w:t>
      </w:r>
    </w:p>
    <w:p w:rsidR="00C441E4" w:rsidRPr="003349AA" w:rsidP="00C53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точными для установления вины 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>Малыхиной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>Малыхиной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>Малыхиной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 4.2 КоАП РФ, мировым судьей признается, 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признание вины, раскаяние в содеянном, </w:t>
      </w:r>
      <w:r w:rsidRPr="003349AA">
        <w:rPr>
          <w:rFonts w:ascii="Times New Roman" w:hAnsi="Times New Roman"/>
          <w:b/>
          <w:sz w:val="24"/>
          <w:szCs w:val="24"/>
        </w:rPr>
        <w:t>ДАННЫЕ О ЛИЧНОСТИ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>Малыхиной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х правонарушениях).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как самим правонарушителем, так и другими лицами. При этом учитывается, что 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>Малыхина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3349AA" w:rsidR="00BA07FD">
        <w:rPr>
          <w:rFonts w:ascii="Times New Roman" w:eastAsia="Times New Roman" w:hAnsi="Times New Roman"/>
          <w:sz w:val="27"/>
          <w:szCs w:val="27"/>
          <w:lang w:eastAsia="ru-RU"/>
        </w:rPr>
        <w:t>Малыхину А.А.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ративному наказанию в пределах санкции ст. 6.1.1 КоАП РФ. 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4.1, 6.1.1, 26.1, 26.2, 26.11, 29.9, 29.10 КоАП РФ,</w:t>
      </w:r>
    </w:p>
    <w:p w:rsidR="00BA07FD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41E4" w:rsidRPr="003349AA" w:rsidP="00C441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C441E4" w:rsidRPr="003349AA" w:rsidP="00C44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b/>
          <w:sz w:val="27"/>
          <w:szCs w:val="27"/>
          <w:lang w:eastAsia="ru-RU"/>
        </w:rPr>
        <w:t>Малыхиной А.А., ДАТА</w:t>
      </w:r>
      <w:r w:rsidRPr="003349AA" w:rsidR="007D56B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3349AA" w:rsidR="007D56B4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</w:t>
      </w:r>
      <w:r w:rsidRPr="003349AA" w:rsidR="00E573D0">
        <w:rPr>
          <w:rFonts w:ascii="Times New Roman" w:eastAsia="Times New Roman" w:hAnsi="Times New Roman"/>
          <w:sz w:val="27"/>
          <w:szCs w:val="27"/>
          <w:lang w:eastAsia="ru-RU"/>
        </w:rPr>
        <w:t xml:space="preserve">ой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C441E4" w:rsidRPr="003349AA" w:rsidP="00C441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49AA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получателя пла</w:t>
      </w:r>
      <w:r w:rsidRPr="003349AA">
        <w:rPr>
          <w:rFonts w:ascii="Times New Roman" w:hAnsi="Times New Roman"/>
          <w:sz w:val="27"/>
          <w:szCs w:val="27"/>
        </w:rPr>
        <w:t>тежа: РЕКВИЗИТЫ</w:t>
      </w:r>
      <w:r w:rsidRPr="003349AA">
        <w:rPr>
          <w:rFonts w:ascii="Times New Roman" w:hAnsi="Times New Roman"/>
          <w:sz w:val="27"/>
          <w:szCs w:val="27"/>
        </w:rPr>
        <w:t>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дусмотренных ст. 31.5 настоящего Кодекса.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>ю судебного участка № 5</w:t>
      </w:r>
      <w:r w:rsidRPr="003349AA" w:rsidR="00B4494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 Республики Крым.</w:t>
      </w:r>
    </w:p>
    <w:p w:rsidR="00C441E4" w:rsidRPr="003349AA" w:rsidP="00C441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441E4" w:rsidRPr="003349AA" w:rsidP="00C441E4">
      <w:pPr>
        <w:rPr>
          <w:sz w:val="27"/>
          <w:szCs w:val="27"/>
        </w:rPr>
      </w:pP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3349AA" w:rsidR="007D56B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</w:t>
      </w:r>
      <w:r w:rsidRPr="003349AA" w:rsidR="007D56B4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3349A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И.В. Чернецкая</w:t>
      </w:r>
    </w:p>
    <w:p w:rsidR="001D1779" w:rsidRPr="003349AA"/>
    <w:sectPr w:rsidSect="00F04D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36"/>
    <w:rsid w:val="000D4669"/>
    <w:rsid w:val="00167950"/>
    <w:rsid w:val="001A1DD1"/>
    <w:rsid w:val="001D1779"/>
    <w:rsid w:val="003349AA"/>
    <w:rsid w:val="004A1D4C"/>
    <w:rsid w:val="00511486"/>
    <w:rsid w:val="005570DD"/>
    <w:rsid w:val="007408E1"/>
    <w:rsid w:val="007D56B4"/>
    <w:rsid w:val="00837629"/>
    <w:rsid w:val="0084169D"/>
    <w:rsid w:val="00B06626"/>
    <w:rsid w:val="00B435B5"/>
    <w:rsid w:val="00B44944"/>
    <w:rsid w:val="00BA07FD"/>
    <w:rsid w:val="00C441E4"/>
    <w:rsid w:val="00C53C11"/>
    <w:rsid w:val="00E43436"/>
    <w:rsid w:val="00E573D0"/>
    <w:rsid w:val="00F04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D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6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