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E88" w:rsidRPr="00E3132F" w:rsidP="001E3E8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Дело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№ 5-5</w:t>
      </w:r>
      <w:r w:rsidRPr="00E3132F" w:rsidR="008E478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3132F" w:rsidR="008E478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8E4781" w:rsidRPr="00E3132F" w:rsidP="001E3E88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91</w:t>
      </w:r>
      <w:r w:rsidRPr="00E3132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0054-01-2023-001436-55</w:t>
      </w:r>
    </w:p>
    <w:p w:rsidR="001E3E88" w:rsidRPr="00E3132F" w:rsidP="001E3E8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E88" w:rsidRPr="00E3132F" w:rsidP="001E3E8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1E3E88" w:rsidRPr="00E3132F" w:rsidP="001E3E88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E88" w:rsidRPr="00E3132F" w:rsidP="001E3E88">
      <w:pPr>
        <w:tabs>
          <w:tab w:val="left" w:pos="792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пгт. Красногвардейское </w:t>
      </w:r>
    </w:p>
    <w:p w:rsidR="001E3E88" w:rsidRPr="00E3132F" w:rsidP="001E3E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ирово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судь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5</w:t>
      </w:r>
      <w:r w:rsidRPr="00E3132F" w:rsidR="008E478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а Республики Крым дело об административном правонарушении, предусмотренном ч. 2 ст. 12.26 КоАП РФ, в отношении</w:t>
      </w:r>
      <w:r w:rsidRPr="00E313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E3E88" w:rsidRPr="00E3132F" w:rsidP="001E3E8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13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Данилова </w:t>
      </w:r>
      <w:r w:rsidRPr="00E3132F" w:rsidR="00DE6D25">
        <w:rPr>
          <w:rFonts w:ascii="Times New Roman" w:eastAsia="Times New Roman" w:hAnsi="Times New Roman"/>
          <w:b/>
          <w:sz w:val="24"/>
          <w:szCs w:val="24"/>
          <w:lang w:eastAsia="ru-RU"/>
        </w:rPr>
        <w:t>А.А.,</w:t>
      </w:r>
      <w:r w:rsidRPr="00E3132F" w:rsidR="00DE6D25">
        <w:rPr>
          <w:rFonts w:ascii="Times New Roman" w:hAnsi="Times New Roman"/>
          <w:sz w:val="27"/>
          <w:szCs w:val="27"/>
        </w:rPr>
        <w:t xml:space="preserve"> </w:t>
      </w:r>
      <w:r w:rsidRPr="00E3132F" w:rsidR="00DE6D25">
        <w:rPr>
          <w:rFonts w:ascii="Times New Roman" w:hAnsi="Times New Roman"/>
          <w:sz w:val="24"/>
          <w:szCs w:val="24"/>
        </w:rPr>
        <w:t>ДАННЫЕ О ЛИЧНОСТИ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</w:p>
    <w:p w:rsidR="001E3E88" w:rsidRPr="00E3132F" w:rsidP="001E3E8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1E3E88" w:rsidRPr="00E3132F" w:rsidP="001E3E88">
      <w:pPr>
        <w:pStyle w:val="HTMLPreformatted"/>
        <w:ind w:firstLine="54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E3132F">
        <w:rPr>
          <w:rFonts w:ascii="Times New Roman" w:hAnsi="Times New Roman"/>
          <w:bCs/>
          <w:kern w:val="36"/>
          <w:sz w:val="24"/>
          <w:szCs w:val="24"/>
        </w:rPr>
        <w:t>ДАТА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в 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17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час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ов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16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минут, водитель 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Данилов А.А.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находясь 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по адресу: </w:t>
      </w:r>
      <w:r w:rsidRPr="00E3132F">
        <w:rPr>
          <w:rFonts w:ascii="Times New Roman" w:hAnsi="Times New Roman"/>
          <w:bCs/>
          <w:kern w:val="36"/>
          <w:sz w:val="24"/>
          <w:szCs w:val="24"/>
        </w:rPr>
        <w:t>АДРЕС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,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управляя транспортным средством – </w:t>
      </w:r>
      <w:r w:rsidRPr="00E3132F">
        <w:rPr>
          <w:rFonts w:ascii="Times New Roman" w:hAnsi="Times New Roman"/>
          <w:bCs/>
          <w:kern w:val="36"/>
          <w:sz w:val="24"/>
          <w:szCs w:val="24"/>
        </w:rPr>
        <w:t>МАРКА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, государственн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ый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регистрационн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ый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номер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3132F">
        <w:rPr>
          <w:rFonts w:ascii="Times New Roman" w:hAnsi="Times New Roman"/>
          <w:bCs/>
          <w:kern w:val="36"/>
          <w:sz w:val="24"/>
          <w:szCs w:val="24"/>
        </w:rPr>
        <w:t>НОМЕР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,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с признаками опьянения (</w:t>
      </w:r>
      <w:r w:rsidRPr="00E3132F" w:rsidR="00E3132F">
        <w:rPr>
          <w:rFonts w:ascii="Times New Roman" w:hAnsi="Times New Roman"/>
          <w:sz w:val="24"/>
          <w:szCs w:val="24"/>
        </w:rPr>
        <w:t>резкое изменение</w:t>
      </w:r>
      <w:r w:rsidRPr="00E3132F" w:rsidR="00E3132F">
        <w:rPr>
          <w:rFonts w:ascii="Times New Roman" w:hAnsi="Times New Roman"/>
          <w:sz w:val="24"/>
          <w:szCs w:val="24"/>
        </w:rPr>
        <w:t xml:space="preserve"> окраски кожных покровов лица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),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не имея права управления транспортными средствам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и,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будучи отстраненным от управления транспортным средством,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в нарушение п.2.1.1, п. 2.3.2 Правил дорожного движения, не выполнил законного требования сотрудника ГИБДД о прохождении 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медицинского освидетельствования на состояние опьянения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E3132F" w:rsidR="00E3132F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>Данилова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А.А.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3132F" w:rsidR="00E3132F">
        <w:rPr>
          <w:rFonts w:ascii="Times New Roman" w:hAnsi="Times New Roman" w:cs="Times New Roman"/>
          <w:sz w:val="24"/>
          <w:szCs w:val="24"/>
        </w:rPr>
        <w:t>не содержат уголовно наказуемого</w:t>
      </w:r>
      <w:r w:rsidRPr="00E3132F" w:rsidR="00E3132F">
        <w:rPr>
          <w:rFonts w:ascii="Times New Roman" w:hAnsi="Times New Roman" w:cs="Times New Roman"/>
          <w:sz w:val="24"/>
          <w:szCs w:val="24"/>
        </w:rPr>
        <w:t xml:space="preserve"> деяния</w:t>
      </w:r>
      <w:r w:rsidRPr="00E3132F" w:rsidR="00E3132F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</w:p>
    <w:p w:rsidR="001E3E88" w:rsidRPr="00E3132F" w:rsidP="001E3E8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ходе рассмотрения дела </w:t>
      </w:r>
      <w:r w:rsidRPr="00E3132F" w:rsidR="008E4781">
        <w:rPr>
          <w:rFonts w:ascii="Times New Roman" w:hAnsi="Times New Roman"/>
          <w:bCs/>
          <w:kern w:val="36"/>
          <w:sz w:val="24"/>
          <w:szCs w:val="24"/>
        </w:rPr>
        <w:t>Данилов А.А.</w:t>
      </w:r>
      <w:r w:rsidRPr="00E3132F" w:rsidR="00854BDE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вину признал, 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 обстоятельствами изложенными в протоколе согласился, 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подтвердил, что водительских прав не получал, суду пояснил, что действительно отказался от 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прохождения медицинского освидетельствования на состояние алкогольного опьянения</w:t>
      </w:r>
      <w:r w:rsidRPr="00E3132F" w:rsidR="00854BD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, так как </w:t>
      </w:r>
      <w:r w:rsidRPr="00E3132F" w:rsidR="008E478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накануне употреблял алкогольн</w:t>
      </w:r>
      <w:r w:rsidRPr="00E3132F" w:rsidR="004567A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ые напитки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 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Судья, 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выслушав привлекаемое лицо, 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исследовав в совокупности материалы дела об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Данилова А.А.</w:t>
      </w:r>
      <w:r w:rsidRPr="00E3132F" w:rsidR="00854BDE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2 ст. 12.26 КоАП РФ, доказана и нашла свое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подтверждение в ходе производства по делу об административном правонарушении. </w:t>
      </w:r>
    </w:p>
    <w:p w:rsidR="001E3E88" w:rsidRPr="00E3132F" w:rsidP="001E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2 ст. 12.26 КоАП РФ предусматривает административную ответственность за невыполнение водителем транспортного средства,</w:t>
      </w:r>
      <w:r w:rsidRPr="00E3132F">
        <w:rPr>
          <w:rFonts w:ascii="Times New Roman" w:hAnsi="Times New Roman" w:eastAsiaTheme="minorHAnsi"/>
          <w:sz w:val="24"/>
          <w:szCs w:val="24"/>
        </w:rPr>
        <w:t xml:space="preserve"> не имеющим права управления транспортными средствами</w:t>
      </w:r>
      <w:r w:rsidRPr="00E3132F">
        <w:rPr>
          <w:rFonts w:ascii="Times New Roman" w:hAnsi="Times New Roman" w:eastAsiaTheme="minorHAnsi"/>
          <w:sz w:val="24"/>
          <w:szCs w:val="24"/>
        </w:rPr>
        <w:t xml:space="preserve"> либо лишенным права управления транспортными средствами,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я. 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состояние алкогольного опьянения и медицинское освидетельствование на состояние опьянения. 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протоколу об административном правонарушении серии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82 АП № 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195235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E3132F" w:rsidR="00854BD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E3132F" w:rsidR="004567A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июля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202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3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года 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- </w:t>
      </w:r>
      <w:r w:rsidRPr="00E3132F" w:rsidR="00DE6D25">
        <w:rPr>
          <w:rFonts w:ascii="Times New Roman" w:hAnsi="Times New Roman"/>
          <w:bCs/>
          <w:kern w:val="36"/>
          <w:sz w:val="24"/>
          <w:szCs w:val="24"/>
        </w:rPr>
        <w:t>ДАТА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 xml:space="preserve"> в 17 часов 16 минут, водитель Данилов А.А. находясь по адресу: </w:t>
      </w:r>
      <w:r w:rsidRPr="00E3132F" w:rsidR="00DE6D25">
        <w:rPr>
          <w:rFonts w:ascii="Times New Roman" w:hAnsi="Times New Roman"/>
          <w:bCs/>
          <w:kern w:val="36"/>
          <w:sz w:val="24"/>
          <w:szCs w:val="24"/>
        </w:rPr>
        <w:t>АДРЕС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 xml:space="preserve">, управляя транспортным средством – </w:t>
      </w:r>
      <w:r w:rsidRPr="00E3132F" w:rsidR="00DE6D25">
        <w:rPr>
          <w:rFonts w:ascii="Times New Roman" w:hAnsi="Times New Roman"/>
          <w:bCs/>
          <w:kern w:val="36"/>
          <w:sz w:val="24"/>
          <w:szCs w:val="24"/>
        </w:rPr>
        <w:t>МАРКА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 xml:space="preserve">, государственный регистрационный номер </w:t>
      </w:r>
      <w:r w:rsidRPr="00E3132F" w:rsidR="00DE6D25">
        <w:rPr>
          <w:rFonts w:ascii="Times New Roman" w:hAnsi="Times New Roman"/>
          <w:bCs/>
          <w:kern w:val="36"/>
          <w:sz w:val="24"/>
          <w:szCs w:val="24"/>
        </w:rPr>
        <w:t>НОМЕР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, с признаками опьянения (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резкое изменение окраски кожных покровов лица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), не имея права управления транспортными средствами, будучи отстраненным от управления транспортным средством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, в нарушение п.2.1.1, п. 2.3.2 Правил дорожного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движения, не выполнил законного требования сотрудника ГИБДД о прохож</w:t>
      </w:r>
      <w:r w:rsidRPr="00E3132F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дении медицинского освидетельствования на состояние опьянения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 невыполнения 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Даниловым А.А.</w:t>
      </w:r>
      <w:r w:rsidRPr="00E3132F">
        <w:rPr>
          <w:rFonts w:ascii="Times New Roman" w:hAnsi="Times New Roman"/>
          <w:bCs/>
          <w:kern w:val="36"/>
          <w:sz w:val="24"/>
          <w:szCs w:val="24"/>
        </w:rPr>
        <w:t>,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законного требования о прохождении медицинского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освидетельствования на состояние опьянения подтвержден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серии 82 АП № 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195235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об административном правонарушении; протоколом 82 ОТ № 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037205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отстранении от управления транспортным средством; протоколом о направлении на медицинское освидетельствование на состояние опьянения серии </w:t>
      </w:r>
      <w:r w:rsidRPr="00E3132F" w:rsidR="002F48EB">
        <w:rPr>
          <w:rFonts w:ascii="Times New Roman" w:eastAsia="Times New Roman" w:hAnsi="Times New Roman"/>
          <w:sz w:val="24"/>
          <w:szCs w:val="24"/>
          <w:lang w:eastAsia="ru-RU"/>
        </w:rPr>
        <w:t>82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НП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000910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.2023 год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а, из которого следует, что 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Данилов А.А.</w:t>
      </w:r>
      <w:r w:rsidRPr="00E3132F">
        <w:rPr>
          <w:rFonts w:ascii="Times New Roman" w:hAnsi="Times New Roman"/>
          <w:bCs/>
          <w:kern w:val="36"/>
          <w:sz w:val="24"/>
          <w:szCs w:val="24"/>
        </w:rPr>
        <w:t>,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пройти медицинское освидетельствование отказался, 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о чем собственноручно сделана запись в соответствующей графе,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32F">
        <w:rPr>
          <w:rFonts w:ascii="Times New Roman" w:hAnsi="Times New Roman"/>
          <w:sz w:val="24"/>
          <w:szCs w:val="24"/>
        </w:rPr>
        <w:t>поиском ТС Госавтоинспекции МВД России, а также видеозаписью</w:t>
      </w:r>
      <w:r w:rsidRPr="00E3132F" w:rsidR="00BE47BA">
        <w:rPr>
          <w:rFonts w:ascii="Times New Roman" w:hAnsi="Times New Roman"/>
          <w:sz w:val="24"/>
          <w:szCs w:val="24"/>
        </w:rPr>
        <w:t xml:space="preserve">, из которой следует, что права и обязанности </w:t>
      </w:r>
      <w:r w:rsidRPr="00E3132F" w:rsidR="004567AE">
        <w:rPr>
          <w:rFonts w:ascii="Times New Roman" w:hAnsi="Times New Roman"/>
          <w:sz w:val="24"/>
          <w:szCs w:val="24"/>
        </w:rPr>
        <w:t>Данилову А.А.</w:t>
      </w:r>
      <w:r w:rsidRPr="00E3132F" w:rsidR="00BE47BA">
        <w:rPr>
          <w:rFonts w:ascii="Times New Roman" w:hAnsi="Times New Roman"/>
          <w:sz w:val="24"/>
          <w:szCs w:val="24"/>
        </w:rPr>
        <w:t xml:space="preserve"> разъяснены, все процессуальные действия в отношении 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Данилова А.А.</w:t>
      </w:r>
      <w:r w:rsidRPr="00E3132F" w:rsidR="00BE47BA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3132F" w:rsidR="00BE47BA">
        <w:rPr>
          <w:rFonts w:ascii="Times New Roman" w:hAnsi="Times New Roman"/>
          <w:sz w:val="24"/>
          <w:szCs w:val="24"/>
        </w:rPr>
        <w:t xml:space="preserve">озвучивались вслух, протоколы зачитывались, кроме того видеозаписью зафиксировано, как 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Данилову А.А.</w:t>
      </w:r>
      <w:r w:rsidRPr="00E3132F" w:rsidR="00BE47BA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3132F" w:rsidR="00BE47BA">
        <w:rPr>
          <w:rFonts w:ascii="Times New Roman" w:hAnsi="Times New Roman"/>
          <w:sz w:val="24"/>
          <w:szCs w:val="24"/>
        </w:rPr>
        <w:t xml:space="preserve">предлагается пройти медицинское освидетельствование на состояние опьянения, на что </w:t>
      </w:r>
      <w:r w:rsidRPr="00E3132F" w:rsidR="00BE47BA">
        <w:rPr>
          <w:rFonts w:ascii="Times New Roman" w:hAnsi="Times New Roman"/>
          <w:bCs/>
          <w:kern w:val="36"/>
          <w:sz w:val="24"/>
          <w:szCs w:val="24"/>
        </w:rPr>
        <w:t xml:space="preserve">он </w:t>
      </w:r>
      <w:r w:rsidRPr="00E3132F" w:rsidR="00BE47BA">
        <w:rPr>
          <w:rFonts w:ascii="Times New Roman" w:hAnsi="Times New Roman"/>
          <w:sz w:val="24"/>
          <w:szCs w:val="24"/>
        </w:rPr>
        <w:t>ответил отказом.</w:t>
      </w:r>
      <w:r w:rsidRPr="00E3132F" w:rsidR="004567AE">
        <w:rPr>
          <w:rFonts w:ascii="Times New Roman" w:hAnsi="Times New Roman"/>
          <w:sz w:val="24"/>
          <w:szCs w:val="24"/>
        </w:rPr>
        <w:t xml:space="preserve"> 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ительства РФ </w:t>
      </w:r>
      <w:r w:rsidRPr="00E3132F" w:rsidR="002F48EB">
        <w:rPr>
          <w:rFonts w:ascii="Times New Roman" w:hAnsi="Times New Roman"/>
          <w:sz w:val="24"/>
          <w:szCs w:val="24"/>
        </w:rPr>
        <w:t>от 21 октября 2022 г. N 1882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признаков: запах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алкоголя изо рта, неустойчивость позы, нарушение речи, резкое изменение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окраски кожных покровов лица, поведение, не соответствующее обстановке. 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Как следует из протокола об отстранении от управления транспортным средством, протокола о направлении на медици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нское освидетельствование на состояние опьянения у 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Данилова А.А.</w:t>
      </w:r>
      <w:r w:rsidRPr="00E3132F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сотрудниками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полиции выявлены признаки опьянения: 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резкое изменение окраски кожных покровов лица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При наличии указанных признаков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r w:rsidRPr="00E3132F" w:rsidR="008B2F8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 III вышеуказанных Правил 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Как следует из протокола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о направлении на медицинское освидетельствование на состояние опьянения, основанием направления на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медицинское освидетельствование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явил</w:t>
      </w:r>
      <w:r w:rsidRPr="00E3132F" w:rsidR="00BE47BA"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32F" w:rsidR="00BE47BA">
        <w:rPr>
          <w:rFonts w:ascii="Times New Roman" w:eastAsia="Times New Roman" w:hAnsi="Times New Roman"/>
          <w:sz w:val="24"/>
          <w:szCs w:val="24"/>
          <w:lang w:eastAsia="ru-RU"/>
        </w:rPr>
        <w:t>наличие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 w:rsidRPr="00E3132F">
        <w:rPr>
          <w:rFonts w:ascii="Times New Roman" w:hAnsi="Times New Roman"/>
        </w:rPr>
        <w:t>.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Данилова А.А.</w:t>
      </w:r>
      <w:r w:rsidRPr="00E3132F" w:rsidR="00B2299A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освидетельствование на состояние алкогольного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опьянения, а также направлен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ие на медицинское освидетельствование на состояние опьянения осуществлено сотрудниками полиции с применением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видеозаписи, которая содержит полную информацию о проводимых в отношении него мерах обеспечения производства по делу об административном правонаруш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ении, его ответы, пояснения в рамках проводимых мер, наименование составляемых процессуальных документов в отношении него.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Данилова А.А.</w:t>
      </w:r>
      <w:r w:rsidRPr="00E3132F" w:rsidR="00B2299A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на медицинское освидетел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ьствование на состояние опьянения, от прохождения которого он отказался, что и было установлено в ходе рассмотрения дела.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 мировой судья находит, что в деянии 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Данилова А.А.</w:t>
      </w:r>
      <w:r w:rsidRPr="00E3132F" w:rsidR="00B2299A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тренный ч. 2 ст. 12.26 КоАП РФ, поскольку его действиями нарушен п.2.1.1,п. 2.3.2 ПДД РФ. В действиях 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Данилова А.А.</w:t>
      </w:r>
      <w:r w:rsidRPr="00E3132F" w:rsidR="00B2299A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1E3E88" w:rsidRPr="00E3132F" w:rsidP="001E3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E3132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E3132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25.1</w:t>
        </w:r>
      </w:hyperlink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6" w:history="1">
        <w:r w:rsidRPr="00E3132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</w:t>
        </w:r>
        <w:r w:rsidRPr="00E3132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51</w:t>
        </w:r>
      </w:hyperlink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правонарушителю разъяснены. </w:t>
      </w:r>
    </w:p>
    <w:p w:rsidR="001E3E88" w:rsidRPr="00E3132F" w:rsidP="001E3E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Данилова А.А.</w:t>
      </w:r>
      <w:r w:rsidRPr="00E3132F" w:rsidR="00B2299A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hyperlink r:id="rId7" w:history="1">
        <w:r w:rsidRPr="00E3132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ч. 2 ст. 12.26</w:t>
        </w:r>
      </w:hyperlink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1E3E88" w:rsidRPr="00E3132F" w:rsidP="001E3E88">
      <w:pPr>
        <w:pStyle w:val="HTMLPreformatted"/>
        <w:ind w:firstLine="540"/>
        <w:jc w:val="both"/>
        <w:rPr>
          <w:rFonts w:ascii="Times New Roman" w:hAnsi="Times New Roman"/>
          <w:sz w:val="24"/>
          <w:szCs w:val="24"/>
        </w:rPr>
      </w:pPr>
      <w:r w:rsidRPr="00E3132F">
        <w:rPr>
          <w:rFonts w:ascii="Times New Roman" w:hAnsi="Times New Roman"/>
          <w:sz w:val="24"/>
          <w:szCs w:val="24"/>
        </w:rPr>
        <w:t>Принимая во внимание, что</w:t>
      </w:r>
      <w:r w:rsidRPr="00E3132F">
        <w:rPr>
          <w:rFonts w:ascii="Times New Roman" w:hAnsi="Times New Roman"/>
          <w:sz w:val="24"/>
          <w:szCs w:val="24"/>
        </w:rPr>
        <w:t xml:space="preserve"> </w:t>
      </w:r>
      <w:r w:rsidRPr="00E3132F" w:rsidR="004567AE">
        <w:rPr>
          <w:rFonts w:ascii="Times New Roman" w:hAnsi="Times New Roman" w:cs="Times New Roman"/>
          <w:bCs/>
          <w:kern w:val="36"/>
          <w:sz w:val="24"/>
          <w:szCs w:val="24"/>
        </w:rPr>
        <w:t>Данилов А.А.</w:t>
      </w:r>
      <w:r w:rsidRPr="00E3132F" w:rsidR="00B2299A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E3132F">
        <w:rPr>
          <w:rFonts w:ascii="Times New Roman" w:hAnsi="Times New Roman"/>
          <w:sz w:val="24"/>
          <w:szCs w:val="24"/>
        </w:rPr>
        <w:t xml:space="preserve">не имеет права управления  транспортными средствами, то судья квалифицирует его действия по ч. 2 </w:t>
      </w:r>
      <w:r w:rsidRPr="00E3132F">
        <w:rPr>
          <w:rFonts w:ascii="Times New Roman" w:hAnsi="Times New Roman"/>
          <w:sz w:val="24"/>
          <w:szCs w:val="24"/>
        </w:rPr>
        <w:t>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E3132F">
        <w:rPr>
          <w:rFonts w:ascii="Times New Roman" w:hAnsi="Times New Roman"/>
          <w:sz w:val="24"/>
          <w:szCs w:val="24"/>
        </w:rPr>
        <w:t xml:space="preserve">, </w:t>
      </w:r>
      <w:r w:rsidRPr="00E3132F">
        <w:rPr>
          <w:rFonts w:ascii="Times New Roman" w:hAnsi="Times New Roman" w:cs="Times New Roman"/>
          <w:sz w:val="24"/>
          <w:szCs w:val="24"/>
        </w:rPr>
        <w:t>если</w:t>
      </w:r>
      <w:r w:rsidRPr="00E3132F">
        <w:rPr>
          <w:rFonts w:ascii="Times New Roman" w:hAnsi="Times New Roman" w:cs="Times New Roman"/>
          <w:sz w:val="24"/>
          <w:szCs w:val="24"/>
        </w:rPr>
        <w:t xml:space="preserve"> такие действия не содержат уголовно наказуемого деяния</w:t>
      </w:r>
      <w:r w:rsidRPr="00E3132F">
        <w:rPr>
          <w:rFonts w:ascii="Times New Roman" w:hAnsi="Times New Roman"/>
          <w:sz w:val="24"/>
          <w:szCs w:val="24"/>
        </w:rPr>
        <w:t>.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, смягчающим административную ответственность 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Данилова А.А.</w:t>
      </w:r>
      <w:r w:rsidRPr="00E3132F" w:rsidR="00B2299A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 4.2 КоАП РФ мировым судьей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признается признание вины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, наличие на иждивении малолетнего ребенка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Обсто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ятельств, отягчающих административную ответственность в соответствии со ст.4.3  КоАП РФ, мировым судьей не установлено.   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вида и размера административного наказания судья учитывает характер совершенного право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нарушения, данные о личности лица, в отношении которого ведется производство по делу. 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E3132F" w:rsidR="004567AE">
        <w:rPr>
          <w:rFonts w:ascii="Times New Roman" w:hAnsi="Times New Roman"/>
          <w:bCs/>
          <w:kern w:val="36"/>
          <w:sz w:val="24"/>
          <w:szCs w:val="24"/>
        </w:rPr>
        <w:t>Данилову А.А.</w:t>
      </w:r>
      <w:r w:rsidRPr="00E3132F" w:rsidR="00B2299A">
        <w:rPr>
          <w:rFonts w:ascii="Times New Roman" w:hAnsi="Times New Roman"/>
          <w:bCs/>
          <w:kern w:val="36"/>
          <w:sz w:val="24"/>
          <w:szCs w:val="24"/>
        </w:rPr>
        <w:t xml:space="preserve">,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 в виде административного ареста на срок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10 (десять) суток.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исключающие назначение наказания в виде ареста, отсутствуют.</w:t>
      </w:r>
    </w:p>
    <w:p w:rsidR="001E3E88" w:rsidRPr="00E3132F" w:rsidP="001E3E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На основании  ч. 2 ст. 12.26 КоАП РФ, руководствуясь ст.ст. 29.9, 29.10 КоАП РФ, мировой судья</w:t>
      </w:r>
    </w:p>
    <w:p w:rsidR="001E3E88" w:rsidRPr="00E3132F" w:rsidP="001E3E8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постановил:</w:t>
      </w:r>
    </w:p>
    <w:p w:rsidR="001E3E88" w:rsidRPr="00E3132F" w:rsidP="001E3E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Данилова </w:t>
      </w:r>
      <w:r w:rsidRPr="00E3132F" w:rsidR="00DE6D25">
        <w:rPr>
          <w:rFonts w:ascii="Times New Roman" w:eastAsia="Times New Roman" w:hAnsi="Times New Roman"/>
          <w:b/>
          <w:sz w:val="24"/>
          <w:szCs w:val="24"/>
          <w:lang w:eastAsia="ru-RU"/>
        </w:rPr>
        <w:t>А.А., ДАТА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ождения,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административному наказанию в виде административного ареста на 10 (десять) суток.</w:t>
      </w:r>
    </w:p>
    <w:p w:rsidR="001E3E88" w:rsidRPr="00E3132F" w:rsidP="001E3E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Срок административного наказания в виде а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реста исчислять с 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3132F" w:rsidR="00B2299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–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32F" w:rsidR="004567AE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E3E88" w:rsidRPr="00E3132F" w:rsidP="001E3E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E3E88" w:rsidRPr="00E3132F" w:rsidP="001E3E88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3132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Постановление может быть </w:t>
      </w:r>
      <w:r w:rsidRPr="00E3132F">
        <w:rPr>
          <w:rFonts w:ascii="Times New Roman" w:eastAsia="Times New Roman" w:hAnsi="Times New Roman"/>
          <w:i/>
          <w:sz w:val="24"/>
          <w:szCs w:val="24"/>
          <w:lang w:eastAsia="ru-RU"/>
        </w:rPr>
        <w:t>обжаловано в Красногвардейский районный суд Республики Крым через мирового судью судебного участка № 5</w:t>
      </w:r>
      <w:r w:rsidRPr="00E3132F" w:rsidR="00DE6D25">
        <w:rPr>
          <w:rFonts w:ascii="Times New Roman" w:eastAsia="Times New Roman" w:hAnsi="Times New Roman"/>
          <w:i/>
          <w:sz w:val="24"/>
          <w:szCs w:val="24"/>
          <w:lang w:eastAsia="ru-RU"/>
        </w:rPr>
        <w:t>4</w:t>
      </w:r>
      <w:r w:rsidRPr="00E3132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E3E88" w:rsidRPr="00E3132F" w:rsidP="001E3E88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3E88" w:rsidRPr="00E3132F" w:rsidP="001E3E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                          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E313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Ю.Г. Белова</w:t>
      </w:r>
    </w:p>
    <w:p w:rsidR="001E3E88" w:rsidRPr="00E3132F" w:rsidP="001E3E88">
      <w:pPr>
        <w:spacing w:line="240" w:lineRule="auto"/>
        <w:rPr>
          <w:sz w:val="24"/>
          <w:szCs w:val="24"/>
        </w:rPr>
      </w:pPr>
    </w:p>
    <w:p w:rsidR="00D42050" w:rsidRPr="00E3132F"/>
    <w:sectPr w:rsidSect="00E313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47E7B"/>
    <w:rsid w:val="001E3E88"/>
    <w:rsid w:val="002A17DE"/>
    <w:rsid w:val="002F48EB"/>
    <w:rsid w:val="003A7C04"/>
    <w:rsid w:val="003E5768"/>
    <w:rsid w:val="004567AE"/>
    <w:rsid w:val="00540538"/>
    <w:rsid w:val="006958F4"/>
    <w:rsid w:val="006C4B83"/>
    <w:rsid w:val="00854BDE"/>
    <w:rsid w:val="008B2F8E"/>
    <w:rsid w:val="008E4781"/>
    <w:rsid w:val="00912E8F"/>
    <w:rsid w:val="009E1062"/>
    <w:rsid w:val="00AF0A8E"/>
    <w:rsid w:val="00B2299A"/>
    <w:rsid w:val="00BE47BA"/>
    <w:rsid w:val="00D42050"/>
    <w:rsid w:val="00DD434C"/>
    <w:rsid w:val="00DE6D25"/>
    <w:rsid w:val="00E0005B"/>
    <w:rsid w:val="00E3132F"/>
    <w:rsid w:val="00E8729F"/>
    <w:rsid w:val="00ED20B5"/>
    <w:rsid w:val="00F17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E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3E88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1E3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E3E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A7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7C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