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D79" w:rsidRPr="000C1E24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0C1E24">
        <w:rPr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Pr="000C1E24" w:rsidR="0098778D">
        <w:rPr>
          <w:color w:val="auto"/>
          <w:sz w:val="28"/>
          <w:szCs w:val="28"/>
        </w:rPr>
        <w:t xml:space="preserve">    </w:t>
      </w:r>
      <w:r w:rsidRPr="000C1E24">
        <w:rPr>
          <w:color w:val="auto"/>
          <w:sz w:val="28"/>
          <w:szCs w:val="28"/>
        </w:rPr>
        <w:t>№ 5-54-</w:t>
      </w:r>
      <w:r w:rsidRPr="000C1E24" w:rsidR="00EF2CA3">
        <w:rPr>
          <w:color w:val="auto"/>
          <w:sz w:val="28"/>
          <w:szCs w:val="28"/>
        </w:rPr>
        <w:t>20</w:t>
      </w:r>
      <w:r w:rsidRPr="000C1E24" w:rsidR="00513675">
        <w:rPr>
          <w:color w:val="auto"/>
          <w:sz w:val="28"/>
          <w:szCs w:val="28"/>
        </w:rPr>
        <w:t>4</w:t>
      </w:r>
      <w:r w:rsidRPr="000C1E24">
        <w:rPr>
          <w:color w:val="auto"/>
          <w:sz w:val="28"/>
          <w:szCs w:val="28"/>
        </w:rPr>
        <w:t>/202</w:t>
      </w:r>
      <w:r w:rsidRPr="000C1E24" w:rsidR="00F34B2A">
        <w:rPr>
          <w:color w:val="auto"/>
          <w:sz w:val="28"/>
          <w:szCs w:val="28"/>
        </w:rPr>
        <w:t>4</w:t>
      </w:r>
    </w:p>
    <w:p w:rsidR="00CF4D79" w:rsidRPr="000C1E24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0C1E24">
        <w:rPr>
          <w:color w:val="auto"/>
          <w:sz w:val="28"/>
          <w:szCs w:val="28"/>
        </w:rPr>
        <w:t>91MS005</w:t>
      </w:r>
      <w:r w:rsidRPr="000C1E24" w:rsidR="00F34B2A">
        <w:rPr>
          <w:color w:val="auto"/>
          <w:sz w:val="28"/>
          <w:szCs w:val="28"/>
        </w:rPr>
        <w:t>4</w:t>
      </w:r>
      <w:r w:rsidRPr="000C1E24">
        <w:rPr>
          <w:color w:val="auto"/>
          <w:sz w:val="28"/>
          <w:szCs w:val="28"/>
        </w:rPr>
        <w:t>-01-202</w:t>
      </w:r>
      <w:r w:rsidRPr="000C1E24" w:rsidR="00F34B2A">
        <w:rPr>
          <w:color w:val="auto"/>
          <w:sz w:val="28"/>
          <w:szCs w:val="28"/>
        </w:rPr>
        <w:t>4</w:t>
      </w:r>
      <w:r w:rsidRPr="000C1E24">
        <w:rPr>
          <w:color w:val="auto"/>
          <w:sz w:val="28"/>
          <w:szCs w:val="28"/>
        </w:rPr>
        <w:t>-00</w:t>
      </w:r>
      <w:r w:rsidRPr="000C1E24" w:rsidR="00513675">
        <w:rPr>
          <w:color w:val="auto"/>
          <w:sz w:val="28"/>
          <w:szCs w:val="28"/>
        </w:rPr>
        <w:t>1024</w:t>
      </w:r>
      <w:r w:rsidRPr="000C1E24">
        <w:rPr>
          <w:color w:val="auto"/>
          <w:sz w:val="28"/>
          <w:szCs w:val="28"/>
        </w:rPr>
        <w:t>-</w:t>
      </w:r>
      <w:r w:rsidRPr="000C1E24" w:rsidR="00513675">
        <w:rPr>
          <w:color w:val="auto"/>
          <w:sz w:val="28"/>
          <w:szCs w:val="28"/>
        </w:rPr>
        <w:t>46</w:t>
      </w:r>
    </w:p>
    <w:p w:rsidR="005D3F34" w:rsidRPr="000C1E24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CF4D79" w:rsidRPr="000C1E24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0C1E24">
        <w:rPr>
          <w:color w:val="auto"/>
          <w:sz w:val="28"/>
          <w:szCs w:val="28"/>
        </w:rPr>
        <w:t>ПОСТАНОВЛЕНИЕ</w:t>
      </w:r>
    </w:p>
    <w:p w:rsidR="00F34B2A" w:rsidRPr="000C1E24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0C1E24">
        <w:rPr>
          <w:bCs/>
          <w:color w:val="auto"/>
          <w:spacing w:val="9"/>
          <w:szCs w:val="24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F4D79" w:rsidRPr="000C1E24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0C1E24">
        <w:rPr>
          <w:bCs/>
          <w:color w:val="auto"/>
          <w:spacing w:val="9"/>
          <w:szCs w:val="24"/>
        </w:rPr>
        <w:t>ул. Титова, д.</w:t>
      </w:r>
      <w:r w:rsidRPr="000C1E24">
        <w:rPr>
          <w:bCs/>
          <w:color w:val="auto"/>
          <w:spacing w:val="9"/>
          <w:szCs w:val="24"/>
        </w:rPr>
        <w:t>60,</w:t>
      </w:r>
      <w:r w:rsidRPr="000C1E24">
        <w:rPr>
          <w:iCs/>
          <w:color w:val="auto"/>
          <w:szCs w:val="24"/>
        </w:rPr>
        <w:t xml:space="preserve"> тел.: (36556) 2-18-28, е-</w:t>
      </w:r>
      <w:r w:rsidRPr="000C1E24">
        <w:rPr>
          <w:iCs/>
          <w:color w:val="auto"/>
          <w:szCs w:val="24"/>
          <w:lang w:val="en-US"/>
        </w:rPr>
        <w:t>mail</w:t>
      </w:r>
      <w:r w:rsidRPr="000C1E24">
        <w:rPr>
          <w:iCs/>
          <w:color w:val="auto"/>
          <w:szCs w:val="24"/>
        </w:rPr>
        <w:t>:</w:t>
      </w:r>
      <w:r w:rsidRPr="000C1E24">
        <w:rPr>
          <w:color w:val="auto"/>
          <w:szCs w:val="24"/>
          <w:lang w:val="en-US"/>
        </w:rPr>
        <w:t>ms</w:t>
      </w:r>
      <w:r w:rsidRPr="000C1E24">
        <w:rPr>
          <w:color w:val="auto"/>
          <w:szCs w:val="24"/>
        </w:rPr>
        <w:t>54@</w:t>
      </w:r>
      <w:r w:rsidRPr="000C1E24">
        <w:rPr>
          <w:color w:val="auto"/>
          <w:szCs w:val="24"/>
          <w:lang w:val="en-US"/>
        </w:rPr>
        <w:t>must</w:t>
      </w:r>
      <w:r w:rsidRPr="000C1E24">
        <w:rPr>
          <w:color w:val="auto"/>
          <w:szCs w:val="24"/>
        </w:rPr>
        <w:t>.</w:t>
      </w:r>
      <w:r w:rsidRPr="000C1E24">
        <w:rPr>
          <w:color w:val="auto"/>
          <w:szCs w:val="24"/>
          <w:lang w:val="en-US"/>
        </w:rPr>
        <w:t>rk</w:t>
      </w:r>
      <w:r w:rsidRPr="000C1E24">
        <w:rPr>
          <w:color w:val="auto"/>
          <w:szCs w:val="24"/>
        </w:rPr>
        <w:t>.</w:t>
      </w:r>
      <w:r w:rsidRPr="000C1E24">
        <w:rPr>
          <w:color w:val="auto"/>
          <w:szCs w:val="24"/>
          <w:lang w:val="en-US"/>
        </w:rPr>
        <w:t>gov</w:t>
      </w:r>
      <w:r w:rsidRPr="000C1E24">
        <w:rPr>
          <w:color w:val="auto"/>
          <w:szCs w:val="24"/>
        </w:rPr>
        <w:t>.</w:t>
      </w:r>
      <w:r w:rsidRPr="000C1E24">
        <w:rPr>
          <w:color w:val="auto"/>
          <w:szCs w:val="24"/>
          <w:lang w:val="en-US"/>
        </w:rPr>
        <w:t>ru</w:t>
      </w:r>
      <w:r w:rsidRPr="000C1E24">
        <w:rPr>
          <w:bCs/>
          <w:color w:val="auto"/>
          <w:spacing w:val="9"/>
          <w:szCs w:val="24"/>
        </w:rPr>
        <w:t>)</w:t>
      </w:r>
    </w:p>
    <w:p w:rsidR="00CF4D79" w:rsidRPr="000C1E24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CF4D79" w:rsidRPr="000C1E24" w:rsidP="00CF4D79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13</w:t>
      </w:r>
      <w:r w:rsidRPr="000C1E24" w:rsidR="00EF2CA3">
        <w:rPr>
          <w:color w:val="auto"/>
          <w:sz w:val="27"/>
          <w:szCs w:val="27"/>
        </w:rPr>
        <w:t xml:space="preserve"> июня</w:t>
      </w:r>
      <w:r w:rsidRPr="000C1E24" w:rsidR="00F34B2A">
        <w:rPr>
          <w:color w:val="auto"/>
          <w:sz w:val="27"/>
          <w:szCs w:val="27"/>
        </w:rPr>
        <w:t xml:space="preserve"> 2024</w:t>
      </w:r>
      <w:r w:rsidRPr="000C1E24">
        <w:rPr>
          <w:color w:val="auto"/>
          <w:sz w:val="27"/>
          <w:szCs w:val="27"/>
        </w:rPr>
        <w:t xml:space="preserve"> года                                                  </w:t>
      </w:r>
      <w:r w:rsidRPr="000C1E24" w:rsidR="00EF2CA3">
        <w:rPr>
          <w:color w:val="auto"/>
          <w:sz w:val="27"/>
          <w:szCs w:val="27"/>
        </w:rPr>
        <w:t xml:space="preserve">           </w:t>
      </w:r>
      <w:r w:rsidRPr="000C1E24">
        <w:rPr>
          <w:color w:val="auto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5D3F34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 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pacing w:val="9"/>
          <w:sz w:val="27"/>
          <w:szCs w:val="27"/>
        </w:rPr>
        <w:t>Мировой судья судебного участка № 54 Красногвардейского судебного района Республ</w:t>
      </w:r>
      <w:r w:rsidRPr="000C1E24">
        <w:rPr>
          <w:color w:val="auto"/>
          <w:spacing w:val="9"/>
          <w:sz w:val="27"/>
          <w:szCs w:val="27"/>
        </w:rPr>
        <w:t>ики Крым Чернецкая И.В</w:t>
      </w:r>
      <w:r w:rsidRPr="000C1E24">
        <w:rPr>
          <w:color w:val="auto"/>
          <w:spacing w:val="9"/>
          <w:sz w:val="27"/>
          <w:szCs w:val="27"/>
        </w:rPr>
        <w:t>.</w:t>
      </w:r>
      <w:r w:rsidRPr="000C1E24">
        <w:rPr>
          <w:color w:val="auto"/>
          <w:sz w:val="27"/>
          <w:szCs w:val="27"/>
        </w:rPr>
        <w:t xml:space="preserve">, </w:t>
      </w:r>
    </w:p>
    <w:p w:rsidR="005D3F34" w:rsidRPr="000C1E24" w:rsidP="005D3F34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с участием:</w:t>
      </w:r>
    </w:p>
    <w:p w:rsidR="00CF4D79" w:rsidRPr="000C1E24" w:rsidP="005D3F34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помощника прокурора Красногвардейского района </w:t>
      </w:r>
      <w:r w:rsidRPr="000C1E24" w:rsidR="00513675">
        <w:rPr>
          <w:color w:val="auto"/>
          <w:sz w:val="27"/>
          <w:szCs w:val="27"/>
        </w:rPr>
        <w:t>Кобзарева А.О.</w:t>
      </w:r>
      <w:r w:rsidRPr="000C1E24">
        <w:rPr>
          <w:color w:val="auto"/>
          <w:sz w:val="27"/>
          <w:szCs w:val="27"/>
        </w:rPr>
        <w:t>,</w:t>
      </w:r>
    </w:p>
    <w:p w:rsidR="00513675" w:rsidRPr="000C1E24" w:rsidP="005D3F34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потерпевшей – ФИО</w:t>
      </w:r>
      <w:r w:rsidRPr="000C1E24">
        <w:rPr>
          <w:color w:val="auto"/>
          <w:sz w:val="27"/>
          <w:szCs w:val="27"/>
        </w:rPr>
        <w:t>1</w:t>
      </w:r>
      <w:r w:rsidRPr="000C1E24">
        <w:rPr>
          <w:color w:val="auto"/>
          <w:sz w:val="27"/>
          <w:szCs w:val="27"/>
        </w:rPr>
        <w:t>,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лиц</w:t>
      </w:r>
      <w:r w:rsidRPr="000C1E24" w:rsidR="0098778D">
        <w:rPr>
          <w:color w:val="auto"/>
          <w:sz w:val="27"/>
          <w:szCs w:val="27"/>
        </w:rPr>
        <w:t>о</w:t>
      </w:r>
      <w:r w:rsidRPr="000C1E24">
        <w:rPr>
          <w:color w:val="auto"/>
          <w:sz w:val="27"/>
          <w:szCs w:val="27"/>
        </w:rPr>
        <w:t xml:space="preserve">, </w:t>
      </w:r>
      <w:r w:rsidRPr="000C1E24" w:rsidR="0089065F">
        <w:rPr>
          <w:color w:val="auto"/>
          <w:sz w:val="27"/>
          <w:szCs w:val="27"/>
        </w:rPr>
        <w:t xml:space="preserve">в отношении которого ведется производство по делу </w:t>
      </w:r>
      <w:r w:rsidRPr="000C1E24" w:rsidR="00513675">
        <w:rPr>
          <w:color w:val="auto"/>
          <w:sz w:val="27"/>
          <w:szCs w:val="27"/>
        </w:rPr>
        <w:t>– Савина Р.А.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рассмотрев в помещении судебного участка № 54 </w:t>
      </w:r>
      <w:r w:rsidRPr="000C1E24">
        <w:rPr>
          <w:color w:val="auto"/>
          <w:sz w:val="27"/>
          <w:szCs w:val="27"/>
        </w:rPr>
        <w:t>Красногвардейского судебного района Республики Крым дело об административном правонарушении, предусмотренном ч.1 ст.5.61 КоАП РФ, в отношении</w:t>
      </w:r>
      <w:r w:rsidRPr="000C1E24" w:rsidR="00EF2CA3">
        <w:rPr>
          <w:color w:val="auto"/>
          <w:sz w:val="27"/>
          <w:szCs w:val="27"/>
        </w:rPr>
        <w:t>: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b/>
          <w:color w:val="auto"/>
          <w:sz w:val="27"/>
          <w:szCs w:val="27"/>
        </w:rPr>
        <w:t xml:space="preserve"> </w:t>
      </w:r>
      <w:r w:rsidRPr="000C1E24" w:rsidR="00513675">
        <w:rPr>
          <w:b/>
          <w:color w:val="auto"/>
          <w:sz w:val="27"/>
          <w:szCs w:val="27"/>
        </w:rPr>
        <w:t xml:space="preserve">Савина </w:t>
      </w:r>
      <w:r w:rsidRPr="000C1E24">
        <w:rPr>
          <w:b/>
          <w:color w:val="auto"/>
          <w:sz w:val="27"/>
          <w:szCs w:val="27"/>
        </w:rPr>
        <w:t xml:space="preserve">Р.А., </w:t>
      </w:r>
      <w:r w:rsidRPr="000C1E24">
        <w:rPr>
          <w:b/>
          <w:color w:val="auto"/>
          <w:sz w:val="27"/>
          <w:szCs w:val="27"/>
        </w:rPr>
        <w:t>ДАННЫЕ О ЛИЧНОСТИ</w:t>
      </w:r>
      <w:r w:rsidRPr="000C1E24" w:rsidR="0098778D">
        <w:rPr>
          <w:color w:val="auto"/>
          <w:sz w:val="27"/>
          <w:szCs w:val="27"/>
        </w:rPr>
        <w:t>.</w:t>
      </w:r>
    </w:p>
    <w:p w:rsidR="00513675" w:rsidRPr="000C1E24" w:rsidP="00CF4D79">
      <w:pPr>
        <w:ind w:firstLine="567"/>
        <w:jc w:val="both"/>
        <w:rPr>
          <w:color w:val="auto"/>
          <w:sz w:val="27"/>
          <w:szCs w:val="27"/>
        </w:rPr>
      </w:pPr>
    </w:p>
    <w:p w:rsidR="00CF4D79" w:rsidRPr="000C1E24" w:rsidP="00CF4D79">
      <w:pPr>
        <w:ind w:firstLine="567"/>
        <w:jc w:val="center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установил:</w:t>
      </w:r>
    </w:p>
    <w:p w:rsidR="00CF4D79" w:rsidRPr="000C1E24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Савин Р.А.</w:t>
      </w:r>
      <w:r w:rsidRPr="000C1E24">
        <w:rPr>
          <w:color w:val="auto"/>
          <w:sz w:val="27"/>
          <w:szCs w:val="27"/>
        </w:rPr>
        <w:t>, ДАТА</w:t>
      </w:r>
      <w:r w:rsidRPr="000C1E24">
        <w:rPr>
          <w:color w:val="auto"/>
          <w:sz w:val="27"/>
          <w:szCs w:val="27"/>
        </w:rPr>
        <w:t xml:space="preserve"> года, </w:t>
      </w:r>
      <w:r w:rsidRPr="000C1E24" w:rsidR="0089065F">
        <w:rPr>
          <w:color w:val="auto"/>
          <w:sz w:val="27"/>
          <w:szCs w:val="27"/>
        </w:rPr>
        <w:t xml:space="preserve">около </w:t>
      </w:r>
      <w:r w:rsidRPr="000C1E24">
        <w:rPr>
          <w:color w:val="auto"/>
          <w:sz w:val="27"/>
          <w:szCs w:val="27"/>
        </w:rPr>
        <w:t>ВРЕМЯ</w:t>
      </w:r>
      <w:r w:rsidRPr="000C1E24">
        <w:rPr>
          <w:color w:val="auto"/>
          <w:sz w:val="27"/>
          <w:szCs w:val="27"/>
        </w:rPr>
        <w:t xml:space="preserve"> минут, находясь </w:t>
      </w:r>
      <w:r w:rsidRPr="000C1E24" w:rsidR="00EF2CA3">
        <w:rPr>
          <w:color w:val="auto"/>
          <w:sz w:val="27"/>
          <w:szCs w:val="27"/>
        </w:rPr>
        <w:t>по месту своего проживания</w:t>
      </w:r>
      <w:r w:rsidRPr="000C1E24" w:rsidR="0089065F">
        <w:rPr>
          <w:color w:val="auto"/>
          <w:sz w:val="27"/>
          <w:szCs w:val="27"/>
        </w:rPr>
        <w:t xml:space="preserve">: </w:t>
      </w:r>
      <w:r w:rsidRPr="000C1E24">
        <w:rPr>
          <w:color w:val="auto"/>
          <w:sz w:val="27"/>
          <w:szCs w:val="27"/>
        </w:rPr>
        <w:t>АДРЕС</w:t>
      </w:r>
      <w:r w:rsidRPr="000C1E24" w:rsidR="002E13F1">
        <w:rPr>
          <w:color w:val="auto"/>
          <w:sz w:val="27"/>
          <w:szCs w:val="27"/>
        </w:rPr>
        <w:t xml:space="preserve">, </w:t>
      </w:r>
      <w:r w:rsidRPr="000C1E24" w:rsidR="001710B2">
        <w:rPr>
          <w:color w:val="auto"/>
          <w:sz w:val="27"/>
          <w:szCs w:val="27"/>
        </w:rPr>
        <w:t>с использованием мессенджера «</w:t>
      </w:r>
      <w:r w:rsidRPr="000C1E24">
        <w:rPr>
          <w:color w:val="auto"/>
          <w:sz w:val="27"/>
          <w:szCs w:val="27"/>
        </w:rPr>
        <w:t>НАИМЕНОВАНИЕ</w:t>
      </w:r>
      <w:r w:rsidRPr="000C1E24" w:rsidR="001710B2">
        <w:rPr>
          <w:color w:val="auto"/>
          <w:sz w:val="27"/>
          <w:szCs w:val="27"/>
        </w:rPr>
        <w:t>» написал</w:t>
      </w:r>
      <w:r w:rsidRPr="000C1E24">
        <w:rPr>
          <w:color w:val="auto"/>
          <w:sz w:val="27"/>
          <w:szCs w:val="27"/>
        </w:rPr>
        <w:t xml:space="preserve"> в адрес ФИО</w:t>
      </w:r>
      <w:r w:rsidRPr="000C1E24">
        <w:rPr>
          <w:color w:val="auto"/>
          <w:sz w:val="27"/>
          <w:szCs w:val="27"/>
        </w:rPr>
        <w:t>1</w:t>
      </w:r>
      <w:r w:rsidRPr="000C1E24" w:rsidR="00E33B62">
        <w:rPr>
          <w:color w:val="auto"/>
          <w:sz w:val="27"/>
          <w:szCs w:val="27"/>
        </w:rPr>
        <w:t xml:space="preserve"> выражения оскорбительного характера</w:t>
      </w:r>
      <w:r w:rsidRPr="000C1E24" w:rsidR="009B4CC7">
        <w:rPr>
          <w:color w:val="auto"/>
          <w:sz w:val="27"/>
          <w:szCs w:val="27"/>
        </w:rPr>
        <w:t>,</w:t>
      </w:r>
      <w:r w:rsidRPr="000C1E24" w:rsidR="00E33B62">
        <w:rPr>
          <w:color w:val="auto"/>
          <w:sz w:val="27"/>
          <w:szCs w:val="27"/>
        </w:rPr>
        <w:t xml:space="preserve"> выраженные в грубой, неприличной и иной противоречащей общепринятым нормам морали и нравственности, </w:t>
      </w:r>
      <w:r w:rsidRPr="000C1E24">
        <w:rPr>
          <w:color w:val="auto"/>
          <w:sz w:val="27"/>
          <w:szCs w:val="27"/>
        </w:rPr>
        <w:t>тем самым унизив е</w:t>
      </w:r>
      <w:r w:rsidRPr="000C1E24" w:rsidR="009B4CC7">
        <w:rPr>
          <w:color w:val="auto"/>
          <w:sz w:val="27"/>
          <w:szCs w:val="27"/>
        </w:rPr>
        <w:t>е</w:t>
      </w:r>
      <w:r w:rsidRPr="000C1E24" w:rsidR="002E13F1">
        <w:rPr>
          <w:color w:val="auto"/>
          <w:sz w:val="27"/>
          <w:szCs w:val="27"/>
        </w:rPr>
        <w:t xml:space="preserve"> честь и достоинство</w:t>
      </w:r>
      <w:r w:rsidRPr="000C1E24" w:rsidR="00EF2CA3">
        <w:rPr>
          <w:color w:val="auto"/>
          <w:sz w:val="27"/>
          <w:szCs w:val="27"/>
        </w:rPr>
        <w:t>.</w:t>
      </w:r>
    </w:p>
    <w:p w:rsidR="00CF4D79" w:rsidRPr="000C1E24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Постановлением прокурора от </w:t>
      </w:r>
      <w:r w:rsidRPr="000C1E24" w:rsidR="005D3F34">
        <w:rPr>
          <w:color w:val="auto"/>
          <w:sz w:val="27"/>
          <w:szCs w:val="27"/>
        </w:rPr>
        <w:t>2</w:t>
      </w:r>
      <w:r w:rsidRPr="000C1E24" w:rsidR="001710B2">
        <w:rPr>
          <w:color w:val="auto"/>
          <w:sz w:val="27"/>
          <w:szCs w:val="27"/>
        </w:rPr>
        <w:t>3</w:t>
      </w:r>
      <w:r w:rsidRPr="000C1E24" w:rsidR="005D3F34">
        <w:rPr>
          <w:color w:val="auto"/>
          <w:sz w:val="27"/>
          <w:szCs w:val="27"/>
        </w:rPr>
        <w:t xml:space="preserve"> мая</w:t>
      </w:r>
      <w:r w:rsidRPr="000C1E24">
        <w:rPr>
          <w:color w:val="auto"/>
          <w:sz w:val="27"/>
          <w:szCs w:val="27"/>
        </w:rPr>
        <w:t xml:space="preserve"> 202</w:t>
      </w:r>
      <w:r w:rsidRPr="000C1E24" w:rsidR="00581502">
        <w:rPr>
          <w:color w:val="auto"/>
          <w:sz w:val="27"/>
          <w:szCs w:val="27"/>
        </w:rPr>
        <w:t>4</w:t>
      </w:r>
      <w:r w:rsidRPr="000C1E24">
        <w:rPr>
          <w:color w:val="auto"/>
          <w:sz w:val="27"/>
          <w:szCs w:val="27"/>
        </w:rPr>
        <w:t xml:space="preserve"> года возбуждено дело об административном правонарушении, которое передано для рассмотрения мировому судье судебного участка № 54 Красногвардейского судебного района</w:t>
      </w:r>
      <w:r w:rsidRPr="000C1E24" w:rsidR="002E13F1">
        <w:rPr>
          <w:color w:val="auto"/>
          <w:sz w:val="27"/>
          <w:szCs w:val="27"/>
        </w:rPr>
        <w:t xml:space="preserve"> </w:t>
      </w:r>
      <w:r w:rsidRPr="000C1E24" w:rsidR="001710B2">
        <w:rPr>
          <w:color w:val="auto"/>
          <w:sz w:val="27"/>
          <w:szCs w:val="27"/>
        </w:rPr>
        <w:t>27.05.2024</w:t>
      </w:r>
      <w:r w:rsidRPr="000C1E24" w:rsidR="002E13F1">
        <w:rPr>
          <w:color w:val="auto"/>
          <w:sz w:val="27"/>
          <w:szCs w:val="27"/>
        </w:rPr>
        <w:t xml:space="preserve"> года</w:t>
      </w:r>
      <w:r w:rsidRPr="000C1E24">
        <w:rPr>
          <w:color w:val="auto"/>
          <w:sz w:val="27"/>
          <w:szCs w:val="27"/>
        </w:rPr>
        <w:t xml:space="preserve">. </w:t>
      </w:r>
    </w:p>
    <w:p w:rsidR="009B4CC7" w:rsidRPr="000C1E24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В судебное заседание </w:t>
      </w:r>
      <w:r w:rsidRPr="000C1E24" w:rsidR="001710B2">
        <w:rPr>
          <w:color w:val="auto"/>
          <w:sz w:val="27"/>
          <w:szCs w:val="27"/>
        </w:rPr>
        <w:t>Савин Р.А.</w:t>
      </w:r>
      <w:r w:rsidRPr="000C1E24">
        <w:rPr>
          <w:color w:val="auto"/>
          <w:sz w:val="27"/>
          <w:szCs w:val="27"/>
        </w:rPr>
        <w:t xml:space="preserve"> факт оскорбления ФИО</w:t>
      </w:r>
      <w:r w:rsidRPr="000C1E24">
        <w:rPr>
          <w:color w:val="auto"/>
          <w:sz w:val="27"/>
          <w:szCs w:val="27"/>
        </w:rPr>
        <w:t>1</w:t>
      </w:r>
      <w:r w:rsidRPr="000C1E24">
        <w:rPr>
          <w:color w:val="auto"/>
          <w:sz w:val="27"/>
          <w:szCs w:val="27"/>
        </w:rPr>
        <w:t xml:space="preserve"> не отрицал</w:t>
      </w:r>
      <w:r w:rsidRPr="000C1E24">
        <w:rPr>
          <w:color w:val="auto"/>
          <w:sz w:val="27"/>
          <w:szCs w:val="27"/>
        </w:rPr>
        <w:t xml:space="preserve">, </w:t>
      </w:r>
      <w:r w:rsidRPr="000C1E24" w:rsidR="00581502">
        <w:rPr>
          <w:color w:val="auto"/>
          <w:sz w:val="27"/>
          <w:szCs w:val="27"/>
        </w:rPr>
        <w:t>с правонарушением соглас</w:t>
      </w:r>
      <w:r w:rsidRPr="000C1E24" w:rsidR="00F34B2A">
        <w:rPr>
          <w:color w:val="auto"/>
          <w:sz w:val="27"/>
          <w:szCs w:val="27"/>
        </w:rPr>
        <w:t>ил</w:t>
      </w:r>
      <w:r w:rsidRPr="000C1E24" w:rsidR="001710B2">
        <w:rPr>
          <w:color w:val="auto"/>
          <w:sz w:val="27"/>
          <w:szCs w:val="27"/>
        </w:rPr>
        <w:t>ся</w:t>
      </w:r>
      <w:r w:rsidRPr="000C1E24" w:rsidR="00F34B2A">
        <w:rPr>
          <w:color w:val="auto"/>
          <w:sz w:val="27"/>
          <w:szCs w:val="27"/>
        </w:rPr>
        <w:t xml:space="preserve">, вину признал, </w:t>
      </w:r>
      <w:r w:rsidRPr="000C1E24" w:rsidR="002E13F1">
        <w:rPr>
          <w:color w:val="auto"/>
          <w:sz w:val="27"/>
          <w:szCs w:val="27"/>
        </w:rPr>
        <w:t xml:space="preserve">пояснив суду, что </w:t>
      </w:r>
      <w:r w:rsidRPr="000C1E24" w:rsidR="002402CD">
        <w:rPr>
          <w:color w:val="auto"/>
          <w:sz w:val="27"/>
          <w:szCs w:val="27"/>
        </w:rPr>
        <w:t>потерпевшая сама ему писала и тем самым его спровоцировала</w:t>
      </w:r>
      <w:r w:rsidRPr="000C1E24" w:rsidR="002E13F1">
        <w:rPr>
          <w:color w:val="auto"/>
          <w:sz w:val="27"/>
          <w:szCs w:val="27"/>
        </w:rPr>
        <w:t xml:space="preserve">. </w:t>
      </w:r>
    </w:p>
    <w:p w:rsidR="002402CD" w:rsidRPr="000C1E24" w:rsidP="002402CD">
      <w:pPr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Потерпевшая ФИО</w:t>
      </w:r>
      <w:r w:rsidRPr="000C1E24">
        <w:rPr>
          <w:color w:val="auto"/>
          <w:sz w:val="27"/>
          <w:szCs w:val="27"/>
        </w:rPr>
        <w:t>1</w:t>
      </w:r>
      <w:r w:rsidRPr="000C1E24">
        <w:rPr>
          <w:color w:val="auto"/>
          <w:sz w:val="27"/>
          <w:szCs w:val="27"/>
        </w:rPr>
        <w:t xml:space="preserve">, в судебном заседании пояснила, что </w:t>
      </w:r>
      <w:r w:rsidRPr="000C1E24">
        <w:rPr>
          <w:color w:val="auto"/>
          <w:sz w:val="27"/>
          <w:szCs w:val="27"/>
        </w:rPr>
        <w:t>Савин Р.А.</w:t>
      </w:r>
      <w:r w:rsidRPr="000C1E24">
        <w:rPr>
          <w:color w:val="auto"/>
          <w:sz w:val="27"/>
          <w:szCs w:val="27"/>
        </w:rPr>
        <w:t xml:space="preserve"> на почве личных неприязненных отношений неоднократно высказывался в  е</w:t>
      </w:r>
      <w:r w:rsidRPr="000C1E24">
        <w:rPr>
          <w:color w:val="auto"/>
          <w:sz w:val="27"/>
          <w:szCs w:val="27"/>
        </w:rPr>
        <w:t>ё</w:t>
      </w:r>
      <w:r w:rsidRPr="000C1E24">
        <w:rPr>
          <w:color w:val="auto"/>
          <w:sz w:val="27"/>
          <w:szCs w:val="27"/>
        </w:rPr>
        <w:t xml:space="preserve"> адрес оскорбительно, используя </w:t>
      </w:r>
      <w:r w:rsidRPr="000C1E24">
        <w:rPr>
          <w:color w:val="auto"/>
          <w:sz w:val="27"/>
          <w:szCs w:val="27"/>
        </w:rPr>
        <w:t>мессенджера</w:t>
      </w:r>
      <w:r w:rsidRPr="000C1E24">
        <w:rPr>
          <w:color w:val="auto"/>
          <w:sz w:val="27"/>
          <w:szCs w:val="27"/>
        </w:rPr>
        <w:t xml:space="preserve"> «НАИМЕНОВАНИЕ</w:t>
      </w:r>
      <w:r w:rsidRPr="000C1E24">
        <w:rPr>
          <w:color w:val="auto"/>
          <w:sz w:val="27"/>
          <w:szCs w:val="27"/>
        </w:rPr>
        <w:t>»</w:t>
      </w:r>
      <w:r w:rsidRPr="000C1E24">
        <w:rPr>
          <w:color w:val="auto"/>
          <w:sz w:val="27"/>
          <w:szCs w:val="27"/>
        </w:rPr>
        <w:t>.</w:t>
      </w:r>
      <w:r w:rsidRPr="000C1E24" w:rsidR="00CF4D79">
        <w:rPr>
          <w:color w:val="auto"/>
          <w:sz w:val="27"/>
          <w:szCs w:val="27"/>
        </w:rPr>
        <w:t xml:space="preserve">       </w:t>
      </w:r>
    </w:p>
    <w:p w:rsidR="00CF4D79" w:rsidRPr="000C1E24" w:rsidP="002402CD">
      <w:pPr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Судья, выслушав, помощника прокурора Красногвардейского района,</w:t>
      </w:r>
      <w:r w:rsidRPr="000C1E24" w:rsidR="004F6DCD">
        <w:rPr>
          <w:color w:val="auto"/>
          <w:sz w:val="27"/>
          <w:szCs w:val="27"/>
        </w:rPr>
        <w:t xml:space="preserve"> </w:t>
      </w:r>
      <w:r w:rsidRPr="000C1E24" w:rsidR="002402CD">
        <w:rPr>
          <w:color w:val="auto"/>
          <w:sz w:val="27"/>
          <w:szCs w:val="27"/>
        </w:rPr>
        <w:t xml:space="preserve">потерпевшую и </w:t>
      </w:r>
      <w:r w:rsidRPr="000C1E24" w:rsidR="004F6DCD">
        <w:rPr>
          <w:color w:val="auto"/>
          <w:sz w:val="27"/>
          <w:szCs w:val="27"/>
        </w:rPr>
        <w:t xml:space="preserve">лицо, </w:t>
      </w:r>
      <w:r w:rsidRPr="000C1E24" w:rsidR="0089065F">
        <w:rPr>
          <w:color w:val="auto"/>
          <w:sz w:val="27"/>
          <w:szCs w:val="27"/>
        </w:rPr>
        <w:t>в отношении которого ведется производство по делу</w:t>
      </w:r>
      <w:r w:rsidRPr="000C1E24" w:rsidR="004F6DCD">
        <w:rPr>
          <w:color w:val="auto"/>
          <w:sz w:val="27"/>
          <w:szCs w:val="27"/>
        </w:rPr>
        <w:t>,</w:t>
      </w:r>
      <w:r w:rsidRPr="000C1E24">
        <w:rPr>
          <w:color w:val="auto"/>
          <w:sz w:val="27"/>
          <w:szCs w:val="27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 w:rsidR="00CF4D79" w:rsidRPr="000C1E24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</w:t>
      </w:r>
      <w:r w:rsidRPr="000C1E24">
        <w:rPr>
          <w:color w:val="auto"/>
          <w:sz w:val="27"/>
          <w:szCs w:val="27"/>
        </w:rPr>
        <w:t xml:space="preserve">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0C1E24">
        <w:rPr>
          <w:color w:val="auto"/>
          <w:sz w:val="27"/>
          <w:szCs w:val="27"/>
        </w:rPr>
        <w:t>и условий, способствовавших совершению административных правонарушений (</w:t>
      </w:r>
      <w:hyperlink r:id="rId4" w:history="1">
        <w:r w:rsidRPr="000C1E24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0C1E24">
        <w:rPr>
          <w:color w:val="auto"/>
          <w:sz w:val="27"/>
          <w:szCs w:val="27"/>
        </w:rPr>
        <w:t xml:space="preserve"> КоАП РФ).</w:t>
      </w:r>
    </w:p>
    <w:p w:rsidR="00CF4D79" w:rsidRPr="000C1E24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0C1E24">
          <w:rPr>
            <w:rStyle w:val="Hyperlink"/>
            <w:color w:val="auto"/>
            <w:sz w:val="27"/>
            <w:szCs w:val="27"/>
            <w:u w:val="none"/>
          </w:rPr>
          <w:t>ч. 1 ст. 26</w:t>
        </w:r>
        <w:r w:rsidRPr="000C1E24">
          <w:rPr>
            <w:rStyle w:val="Hyperlink"/>
            <w:color w:val="auto"/>
            <w:sz w:val="27"/>
            <w:szCs w:val="27"/>
            <w:u w:val="none"/>
          </w:rPr>
          <w:t>.2</w:t>
        </w:r>
      </w:hyperlink>
      <w:r w:rsidRPr="000C1E24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0C1E24">
        <w:rPr>
          <w:color w:val="auto"/>
          <w:sz w:val="27"/>
          <w:szCs w:val="27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4D79" w:rsidRPr="000C1E24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Эти данные устанавливаются протоколом об административном правонарушении, иными протокола</w:t>
      </w:r>
      <w:r w:rsidRPr="000C1E24">
        <w:rPr>
          <w:color w:val="auto"/>
          <w:sz w:val="27"/>
          <w:szCs w:val="27"/>
        </w:rPr>
        <w:t xml:space="preserve">ми, предусмотренными настоящим </w:t>
      </w:r>
      <w:hyperlink r:id="rId6" w:history="1">
        <w:r w:rsidRPr="000C1E24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0C1E24">
        <w:rPr>
          <w:color w:val="auto"/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</w:t>
      </w:r>
      <w:r w:rsidRPr="000C1E24">
        <w:rPr>
          <w:color w:val="auto"/>
          <w:sz w:val="27"/>
          <w:szCs w:val="27"/>
        </w:rP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0C1E24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0C1E24">
        <w:rPr>
          <w:color w:val="auto"/>
          <w:sz w:val="27"/>
          <w:szCs w:val="27"/>
        </w:rPr>
        <w:t xml:space="preserve"> КоАП РФ).</w:t>
      </w:r>
    </w:p>
    <w:p w:rsidR="00CF4D79" w:rsidRPr="000C1E24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0C1E24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0C1E24">
        <w:rPr>
          <w:color w:val="auto"/>
          <w:sz w:val="27"/>
          <w:szCs w:val="27"/>
        </w:rPr>
        <w:t xml:space="preserve"> КоАП РФ судья, члены коллегиальног</w:t>
      </w:r>
      <w:r w:rsidRPr="000C1E24">
        <w:rPr>
          <w:color w:val="auto"/>
          <w:sz w:val="27"/>
          <w:szCs w:val="27"/>
        </w:rPr>
        <w:t>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 w:rsidRPr="000C1E24">
        <w:rPr>
          <w:color w:val="auto"/>
          <w:sz w:val="27"/>
          <w:szCs w:val="27"/>
        </w:rPr>
        <w:t>пности. Никакие доказательства не могут иметь заранее установленную силу.</w:t>
      </w:r>
    </w:p>
    <w:p w:rsidR="00CF4D79" w:rsidRPr="000C1E24" w:rsidP="00CF4D79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0C1E24">
        <w:rPr>
          <w:color w:val="auto"/>
          <w:sz w:val="27"/>
          <w:szCs w:val="27"/>
        </w:rPr>
        <w:t xml:space="preserve">Согласно </w:t>
      </w:r>
      <w:r w:rsidRPr="000C1E24">
        <w:rPr>
          <w:color w:val="auto"/>
          <w:sz w:val="27"/>
          <w:szCs w:val="27"/>
        </w:rPr>
        <w:t xml:space="preserve">ч.1 ст.5.61 </w:t>
      </w:r>
      <w:r w:rsidRPr="000C1E24">
        <w:rPr>
          <w:color w:val="auto"/>
          <w:sz w:val="27"/>
          <w:szCs w:val="27"/>
        </w:rPr>
        <w:t xml:space="preserve"> КоАП </w:t>
      </w:r>
      <w:r w:rsidRPr="000C1E24">
        <w:rPr>
          <w:color w:val="auto"/>
          <w:sz w:val="27"/>
          <w:szCs w:val="27"/>
        </w:rPr>
        <w:t xml:space="preserve">РФ оскорбление, </w:t>
      </w:r>
      <w:r w:rsidRPr="000C1E24" w:rsidR="002E13F1">
        <w:rPr>
          <w:color w:val="auto"/>
          <w:sz w:val="27"/>
          <w:szCs w:val="27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0C1E24">
        <w:rPr>
          <w:color w:val="auto"/>
          <w:sz w:val="27"/>
          <w:szCs w:val="27"/>
        </w:rPr>
        <w:t xml:space="preserve">, - </w:t>
      </w:r>
      <w:r w:rsidRPr="000C1E24">
        <w:rPr>
          <w:rFonts w:eastAsia="Calibri"/>
          <w:color w:val="auto"/>
          <w:sz w:val="27"/>
          <w:szCs w:val="27"/>
          <w:lang w:eastAsia="en-US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2E13F1" w:rsidRPr="000C1E24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 При эт</w:t>
      </w:r>
      <w:r w:rsidRPr="000C1E24">
        <w:rPr>
          <w:color w:val="auto"/>
          <w:sz w:val="27"/>
          <w:szCs w:val="27"/>
        </w:rPr>
        <w:t>ом,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</w:t>
      </w:r>
      <w:r w:rsidRPr="000C1E24">
        <w:rPr>
          <w:color w:val="auto"/>
          <w:sz w:val="27"/>
          <w:szCs w:val="27"/>
        </w:rPr>
        <w:t xml:space="preserve">а и нет сомнений в том, что речь идет именно о нем. </w:t>
      </w:r>
    </w:p>
    <w:p w:rsidR="002E13F1" w:rsidRPr="000C1E24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Унижение чести и достоинства выражается 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</w:t>
      </w:r>
      <w:r w:rsidRPr="000C1E24">
        <w:rPr>
          <w:color w:val="auto"/>
          <w:sz w:val="27"/>
          <w:szCs w:val="27"/>
        </w:rPr>
        <w:t xml:space="preserve">стоинство - это нравственные категории, связанные с оценкой личности окружающими и оценкой человека самого себя. </w:t>
      </w:r>
    </w:p>
    <w:p w:rsidR="00CF4D79" w:rsidRPr="000C1E24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форме. Вопрос о </w:t>
      </w:r>
      <w:r w:rsidRPr="000C1E24">
        <w:rPr>
          <w:color w:val="auto"/>
          <w:sz w:val="27"/>
          <w:szCs w:val="27"/>
        </w:rPr>
        <w:t>том,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 w:rsidR="005D3F34" w:rsidRPr="000C1E24" w:rsidP="005D3F34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0C1E24" w:rsidR="00E33B62">
        <w:rPr>
          <w:color w:val="auto"/>
          <w:sz w:val="27"/>
          <w:szCs w:val="27"/>
        </w:rPr>
        <w:t xml:space="preserve">Савин Р.А., </w:t>
      </w:r>
      <w:r w:rsidRPr="000C1E24">
        <w:rPr>
          <w:color w:val="auto"/>
          <w:sz w:val="27"/>
          <w:szCs w:val="27"/>
        </w:rPr>
        <w:t>ДАТА</w:t>
      </w:r>
      <w:r w:rsidRPr="000C1E24" w:rsidR="00E33B62">
        <w:rPr>
          <w:color w:val="auto"/>
          <w:sz w:val="27"/>
          <w:szCs w:val="27"/>
        </w:rPr>
        <w:t xml:space="preserve"> года, около </w:t>
      </w:r>
      <w:r w:rsidRPr="000C1E24">
        <w:rPr>
          <w:color w:val="auto"/>
          <w:sz w:val="27"/>
          <w:szCs w:val="27"/>
        </w:rPr>
        <w:t>ВРЕМЯ</w:t>
      </w:r>
      <w:r w:rsidRPr="000C1E24" w:rsidR="00E33B62">
        <w:rPr>
          <w:color w:val="auto"/>
          <w:sz w:val="27"/>
          <w:szCs w:val="27"/>
        </w:rPr>
        <w:t xml:space="preserve"> минут, находясь по месту своего проживания: </w:t>
      </w:r>
      <w:r w:rsidRPr="000C1E24">
        <w:rPr>
          <w:color w:val="auto"/>
          <w:sz w:val="27"/>
          <w:szCs w:val="27"/>
        </w:rPr>
        <w:t>АДРЕС</w:t>
      </w:r>
      <w:r w:rsidRPr="000C1E24" w:rsidR="00E33B62">
        <w:rPr>
          <w:color w:val="auto"/>
          <w:sz w:val="27"/>
          <w:szCs w:val="27"/>
        </w:rPr>
        <w:t>, с использованием мессенджера «</w:t>
      </w:r>
      <w:r w:rsidRPr="000C1E24">
        <w:rPr>
          <w:color w:val="auto"/>
          <w:sz w:val="27"/>
          <w:szCs w:val="27"/>
        </w:rPr>
        <w:t>НАИМЕНОВАНИЕ</w:t>
      </w:r>
      <w:r w:rsidRPr="000C1E24" w:rsidR="00E33B62">
        <w:rPr>
          <w:color w:val="auto"/>
          <w:sz w:val="27"/>
          <w:szCs w:val="27"/>
        </w:rPr>
        <w:t xml:space="preserve">» написал в адрес </w:t>
      </w:r>
      <w:r w:rsidRPr="000C1E24">
        <w:rPr>
          <w:color w:val="auto"/>
          <w:sz w:val="27"/>
          <w:szCs w:val="27"/>
        </w:rPr>
        <w:t>ФИО</w:t>
      </w:r>
      <w:r w:rsidRPr="000C1E24">
        <w:rPr>
          <w:color w:val="auto"/>
          <w:sz w:val="27"/>
          <w:szCs w:val="27"/>
        </w:rPr>
        <w:t>1</w:t>
      </w:r>
      <w:r w:rsidRPr="000C1E24" w:rsidR="00E33B62">
        <w:rPr>
          <w:color w:val="auto"/>
          <w:sz w:val="27"/>
          <w:szCs w:val="27"/>
        </w:rPr>
        <w:t xml:space="preserve"> выражения оскорбительного характера, выраженные в </w:t>
      </w:r>
      <w:r w:rsidRPr="000C1E24" w:rsidR="00E33B62">
        <w:rPr>
          <w:color w:val="auto"/>
          <w:sz w:val="27"/>
          <w:szCs w:val="27"/>
        </w:rPr>
        <w:t>грубой, неприличной и иной противоречащей общепринятым нормам морали и нравственности, тем самым унизив ее честь и достоинство.</w:t>
      </w:r>
    </w:p>
    <w:p w:rsidR="002E13F1" w:rsidRPr="000C1E24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У</w:t>
      </w:r>
      <w:r w:rsidRPr="000C1E24">
        <w:rPr>
          <w:color w:val="auto"/>
          <w:sz w:val="27"/>
          <w:szCs w:val="27"/>
        </w:rPr>
        <w:t>нижение чести и достоинства другого лица, выраженное в противоречащей общепринятым норм</w:t>
      </w:r>
      <w:r w:rsidRPr="000C1E24">
        <w:rPr>
          <w:color w:val="auto"/>
          <w:sz w:val="27"/>
          <w:szCs w:val="27"/>
        </w:rPr>
        <w:t>ам морали и нравственности форме</w:t>
      </w:r>
      <w:r w:rsidRPr="000C1E24">
        <w:rPr>
          <w:color w:val="auto"/>
          <w:sz w:val="27"/>
          <w:szCs w:val="27"/>
        </w:rPr>
        <w:t xml:space="preserve">, это </w:t>
      </w:r>
      <w:r w:rsidRPr="000C1E24">
        <w:rPr>
          <w:color w:val="auto"/>
          <w:sz w:val="27"/>
          <w:szCs w:val="27"/>
        </w:rPr>
        <w:t>оскорб</w:t>
      </w:r>
      <w:r w:rsidRPr="000C1E24">
        <w:rPr>
          <w:color w:val="auto"/>
          <w:sz w:val="27"/>
          <w:szCs w:val="27"/>
        </w:rPr>
        <w:t>ительные</w:t>
      </w:r>
      <w:r w:rsidRPr="000C1E24">
        <w:rPr>
          <w:color w:val="auto"/>
          <w:sz w:val="27"/>
          <w:szCs w:val="27"/>
        </w:rPr>
        <w:t xml:space="preserve"> жесты, знаки, символы и речевые конструкции, не связанные с употреблением </w:t>
      </w:r>
      <w:r w:rsidRPr="000C1E24" w:rsidR="002402CD">
        <w:rPr>
          <w:color w:val="auto"/>
          <w:sz w:val="27"/>
          <w:szCs w:val="27"/>
        </w:rPr>
        <w:t>нецензурной</w:t>
      </w:r>
      <w:r w:rsidRPr="000C1E24">
        <w:rPr>
          <w:color w:val="auto"/>
          <w:sz w:val="27"/>
          <w:szCs w:val="27"/>
        </w:rPr>
        <w:t xml:space="preserve"> лексики. </w:t>
      </w:r>
    </w:p>
    <w:p w:rsidR="00CF4D79" w:rsidRPr="000C1E24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Вина </w:t>
      </w:r>
      <w:r w:rsidRPr="000C1E24" w:rsidR="00CD504D">
        <w:rPr>
          <w:color w:val="auto"/>
          <w:sz w:val="27"/>
          <w:szCs w:val="27"/>
        </w:rPr>
        <w:t>Савина Р.А.</w:t>
      </w:r>
      <w:r w:rsidRPr="000C1E24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 ч.</w:t>
      </w:r>
      <w:r w:rsidRPr="000C1E24">
        <w:rPr>
          <w:color w:val="auto"/>
          <w:sz w:val="27"/>
          <w:szCs w:val="27"/>
        </w:rPr>
        <w:t xml:space="preserve">1 ст. 5.61 КоАП РФ, подтверждается совокупностью доказательств, а именно: постановлением о возбуждении дела об административном правонарушении, </w:t>
      </w:r>
      <w:r w:rsidRPr="000C1E24">
        <w:rPr>
          <w:color w:val="auto"/>
          <w:sz w:val="27"/>
          <w:szCs w:val="27"/>
          <w:shd w:val="clear" w:color="auto" w:fill="FFFFFF"/>
        </w:rPr>
        <w:t xml:space="preserve">заявлением </w:t>
      </w:r>
      <w:r w:rsidRPr="000C1E24" w:rsidR="00E33B62">
        <w:rPr>
          <w:color w:val="auto"/>
          <w:sz w:val="27"/>
          <w:szCs w:val="27"/>
          <w:shd w:val="clear" w:color="auto" w:fill="FFFFFF"/>
        </w:rPr>
        <w:t xml:space="preserve">представителя </w:t>
      </w:r>
      <w:r w:rsidRPr="000C1E24">
        <w:rPr>
          <w:color w:val="auto"/>
          <w:sz w:val="27"/>
          <w:szCs w:val="27"/>
          <w:shd w:val="clear" w:color="auto" w:fill="FFFFFF"/>
        </w:rPr>
        <w:t xml:space="preserve">потерпевшей </w:t>
      </w:r>
      <w:r w:rsidRPr="000C1E24">
        <w:rPr>
          <w:color w:val="auto"/>
          <w:sz w:val="27"/>
          <w:szCs w:val="27"/>
        </w:rPr>
        <w:t>ФИО</w:t>
      </w:r>
      <w:r w:rsidRPr="000C1E24">
        <w:rPr>
          <w:color w:val="auto"/>
          <w:sz w:val="27"/>
          <w:szCs w:val="27"/>
        </w:rPr>
        <w:t>2</w:t>
      </w:r>
      <w:r w:rsidRPr="000C1E24" w:rsidR="004F6DCD">
        <w:rPr>
          <w:color w:val="auto"/>
          <w:sz w:val="27"/>
          <w:szCs w:val="27"/>
        </w:rPr>
        <w:t xml:space="preserve">, </w:t>
      </w:r>
      <w:r w:rsidRPr="000C1E24" w:rsidR="002E13F1">
        <w:rPr>
          <w:color w:val="auto"/>
          <w:sz w:val="27"/>
          <w:szCs w:val="27"/>
        </w:rPr>
        <w:t xml:space="preserve">распечаткой переписки, </w:t>
      </w:r>
      <w:r w:rsidRPr="000C1E24" w:rsidR="00744133">
        <w:rPr>
          <w:color w:val="auto"/>
          <w:sz w:val="27"/>
          <w:szCs w:val="27"/>
        </w:rPr>
        <w:t>материалами проверки ОМВД России по Красногвардейскому району</w:t>
      </w:r>
      <w:r w:rsidRPr="000C1E24" w:rsidR="00E33B62">
        <w:rPr>
          <w:color w:val="auto"/>
          <w:sz w:val="27"/>
          <w:szCs w:val="27"/>
        </w:rPr>
        <w:t xml:space="preserve">, </w:t>
      </w:r>
      <w:r w:rsidRPr="000C1E24" w:rsidR="004F6DCD">
        <w:rPr>
          <w:color w:val="auto"/>
          <w:sz w:val="27"/>
          <w:szCs w:val="27"/>
        </w:rPr>
        <w:t xml:space="preserve">а также </w:t>
      </w:r>
      <w:r w:rsidRPr="000C1E24" w:rsidR="00E33B62">
        <w:rPr>
          <w:color w:val="auto"/>
          <w:sz w:val="27"/>
          <w:szCs w:val="27"/>
        </w:rPr>
        <w:t xml:space="preserve">признательными </w:t>
      </w:r>
      <w:r w:rsidRPr="000C1E24" w:rsidR="004F6DCD">
        <w:rPr>
          <w:color w:val="auto"/>
          <w:sz w:val="27"/>
          <w:szCs w:val="27"/>
        </w:rPr>
        <w:t xml:space="preserve">показаниями </w:t>
      </w:r>
      <w:r w:rsidRPr="000C1E24">
        <w:rPr>
          <w:color w:val="auto"/>
          <w:sz w:val="27"/>
          <w:szCs w:val="27"/>
        </w:rPr>
        <w:t>ФИО1</w:t>
      </w:r>
      <w:r w:rsidRPr="000C1E24" w:rsidR="005D2044">
        <w:rPr>
          <w:color w:val="auto"/>
          <w:sz w:val="27"/>
          <w:szCs w:val="27"/>
        </w:rPr>
        <w:t xml:space="preserve"> и </w:t>
      </w:r>
      <w:r w:rsidRPr="000C1E24" w:rsidR="00CD504D">
        <w:rPr>
          <w:color w:val="auto"/>
          <w:sz w:val="27"/>
          <w:szCs w:val="27"/>
        </w:rPr>
        <w:t>Савина Р.А.</w:t>
      </w:r>
      <w:r w:rsidRPr="000C1E24" w:rsidR="005D2044">
        <w:rPr>
          <w:color w:val="auto"/>
          <w:sz w:val="27"/>
          <w:szCs w:val="27"/>
        </w:rPr>
        <w:t>,</w:t>
      </w:r>
      <w:r w:rsidRPr="000C1E24" w:rsidR="00E33B62">
        <w:rPr>
          <w:color w:val="auto"/>
          <w:sz w:val="27"/>
          <w:szCs w:val="27"/>
        </w:rPr>
        <w:t xml:space="preserve"> данных в ходе судебного заседания.</w:t>
      </w:r>
    </w:p>
    <w:p w:rsidR="00CF4D79" w:rsidRPr="000C1E24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При таких обстоятельствах мировой судья находит, что в деянии </w:t>
      </w:r>
      <w:r w:rsidRPr="000C1E24" w:rsidR="00CD504D">
        <w:rPr>
          <w:color w:val="auto"/>
          <w:sz w:val="27"/>
          <w:szCs w:val="27"/>
        </w:rPr>
        <w:t>Савина Р.А.</w:t>
      </w:r>
      <w:r w:rsidRPr="000C1E24">
        <w:rPr>
          <w:color w:val="auto"/>
          <w:sz w:val="27"/>
          <w:szCs w:val="27"/>
        </w:rPr>
        <w:t xml:space="preserve"> имеется состав административного правонарушения, предусмо</w:t>
      </w:r>
      <w:r w:rsidRPr="000C1E24">
        <w:rPr>
          <w:color w:val="auto"/>
          <w:sz w:val="27"/>
          <w:szCs w:val="27"/>
        </w:rPr>
        <w:t xml:space="preserve">тренный ч.1 ст.5.61 КоАП РФ, т.к. он совершил </w:t>
      </w:r>
      <w:r w:rsidRPr="000C1E24">
        <w:rPr>
          <w:color w:val="auto"/>
          <w:sz w:val="27"/>
          <w:szCs w:val="27"/>
          <w:shd w:val="clear" w:color="auto" w:fill="FFFFFF"/>
        </w:rPr>
        <w:t>оскорбление</w:t>
      </w:r>
      <w:r w:rsidRPr="000C1E24">
        <w:rPr>
          <w:color w:val="auto"/>
          <w:sz w:val="27"/>
          <w:szCs w:val="27"/>
        </w:rPr>
        <w:t xml:space="preserve"> ФИО</w:t>
      </w:r>
      <w:r w:rsidRPr="000C1E24">
        <w:rPr>
          <w:color w:val="auto"/>
          <w:sz w:val="27"/>
          <w:szCs w:val="27"/>
        </w:rPr>
        <w:t>1</w:t>
      </w:r>
      <w:r w:rsidRPr="000C1E24">
        <w:rPr>
          <w:color w:val="auto"/>
          <w:sz w:val="27"/>
          <w:szCs w:val="27"/>
          <w:shd w:val="clear" w:color="auto" w:fill="FFFFFF"/>
        </w:rPr>
        <w:t xml:space="preserve">, </w:t>
      </w:r>
      <w:r w:rsidRPr="000C1E24">
        <w:rPr>
          <w:color w:val="auto"/>
          <w:sz w:val="27"/>
          <w:szCs w:val="27"/>
        </w:rPr>
        <w:t>то есть унижение чести и достоинства другого лица, выраженное в неприличной форме.</w:t>
      </w:r>
    </w:p>
    <w:p w:rsidR="00CF4D79" w:rsidRPr="000C1E24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0C1E24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0C1E24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CF4D79" w:rsidRPr="000C1E24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Представленные по делу доказательства являются </w:t>
      </w:r>
      <w:r w:rsidRPr="000C1E24">
        <w:rPr>
          <w:color w:val="auto"/>
          <w:sz w:val="27"/>
          <w:szCs w:val="27"/>
        </w:rPr>
        <w:t>допустимыми и дос</w:t>
      </w:r>
      <w:r w:rsidRPr="000C1E24" w:rsidR="00EF2CA3">
        <w:rPr>
          <w:color w:val="auto"/>
          <w:sz w:val="27"/>
          <w:szCs w:val="27"/>
        </w:rPr>
        <w:t xml:space="preserve">таточными для установления вины </w:t>
      </w:r>
      <w:r w:rsidRPr="000C1E24" w:rsidR="002402CD">
        <w:rPr>
          <w:color w:val="auto"/>
          <w:sz w:val="27"/>
          <w:szCs w:val="27"/>
        </w:rPr>
        <w:t>Савина Р.А.</w:t>
      </w:r>
      <w:r w:rsidRPr="000C1E24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РФ.</w:t>
      </w:r>
    </w:p>
    <w:p w:rsidR="00CF4D79" w:rsidRPr="000C1E24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Таким образом, судья полагает, что вина  </w:t>
      </w:r>
      <w:r w:rsidRPr="000C1E24" w:rsidR="002402CD">
        <w:rPr>
          <w:color w:val="auto"/>
          <w:sz w:val="27"/>
          <w:szCs w:val="27"/>
        </w:rPr>
        <w:t>Савина Р.А.</w:t>
      </w:r>
      <w:r w:rsidRPr="000C1E24">
        <w:rPr>
          <w:color w:val="auto"/>
          <w:sz w:val="27"/>
          <w:szCs w:val="27"/>
        </w:rPr>
        <w:t xml:space="preserve"> в совершении административного правонарушения, предусмотр</w:t>
      </w:r>
      <w:r w:rsidRPr="000C1E24">
        <w:rPr>
          <w:color w:val="auto"/>
          <w:sz w:val="27"/>
          <w:szCs w:val="27"/>
        </w:rPr>
        <w:t>енного ч.1 ст.5.61 КоАП РФ, доказана и нашла свое подтверждение в ходе производства по делу об административном правонарушении.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Обстоятельств, смягчающих административную ответственность </w:t>
      </w:r>
      <w:r w:rsidRPr="000C1E24" w:rsidR="002402CD">
        <w:rPr>
          <w:color w:val="auto"/>
          <w:sz w:val="27"/>
          <w:szCs w:val="27"/>
        </w:rPr>
        <w:t>Савина Р.А.</w:t>
      </w:r>
      <w:r w:rsidRPr="000C1E24" w:rsidR="0089065F">
        <w:rPr>
          <w:color w:val="auto"/>
          <w:sz w:val="27"/>
          <w:szCs w:val="27"/>
        </w:rPr>
        <w:t>,</w:t>
      </w:r>
      <w:r w:rsidRPr="000C1E24">
        <w:rPr>
          <w:color w:val="auto"/>
          <w:sz w:val="27"/>
          <w:szCs w:val="27"/>
        </w:rPr>
        <w:t xml:space="preserve"> мировым судьей </w:t>
      </w:r>
      <w:r w:rsidRPr="000C1E24" w:rsidR="00F34B2A">
        <w:rPr>
          <w:color w:val="auto"/>
          <w:sz w:val="27"/>
          <w:szCs w:val="27"/>
        </w:rPr>
        <w:t>признается признание вины, раскаяние в содеянном</w:t>
      </w:r>
      <w:r w:rsidRPr="000C1E24" w:rsidR="002402CD">
        <w:rPr>
          <w:color w:val="auto"/>
          <w:sz w:val="27"/>
          <w:szCs w:val="27"/>
        </w:rPr>
        <w:t>.</w:t>
      </w:r>
    </w:p>
    <w:p w:rsidR="00C95F2D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Обстоятельств, отягчающи</w:t>
      </w:r>
      <w:r w:rsidRPr="000C1E24" w:rsidR="004F6DCD">
        <w:rPr>
          <w:color w:val="auto"/>
          <w:sz w:val="27"/>
          <w:szCs w:val="27"/>
        </w:rPr>
        <w:t>х</w:t>
      </w:r>
      <w:r w:rsidRPr="000C1E24">
        <w:rPr>
          <w:color w:val="auto"/>
          <w:sz w:val="27"/>
          <w:szCs w:val="27"/>
        </w:rPr>
        <w:t xml:space="preserve"> административную ответственность </w:t>
      </w:r>
      <w:r w:rsidRPr="000C1E24" w:rsidR="002402CD">
        <w:rPr>
          <w:color w:val="auto"/>
          <w:sz w:val="27"/>
          <w:szCs w:val="27"/>
        </w:rPr>
        <w:t>Савина Р.А.</w:t>
      </w:r>
      <w:r w:rsidRPr="000C1E24">
        <w:rPr>
          <w:color w:val="auto"/>
          <w:sz w:val="27"/>
          <w:szCs w:val="27"/>
        </w:rPr>
        <w:t xml:space="preserve">, мировым судьей </w:t>
      </w:r>
      <w:r w:rsidRPr="000C1E24" w:rsidR="004F6DCD">
        <w:rPr>
          <w:color w:val="auto"/>
          <w:sz w:val="27"/>
          <w:szCs w:val="27"/>
        </w:rPr>
        <w:t xml:space="preserve">не установлено. 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0C1E24">
        <w:rPr>
          <w:color w:val="auto"/>
          <w:sz w:val="27"/>
          <w:szCs w:val="27"/>
        </w:rPr>
        <w:t xml:space="preserve">ак и другими лицами. 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При назначении</w:t>
      </w:r>
      <w:r w:rsidRPr="000C1E24">
        <w:rPr>
          <w:color w:val="auto"/>
          <w:sz w:val="27"/>
          <w:szCs w:val="27"/>
        </w:rPr>
        <w:t xml:space="preserve"> </w:t>
      </w:r>
      <w:r w:rsidRPr="000C1E24">
        <w:rPr>
          <w:color w:val="auto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Оснований для прекращения производства по делу о</w:t>
      </w:r>
      <w:r w:rsidRPr="000C1E24">
        <w:rPr>
          <w:color w:val="auto"/>
          <w:sz w:val="27"/>
          <w:szCs w:val="27"/>
        </w:rPr>
        <w:t>б административном правонарушении не имеется.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На основании изложенного и руководствуясь ст.ст.5.61, 29.9-29.10 КоАП РФ, </w:t>
      </w:r>
    </w:p>
    <w:p w:rsidR="00E33B62" w:rsidRPr="000C1E24" w:rsidP="00CF4D79">
      <w:pPr>
        <w:ind w:firstLine="567"/>
        <w:jc w:val="both"/>
        <w:rPr>
          <w:color w:val="auto"/>
          <w:sz w:val="27"/>
          <w:szCs w:val="27"/>
        </w:rPr>
      </w:pPr>
    </w:p>
    <w:p w:rsidR="00CF4D79" w:rsidRPr="000C1E24" w:rsidP="00CF4D79">
      <w:pPr>
        <w:ind w:firstLine="567"/>
        <w:jc w:val="center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постановил:</w:t>
      </w:r>
    </w:p>
    <w:p w:rsidR="00CF4D79" w:rsidRPr="000C1E24" w:rsidP="00CF4D79">
      <w:pPr>
        <w:ind w:firstLine="567"/>
        <w:jc w:val="both"/>
        <w:rPr>
          <w:color w:val="auto"/>
          <w:sz w:val="27"/>
          <w:szCs w:val="27"/>
        </w:rPr>
      </w:pPr>
      <w:r w:rsidRPr="000C1E24">
        <w:rPr>
          <w:b/>
          <w:color w:val="auto"/>
          <w:sz w:val="27"/>
          <w:szCs w:val="27"/>
        </w:rPr>
        <w:t>Савина Р.А., ДАТА</w:t>
      </w:r>
      <w:r w:rsidRPr="000C1E24" w:rsidR="00C95F2D">
        <w:rPr>
          <w:color w:val="auto"/>
          <w:sz w:val="27"/>
          <w:szCs w:val="27"/>
        </w:rPr>
        <w:t xml:space="preserve"> года рождения</w:t>
      </w:r>
      <w:r w:rsidRPr="000C1E24">
        <w:rPr>
          <w:color w:val="auto"/>
          <w:sz w:val="27"/>
          <w:szCs w:val="27"/>
        </w:rPr>
        <w:t>, признать виновн</w:t>
      </w:r>
      <w:r w:rsidRPr="000C1E24" w:rsidR="00744133">
        <w:rPr>
          <w:color w:val="auto"/>
          <w:sz w:val="27"/>
          <w:szCs w:val="27"/>
        </w:rPr>
        <w:t>ым</w:t>
      </w:r>
      <w:r w:rsidRPr="000C1E24">
        <w:rPr>
          <w:color w:val="auto"/>
          <w:sz w:val="27"/>
          <w:szCs w:val="27"/>
        </w:rPr>
        <w:t xml:space="preserve"> в совершении административного правонарушения, пред</w:t>
      </w:r>
      <w:r w:rsidRPr="000C1E24">
        <w:rPr>
          <w:color w:val="auto"/>
          <w:sz w:val="27"/>
          <w:szCs w:val="27"/>
        </w:rPr>
        <w:t xml:space="preserve">усмотренного ч. 1 ст. 5.61 КоАП РФ, и </w:t>
      </w:r>
      <w:r w:rsidRPr="000C1E24">
        <w:rPr>
          <w:color w:val="auto"/>
          <w:sz w:val="27"/>
          <w:szCs w:val="27"/>
        </w:rPr>
        <w:t>назначить е</w:t>
      </w:r>
      <w:r w:rsidRPr="000C1E24" w:rsidR="00744133">
        <w:rPr>
          <w:color w:val="auto"/>
          <w:sz w:val="27"/>
          <w:szCs w:val="27"/>
        </w:rPr>
        <w:t>му</w:t>
      </w:r>
      <w:r w:rsidRPr="000C1E24">
        <w:rPr>
          <w:color w:val="auto"/>
          <w:sz w:val="27"/>
          <w:szCs w:val="27"/>
        </w:rPr>
        <w:t xml:space="preserve"> наказание в виде административного штрафа в размере </w:t>
      </w:r>
      <w:r w:rsidRPr="000C1E24" w:rsidR="00C95F2D">
        <w:rPr>
          <w:color w:val="auto"/>
          <w:sz w:val="27"/>
          <w:szCs w:val="27"/>
        </w:rPr>
        <w:t>3</w:t>
      </w:r>
      <w:r w:rsidRPr="000C1E24">
        <w:rPr>
          <w:color w:val="auto"/>
          <w:sz w:val="27"/>
          <w:szCs w:val="27"/>
        </w:rPr>
        <w:t>000,00 рублей (</w:t>
      </w:r>
      <w:r w:rsidRPr="000C1E24" w:rsidR="00C95F2D">
        <w:rPr>
          <w:color w:val="auto"/>
          <w:sz w:val="27"/>
          <w:szCs w:val="27"/>
        </w:rPr>
        <w:t>трех</w:t>
      </w:r>
      <w:r w:rsidRPr="000C1E24">
        <w:rPr>
          <w:color w:val="auto"/>
          <w:sz w:val="27"/>
          <w:szCs w:val="27"/>
        </w:rPr>
        <w:t xml:space="preserve"> тысяч рублей 00 копеек).</w:t>
      </w:r>
    </w:p>
    <w:p w:rsidR="00CF4D79" w:rsidRPr="000C1E24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</w:t>
      </w:r>
      <w:r w:rsidRPr="000C1E24">
        <w:rPr>
          <w:color w:val="auto"/>
          <w:sz w:val="27"/>
          <w:szCs w:val="27"/>
        </w:rPr>
        <w:t xml:space="preserve">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0C1E24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C1E24">
        <w:rPr>
          <w:color w:val="auto"/>
          <w:sz w:val="27"/>
          <w:szCs w:val="27"/>
        </w:rPr>
        <w:t xml:space="preserve"> настоящего Кодекса.</w:t>
      </w:r>
    </w:p>
    <w:p w:rsidR="00CF4D79" w:rsidRPr="000C1E24" w:rsidP="00CF4D79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         Разъяснить лицу, привлеченному к административной ответственности, что штраф подлежит о</w:t>
      </w:r>
      <w:r w:rsidRPr="000C1E24">
        <w:rPr>
          <w:color w:val="auto"/>
          <w:sz w:val="27"/>
          <w:szCs w:val="27"/>
        </w:rPr>
        <w:t>плате на следующие реквизиты: РЕКВИЗИТЫ</w:t>
      </w:r>
      <w:r w:rsidRPr="000C1E24">
        <w:rPr>
          <w:color w:val="auto"/>
          <w:sz w:val="27"/>
          <w:szCs w:val="27"/>
        </w:rPr>
        <w:t>.</w:t>
      </w:r>
    </w:p>
    <w:p w:rsidR="00CF4D79" w:rsidRPr="000C1E24" w:rsidP="00CF4D79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C1E24">
        <w:rPr>
          <w:rFonts w:ascii="Times New Roman" w:hAnsi="Times New Roman"/>
          <w:sz w:val="27"/>
          <w:szCs w:val="27"/>
        </w:rPr>
        <w:t>Копию</w:t>
      </w:r>
      <w:r w:rsidRPr="000C1E24">
        <w:rPr>
          <w:rFonts w:ascii="Times New Roman" w:hAnsi="Times New Roman"/>
          <w:sz w:val="27"/>
          <w:szCs w:val="27"/>
        </w:rPr>
        <w:t xml:space="preserve">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</w:t>
      </w:r>
      <w:r w:rsidRPr="000C1E24">
        <w:rPr>
          <w:rFonts w:ascii="Times New Roman" w:hAnsi="Times New Roman"/>
          <w:sz w:val="27"/>
          <w:szCs w:val="27"/>
        </w:rPr>
        <w:t>о района Республики Крым по адресу: пгт. Красногвардейское, ул. Титова, д.60.</w:t>
      </w:r>
    </w:p>
    <w:p w:rsidR="00CF4D79" w:rsidRPr="000C1E24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</w:t>
      </w:r>
      <w:r w:rsidRPr="000C1E24">
        <w:rPr>
          <w:color w:val="auto"/>
          <w:sz w:val="27"/>
          <w:szCs w:val="27"/>
        </w:rPr>
        <w:t>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F4D79" w:rsidRPr="000C1E24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0C1E24">
        <w:rPr>
          <w:color w:val="auto"/>
          <w:sz w:val="27"/>
          <w:szCs w:val="27"/>
        </w:rPr>
        <w:t xml:space="preserve">  Постановлен</w:t>
      </w:r>
      <w:r w:rsidRPr="000C1E24">
        <w:rPr>
          <w:color w:val="auto"/>
          <w:sz w:val="27"/>
          <w:szCs w:val="27"/>
        </w:rPr>
        <w:t>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</w:t>
      </w:r>
      <w:r w:rsidRPr="000C1E24">
        <w:rPr>
          <w:color w:val="auto"/>
          <w:sz w:val="27"/>
          <w:szCs w:val="27"/>
        </w:rPr>
        <w:t xml:space="preserve"> суток со дня получения его копии.</w:t>
      </w:r>
    </w:p>
    <w:p w:rsidR="00CF4D79" w:rsidRPr="000C1E24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0379B9" w:rsidRPr="000C1E24" w:rsidP="00CF4D79">
      <w:pPr>
        <w:rPr>
          <w:color w:val="auto"/>
        </w:rPr>
      </w:pPr>
      <w:r w:rsidRPr="000C1E24">
        <w:rPr>
          <w:color w:val="auto"/>
          <w:sz w:val="27"/>
          <w:szCs w:val="27"/>
        </w:rPr>
        <w:t xml:space="preserve">           </w:t>
      </w:r>
      <w:r w:rsidRPr="000C1E24" w:rsidR="00CF4D79">
        <w:rPr>
          <w:color w:val="auto"/>
          <w:sz w:val="27"/>
          <w:szCs w:val="27"/>
        </w:rPr>
        <w:t xml:space="preserve">Мировой судья                       </w:t>
      </w:r>
      <w:r w:rsidRPr="000C1E24" w:rsidR="00CF4D79">
        <w:rPr>
          <w:color w:val="auto"/>
          <w:sz w:val="27"/>
          <w:szCs w:val="27"/>
        </w:rPr>
        <w:tab/>
        <w:t xml:space="preserve">                   </w:t>
      </w:r>
      <w:r w:rsidRPr="000C1E24" w:rsidR="00CF4D79">
        <w:rPr>
          <w:color w:val="auto"/>
          <w:sz w:val="27"/>
          <w:szCs w:val="27"/>
        </w:rPr>
        <w:tab/>
        <w:t xml:space="preserve">     </w:t>
      </w:r>
      <w:r w:rsidRPr="000C1E24" w:rsidR="0098778D">
        <w:rPr>
          <w:color w:val="auto"/>
          <w:sz w:val="27"/>
          <w:szCs w:val="27"/>
        </w:rPr>
        <w:t xml:space="preserve">                       </w:t>
      </w:r>
      <w:r w:rsidRPr="000C1E24" w:rsidR="00CF4D79">
        <w:rPr>
          <w:color w:val="auto"/>
          <w:sz w:val="27"/>
          <w:szCs w:val="27"/>
        </w:rPr>
        <w:t>И.В. Чернецкая</w:t>
      </w:r>
    </w:p>
    <w:sectPr w:rsidSect="00E33B62">
      <w:pgSz w:w="11906" w:h="16838"/>
      <w:pgMar w:top="1276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B"/>
    <w:rsid w:val="000379B9"/>
    <w:rsid w:val="000C1E24"/>
    <w:rsid w:val="001710B2"/>
    <w:rsid w:val="002402CD"/>
    <w:rsid w:val="002E13F1"/>
    <w:rsid w:val="00310F52"/>
    <w:rsid w:val="004F6DCD"/>
    <w:rsid w:val="00513675"/>
    <w:rsid w:val="00581502"/>
    <w:rsid w:val="005D2044"/>
    <w:rsid w:val="005D3F34"/>
    <w:rsid w:val="00744133"/>
    <w:rsid w:val="0089065F"/>
    <w:rsid w:val="0098778D"/>
    <w:rsid w:val="009B4CC7"/>
    <w:rsid w:val="00C95F2D"/>
    <w:rsid w:val="00CD504D"/>
    <w:rsid w:val="00CF4D79"/>
    <w:rsid w:val="00D4124C"/>
    <w:rsid w:val="00D6070B"/>
    <w:rsid w:val="00E33B62"/>
    <w:rsid w:val="00EF2CA3"/>
    <w:rsid w:val="00F3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3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D79"/>
    <w:rPr>
      <w:color w:val="0000FF" w:themeColor="hyperlink"/>
      <w:u w:val="single"/>
    </w:rPr>
  </w:style>
  <w:style w:type="paragraph" w:styleId="NoSpacing">
    <w:name w:val="No Spacing"/>
    <w:qFormat/>
    <w:rsid w:val="00CF4D7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95F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F2D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