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5-54-215/2017</w:t>
      </w:r>
    </w:p>
    <w:p w:rsidR="00A77B3E">
      <w:r>
        <w:t>ПОСТАНОВЛЕНИЕ</w:t>
      </w:r>
    </w:p>
    <w:p w:rsidR="00A77B3E"/>
    <w:p w:rsidR="00A77B3E">
      <w:r>
        <w:t>12 октября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Мартиросян Каринэ Левоновны, паспортные данные, гражданки РФ, официально неработающей, зарегистрированной и проживающей по адресу: Адрес по ст. 17.8 КоАП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>Мартиросян К.Л., 26 сентября 2017 года в 15 часов 25 минут, находясь по месту своего жительства, по адресу: Адрес, препятствовала законной деятельности должностных лиц:  судебного пристава – исполнителя ФИО., и судебного пристава по ОУПДС Фио. по принудительному исполнению исполнительного документа, о взыскании с Мартиросян К.Л. задолженности по договору потребительского займа в размере сумма по исполнительному производству № 6487/1782014-ИП, а именно: отказалась впустить в домовладение для проверки имущественного положения, описи и ареста имущества в целях дальнейшего погашения задолженности.</w:t>
      </w:r>
    </w:p>
    <w:p w:rsidR="00A77B3E">
      <w:r>
        <w:t xml:space="preserve">В судебное заседание Мартиросян К.Л. не явилась, о времени и месте рассмотрения дела извещена надлежащим образом, что подтверждается распечаткой с почты России, причины неявки суду не сообщила. </w:t>
      </w:r>
    </w:p>
    <w:p w:rsidR="00A77B3E">
      <w:r>
        <w:t>Ходатайств об отложении рассмотрения дела мировому судье не поступало.</w:t>
      </w:r>
    </w:p>
    <w:p w:rsidR="00A77B3E">
      <w: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 </w:t>
      </w:r>
    </w:p>
    <w:p w:rsidR="00A77B3E">
      <w:r>
        <w:t>Суд, исследовав материалы дела об административном правонарушении, приходит к выводу о виновности Мартиросян К.Л. в совершении административного правонарушения, предусмотренного ст. 17.8 КоАП Российской Федерации.</w:t>
      </w:r>
    </w:p>
    <w:p w:rsidR="00A77B3E">
      <w:r>
        <w:t>Вина Мартиросян К.Л.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административном правонарушении № 63 от 26.09.2017 года; копией постановления о возбуждении исполнительного производства от 11.08.2017 года; рапортом судебного пристава по ОУПДС Красногвардейского района Фио., копией судебного приказа мирового судьи судебного участка № 19 Центрального судебного района города Симферополь (Центрального районного городского округа Симферополь) от 06.06.2017 года.</w:t>
      </w:r>
    </w:p>
    <w:p w:rsidR="00A77B3E">
      <w:r>
        <w:t xml:space="preserve">В соответствии с ст. 17.8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за совершенное правонарушение, судья считает необходимым подвергнуть Мартиросян К.Л. административному наказанию в пределах санкции ст. 17.8 КоАП РФ в виде штрафа в размере сумма </w:t>
      </w:r>
    </w:p>
    <w:p w:rsidR="00A77B3E">
      <w:r>
        <w:t xml:space="preserve">Руководствуясь статьями 4.1, 17.8, 26.1, 26.2, 26.11, 29.9, 29.10 КоАП РФ, </w:t>
      </w:r>
    </w:p>
    <w:p w:rsidR="00A77B3E">
      <w:r>
        <w:t>ПОСТАНОВИЛ:</w:t>
      </w:r>
    </w:p>
    <w:p w:rsidR="00A77B3E"/>
    <w:p w:rsidR="00A77B3E">
      <w:r>
        <w:t>Мартиросян Каринэ Левоновну, паспортные данные, признать виновной в совершении административного правонарушения, предусмотренного ст. 17.8 КоАП Российской Федерации, и назначить ей наказание в виде административного штрафа в размере 1000,00 (одна тысяча рублей 00 копеек).</w:t>
      </w:r>
    </w:p>
    <w:p w:rsidR="00A77B3E">
      <w:r>
        <w:t>Штраф подлежит оплате по следующим реквизитам: УФССП России по Республике Крым, номер счета получателя 40101810335100010001, л/с 04751А91420, ИНН налогового органа 7702835613, БИК 043510001, КБК 32211617000016017140, КПП 910201001, Код ОКТМО 35620487, постановление № 5-54-215/2017; УИН 32282014170006487006.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