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A46212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№ 5-5</w:t>
      </w:r>
      <w:r w:rsidRPr="00A46212" w:rsidR="00BD7A3C">
        <w:rPr>
          <w:rFonts w:ascii="Times New Roman" w:hAnsi="Times New Roman" w:cs="Times New Roman"/>
          <w:sz w:val="26"/>
          <w:szCs w:val="26"/>
        </w:rPr>
        <w:t>4</w:t>
      </w:r>
      <w:r w:rsidRPr="00A46212">
        <w:rPr>
          <w:rFonts w:ascii="Times New Roman" w:hAnsi="Times New Roman" w:cs="Times New Roman"/>
          <w:sz w:val="26"/>
          <w:szCs w:val="26"/>
        </w:rPr>
        <w:t>-</w:t>
      </w:r>
      <w:r w:rsidRPr="00A46212" w:rsidR="001E307B">
        <w:rPr>
          <w:rFonts w:ascii="Times New Roman" w:hAnsi="Times New Roman" w:cs="Times New Roman"/>
          <w:sz w:val="26"/>
          <w:szCs w:val="26"/>
        </w:rPr>
        <w:t>221</w:t>
      </w:r>
      <w:r w:rsidRPr="00A46212" w:rsidR="00BD7A3C">
        <w:rPr>
          <w:rFonts w:ascii="Times New Roman" w:hAnsi="Times New Roman" w:cs="Times New Roman"/>
          <w:sz w:val="26"/>
          <w:szCs w:val="26"/>
        </w:rPr>
        <w:t>/202</w:t>
      </w:r>
      <w:r w:rsidRPr="00A46212" w:rsidR="001E307B">
        <w:rPr>
          <w:rFonts w:ascii="Times New Roman" w:hAnsi="Times New Roman" w:cs="Times New Roman"/>
          <w:sz w:val="26"/>
          <w:szCs w:val="26"/>
        </w:rPr>
        <w:t>4</w:t>
      </w:r>
    </w:p>
    <w:p w:rsidR="00BD7A3C" w:rsidRPr="00A46212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91 М</w:t>
      </w:r>
      <w:r w:rsidRPr="00A4621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46212">
        <w:rPr>
          <w:rFonts w:ascii="Times New Roman" w:hAnsi="Times New Roman" w:cs="Times New Roman"/>
          <w:sz w:val="26"/>
          <w:szCs w:val="26"/>
        </w:rPr>
        <w:t>0054-01-202</w:t>
      </w:r>
      <w:r w:rsidRPr="00A46212" w:rsidR="001E307B">
        <w:rPr>
          <w:rFonts w:ascii="Times New Roman" w:hAnsi="Times New Roman" w:cs="Times New Roman"/>
          <w:sz w:val="26"/>
          <w:szCs w:val="26"/>
        </w:rPr>
        <w:t>4</w:t>
      </w:r>
      <w:r w:rsidRPr="00A46212">
        <w:rPr>
          <w:rFonts w:ascii="Times New Roman" w:hAnsi="Times New Roman" w:cs="Times New Roman"/>
          <w:sz w:val="26"/>
          <w:szCs w:val="26"/>
        </w:rPr>
        <w:t>-00</w:t>
      </w:r>
      <w:r w:rsidRPr="00A46212" w:rsidR="001E307B">
        <w:rPr>
          <w:rFonts w:ascii="Times New Roman" w:hAnsi="Times New Roman" w:cs="Times New Roman"/>
          <w:sz w:val="26"/>
          <w:szCs w:val="26"/>
        </w:rPr>
        <w:t>1130</w:t>
      </w:r>
      <w:r w:rsidRPr="00A46212">
        <w:rPr>
          <w:rFonts w:ascii="Times New Roman" w:hAnsi="Times New Roman" w:cs="Times New Roman"/>
          <w:sz w:val="26"/>
          <w:szCs w:val="26"/>
        </w:rPr>
        <w:t>-</w:t>
      </w:r>
      <w:r w:rsidRPr="00A46212" w:rsidR="001E307B">
        <w:rPr>
          <w:rFonts w:ascii="Times New Roman" w:hAnsi="Times New Roman" w:cs="Times New Roman"/>
          <w:sz w:val="26"/>
          <w:szCs w:val="26"/>
        </w:rPr>
        <w:t>19</w:t>
      </w:r>
    </w:p>
    <w:p w:rsidR="00CA0B3E" w:rsidRPr="00A46212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2383" w:rsidRPr="00A46212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F0D49" w:rsidRPr="00A46212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621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A46212" w:rsidR="00440F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A4621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A4621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  <w:r w:rsidRPr="00A46212" w:rsidR="008C3F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46212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A4621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A4621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A4621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46212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A46212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A462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46212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A462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46212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A462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4621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A4621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72383" w:rsidRPr="00A46212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2383" w:rsidRPr="00A46212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46212" w:rsidR="001E307B">
        <w:rPr>
          <w:rFonts w:ascii="Times New Roman" w:hAnsi="Times New Roman" w:cs="Times New Roman"/>
          <w:sz w:val="26"/>
          <w:szCs w:val="26"/>
        </w:rPr>
        <w:t>26 июня</w:t>
      </w:r>
      <w:r w:rsidRPr="00A46212" w:rsidR="00BD7A3C">
        <w:rPr>
          <w:rFonts w:ascii="Times New Roman" w:hAnsi="Times New Roman" w:cs="Times New Roman"/>
          <w:sz w:val="26"/>
          <w:szCs w:val="26"/>
        </w:rPr>
        <w:t xml:space="preserve"> 202</w:t>
      </w:r>
      <w:r w:rsidRPr="00A46212" w:rsidR="001E307B">
        <w:rPr>
          <w:rFonts w:ascii="Times New Roman" w:hAnsi="Times New Roman" w:cs="Times New Roman"/>
          <w:sz w:val="26"/>
          <w:szCs w:val="26"/>
        </w:rPr>
        <w:t>4</w:t>
      </w:r>
      <w:r w:rsidRPr="00A46212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  <w:r w:rsidRPr="00A46212" w:rsidR="00CA0B3E">
        <w:rPr>
          <w:rFonts w:ascii="Times New Roman" w:hAnsi="Times New Roman" w:cs="Times New Roman"/>
          <w:sz w:val="26"/>
          <w:szCs w:val="26"/>
        </w:rPr>
        <w:t xml:space="preserve">  </w:t>
      </w:r>
      <w:r w:rsidRPr="00A4621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46212" w:rsidR="00F732B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46212" w:rsidR="00431031">
        <w:rPr>
          <w:rFonts w:ascii="Times New Roman" w:hAnsi="Times New Roman" w:cs="Times New Roman"/>
          <w:sz w:val="26"/>
          <w:szCs w:val="26"/>
        </w:rPr>
        <w:t xml:space="preserve">     </w:t>
      </w:r>
      <w:r w:rsidRPr="00A46212" w:rsidR="001E307B">
        <w:rPr>
          <w:rFonts w:ascii="Times New Roman" w:hAnsi="Times New Roman" w:cs="Times New Roman"/>
          <w:sz w:val="26"/>
          <w:szCs w:val="26"/>
        </w:rPr>
        <w:t xml:space="preserve">      </w:t>
      </w:r>
      <w:r w:rsidRPr="00A46212">
        <w:rPr>
          <w:rFonts w:ascii="Times New Roman" w:hAnsi="Times New Roman" w:cs="Times New Roman"/>
          <w:sz w:val="26"/>
          <w:szCs w:val="26"/>
        </w:rPr>
        <w:t xml:space="preserve">пгт. Красногвардейское                                                                                     </w:t>
      </w:r>
    </w:p>
    <w:p w:rsidR="00C72383" w:rsidRPr="00A46212" w:rsidP="0050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26" w:rsidRPr="00A46212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pacing w:val="9"/>
          <w:sz w:val="26"/>
          <w:szCs w:val="26"/>
        </w:rPr>
        <w:t xml:space="preserve">Мировой судья судебного </w:t>
      </w:r>
      <w:r w:rsidRPr="00A46212">
        <w:rPr>
          <w:rFonts w:ascii="Times New Roman" w:hAnsi="Times New Roman" w:cs="Times New Roman"/>
          <w:spacing w:val="9"/>
          <w:sz w:val="26"/>
          <w:szCs w:val="26"/>
        </w:rPr>
        <w:t>участка №54 Красногвардейского судебного района Республики Крым Чернецкая И.В</w:t>
      </w:r>
      <w:r w:rsidRPr="00A46212">
        <w:rPr>
          <w:rFonts w:ascii="Times New Roman" w:hAnsi="Times New Roman" w:cs="Times New Roman"/>
          <w:sz w:val="26"/>
          <w:szCs w:val="26"/>
        </w:rPr>
        <w:t xml:space="preserve">, </w:t>
      </w:r>
      <w:r w:rsidRPr="00A46212" w:rsidR="00C72383">
        <w:rPr>
          <w:rFonts w:ascii="Times New Roman" w:hAnsi="Times New Roman" w:cs="Times New Roman"/>
          <w:sz w:val="26"/>
          <w:szCs w:val="26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 w:rsidRPr="00A46212">
        <w:rPr>
          <w:rFonts w:ascii="Times New Roman" w:hAnsi="Times New Roman" w:cs="Times New Roman"/>
          <w:sz w:val="26"/>
          <w:szCs w:val="26"/>
        </w:rPr>
        <w:t>:</w:t>
      </w:r>
    </w:p>
    <w:p w:rsidR="00C72383" w:rsidRPr="00A46212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6212" w:rsidR="004F0D49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A46212" w:rsidR="004F0D4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46212" w:rsidR="001E307B">
        <w:rPr>
          <w:rFonts w:ascii="Times New Roman" w:hAnsi="Times New Roman" w:cs="Times New Roman"/>
          <w:sz w:val="26"/>
          <w:szCs w:val="26"/>
        </w:rPr>
        <w:t>главного бухгалтер</w:t>
      </w:r>
      <w:r w:rsidRPr="00A46212" w:rsidR="001E307B">
        <w:rPr>
          <w:rFonts w:ascii="Times New Roman" w:hAnsi="Times New Roman" w:cs="Times New Roman"/>
          <w:sz w:val="26"/>
          <w:szCs w:val="26"/>
        </w:rPr>
        <w:t>а ООО</w:t>
      </w:r>
      <w:r w:rsidRPr="00A46212" w:rsidR="001E307B">
        <w:rPr>
          <w:rFonts w:ascii="Times New Roman" w:hAnsi="Times New Roman" w:cs="Times New Roman"/>
          <w:sz w:val="26"/>
          <w:szCs w:val="26"/>
        </w:rPr>
        <w:t xml:space="preserve"> «</w:t>
      </w:r>
      <w:r w:rsidRPr="00A46212">
        <w:rPr>
          <w:rFonts w:ascii="Times New Roman" w:hAnsi="Times New Roman" w:cs="Times New Roman"/>
          <w:sz w:val="26"/>
          <w:szCs w:val="26"/>
        </w:rPr>
        <w:t>НАИМЕНОВАНИЕ</w:t>
      </w:r>
      <w:r w:rsidRPr="00A46212" w:rsidR="001E307B">
        <w:rPr>
          <w:rFonts w:ascii="Times New Roman" w:hAnsi="Times New Roman" w:cs="Times New Roman"/>
          <w:sz w:val="26"/>
          <w:szCs w:val="26"/>
        </w:rPr>
        <w:t xml:space="preserve">» </w:t>
      </w:r>
      <w:r w:rsidRPr="00A46212" w:rsidR="001E307B">
        <w:rPr>
          <w:rFonts w:ascii="Times New Roman" w:hAnsi="Times New Roman" w:cs="Times New Roman"/>
          <w:b/>
          <w:sz w:val="26"/>
          <w:szCs w:val="26"/>
        </w:rPr>
        <w:t xml:space="preserve">Савиной </w:t>
      </w:r>
      <w:r w:rsidRPr="00A46212">
        <w:rPr>
          <w:rFonts w:ascii="Times New Roman" w:hAnsi="Times New Roman" w:cs="Times New Roman"/>
          <w:b/>
          <w:sz w:val="26"/>
          <w:szCs w:val="26"/>
        </w:rPr>
        <w:t xml:space="preserve">С.А., </w:t>
      </w:r>
      <w:r w:rsidRPr="00A46212"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A46212" w:rsidR="004F0D49">
        <w:rPr>
          <w:rFonts w:ascii="Times New Roman" w:hAnsi="Times New Roman" w:cs="Times New Roman"/>
          <w:sz w:val="26"/>
          <w:szCs w:val="26"/>
        </w:rPr>
        <w:t xml:space="preserve">, адрес организации: </w:t>
      </w:r>
      <w:r w:rsidRPr="00A46212">
        <w:rPr>
          <w:rFonts w:ascii="Times New Roman" w:hAnsi="Times New Roman" w:cs="Times New Roman"/>
          <w:sz w:val="26"/>
          <w:szCs w:val="26"/>
        </w:rPr>
        <w:t>АДРЕС</w:t>
      </w:r>
      <w:r w:rsidRPr="00A46212" w:rsidR="00B539F9">
        <w:rPr>
          <w:rFonts w:ascii="Times New Roman" w:hAnsi="Times New Roman" w:cs="Times New Roman"/>
          <w:sz w:val="26"/>
          <w:szCs w:val="26"/>
        </w:rPr>
        <w:t>.</w:t>
      </w:r>
    </w:p>
    <w:p w:rsidR="002D7926" w:rsidRPr="00A46212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2383" w:rsidRPr="00A46212" w:rsidP="00507A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УСТАНОВИЛ:</w:t>
      </w:r>
    </w:p>
    <w:p w:rsidR="002D7926" w:rsidRPr="00A46212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Савина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r w:rsidRPr="00A46212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46212" w:rsidR="00507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6212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являясь </w:t>
      </w:r>
      <w:r w:rsidRPr="00A46212">
        <w:rPr>
          <w:rFonts w:ascii="Times New Roman" w:hAnsi="Times New Roman" w:cs="Times New Roman"/>
          <w:sz w:val="26"/>
          <w:szCs w:val="26"/>
        </w:rPr>
        <w:t>главным бухгалтером</w:t>
      </w:r>
      <w:r w:rsidRPr="00A46212" w:rsidR="00940F47">
        <w:rPr>
          <w:rFonts w:ascii="Times New Roman" w:hAnsi="Times New Roman" w:cs="Times New Roman"/>
          <w:sz w:val="26"/>
          <w:szCs w:val="26"/>
        </w:rPr>
        <w:t xml:space="preserve"> </w:t>
      </w:r>
      <w:r w:rsidRPr="00A46212">
        <w:rPr>
          <w:rFonts w:ascii="Times New Roman" w:hAnsi="Times New Roman" w:cs="Times New Roman"/>
          <w:sz w:val="26"/>
          <w:szCs w:val="26"/>
        </w:rPr>
        <w:t>ООО «</w:t>
      </w:r>
      <w:r w:rsidRPr="00A46212">
        <w:rPr>
          <w:rFonts w:ascii="Times New Roman" w:hAnsi="Times New Roman" w:cs="Times New Roman"/>
          <w:sz w:val="26"/>
          <w:szCs w:val="26"/>
        </w:rPr>
        <w:t>НАИМЕНОВАНИЕ</w:t>
      </w:r>
      <w:r w:rsidRPr="00A46212">
        <w:rPr>
          <w:rFonts w:ascii="Times New Roman" w:hAnsi="Times New Roman" w:cs="Times New Roman"/>
          <w:sz w:val="26"/>
          <w:szCs w:val="26"/>
        </w:rPr>
        <w:t>»</w:t>
      </w:r>
      <w:r w:rsidRPr="00A46212" w:rsidR="0024015E">
        <w:rPr>
          <w:rFonts w:ascii="Times New Roman" w:hAnsi="Times New Roman" w:cs="Times New Roman"/>
          <w:sz w:val="26"/>
          <w:szCs w:val="26"/>
        </w:rPr>
        <w:t xml:space="preserve"> </w:t>
      </w:r>
      <w:r w:rsidRPr="00A46212">
        <w:rPr>
          <w:rFonts w:ascii="Times New Roman" w:hAnsi="Times New Roman" w:cs="Times New Roman"/>
          <w:sz w:val="26"/>
          <w:szCs w:val="26"/>
        </w:rPr>
        <w:t>РЕКВИЗИТЫ</w:t>
      </w:r>
      <w:r w:rsidRPr="00A46212" w:rsidR="0024015E">
        <w:rPr>
          <w:rFonts w:ascii="Times New Roman" w:hAnsi="Times New Roman" w:cs="Times New Roman"/>
          <w:sz w:val="26"/>
          <w:szCs w:val="26"/>
        </w:rPr>
        <w:t xml:space="preserve">, юридический адрес: </w:t>
      </w:r>
      <w:r w:rsidRPr="00A46212">
        <w:rPr>
          <w:rFonts w:ascii="Times New Roman" w:hAnsi="Times New Roman" w:cs="Times New Roman"/>
          <w:sz w:val="26"/>
          <w:szCs w:val="26"/>
        </w:rPr>
        <w:t>АДРЕС</w:t>
      </w:r>
      <w:r w:rsidRPr="00A46212" w:rsidR="00B82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представил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</w:t>
      </w:r>
      <w:r w:rsidRPr="00A46212" w:rsidR="00814C2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первичную налоговую декларацию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налогу на приб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ыль организаций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A46212" w:rsidR="00814C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полугодие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A46212" w:rsidR="0080503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2000" w:rsidRPr="00A46212" w:rsidP="0050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>В судебно</w:t>
      </w:r>
      <w:r w:rsidRPr="00A46212" w:rsidR="00507AD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</w:t>
      </w:r>
      <w:r w:rsidRPr="00A46212" w:rsidR="00507ADD">
        <w:rPr>
          <w:rFonts w:ascii="Times New Roman" w:eastAsia="Times New Roman" w:hAnsi="Times New Roman"/>
          <w:sz w:val="26"/>
          <w:szCs w:val="26"/>
          <w:lang w:eastAsia="ru-RU"/>
        </w:rPr>
        <w:t>дание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46212" w:rsidR="00814C28">
        <w:rPr>
          <w:rFonts w:ascii="Times New Roman" w:eastAsia="Times New Roman" w:hAnsi="Times New Roman"/>
          <w:sz w:val="26"/>
          <w:szCs w:val="26"/>
          <w:lang w:eastAsia="ru-RU"/>
        </w:rPr>
        <w:t>Савина С.А.</w:t>
      </w:r>
      <w:r w:rsidRPr="00A46212" w:rsidR="005F1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6212" w:rsidR="00507ADD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A46212" w:rsidR="0024015E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A46212" w:rsidR="00507ADD">
        <w:rPr>
          <w:rFonts w:ascii="Times New Roman" w:eastAsia="Times New Roman" w:hAnsi="Times New Roman"/>
          <w:sz w:val="26"/>
          <w:szCs w:val="26"/>
          <w:lang w:eastAsia="ru-RU"/>
        </w:rPr>
        <w:t>, о дате и месте рассмотрения дела уведомлен</w:t>
      </w:r>
      <w:r w:rsidRPr="00A46212" w:rsidR="0024015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46212" w:rsidR="00814C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предоставила ходатайство о рассмотрении дела без её участия, просила учесть смягчающими обстоятельствами как совершения правонарушения впервые и не умышлено</w:t>
      </w:r>
      <w:r w:rsidRPr="00A46212" w:rsidR="00507AD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07ADD" w:rsidRPr="00A4621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Явка лица, в отношении которого ведется производство об административном </w:t>
      </w:r>
      <w:r w:rsidRPr="00A46212">
        <w:rPr>
          <w:rFonts w:ascii="Times New Roman" w:hAnsi="Times New Roman" w:cs="Times New Roman"/>
          <w:sz w:val="26"/>
          <w:szCs w:val="26"/>
        </w:rPr>
        <w:t>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653D1B" w:rsidRPr="00A4621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В связи с вышеизложенным, с</w:t>
      </w:r>
      <w:r w:rsidRPr="00A46212">
        <w:rPr>
          <w:rFonts w:ascii="Times New Roman" w:hAnsi="Times New Roman" w:cs="Times New Roman"/>
          <w:sz w:val="26"/>
          <w:szCs w:val="26"/>
        </w:rPr>
        <w:t>удья полагает возможным рассмотреть данное дело в отсутствие правонарушителя.</w:t>
      </w:r>
    </w:p>
    <w:p w:rsidR="00C24FCD" w:rsidRPr="00A4621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Судом установлено, что </w:t>
      </w:r>
      <w:r w:rsidRPr="00A46212">
        <w:rPr>
          <w:rFonts w:ascii="Times New Roman" w:hAnsi="Times New Roman" w:cs="Times New Roman"/>
          <w:sz w:val="26"/>
          <w:szCs w:val="26"/>
        </w:rPr>
        <w:t xml:space="preserve">приказом (распоряжением) о приеме работника на работу № 4-К от </w:t>
      </w:r>
      <w:r w:rsidRPr="00A46212">
        <w:rPr>
          <w:rFonts w:ascii="Times New Roman" w:hAnsi="Times New Roman" w:cs="Times New Roman"/>
          <w:sz w:val="26"/>
          <w:szCs w:val="26"/>
        </w:rPr>
        <w:t>21.06.2021</w:t>
      </w:r>
      <w:r w:rsidRPr="00A46212" w:rsidR="00906B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>Савина С.А.</w:t>
      </w:r>
      <w:r w:rsidRPr="00A46212" w:rsidR="0080503F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утверждена на должность главного бухгалтер</w:t>
      </w:r>
      <w:r w:rsidRPr="00A46212" w:rsidR="0080503F">
        <w:rPr>
          <w:rFonts w:ascii="Times New Roman" w:eastAsia="Times New Roman" w:hAnsi="Times New Roman"/>
          <w:sz w:val="26"/>
          <w:szCs w:val="26"/>
          <w:lang w:eastAsia="ru-RU"/>
        </w:rPr>
        <w:t>а ООО</w:t>
      </w:r>
      <w:r w:rsidRPr="00A46212" w:rsidR="0080503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46212">
        <w:rPr>
          <w:rFonts w:ascii="Times New Roman" w:hAnsi="Times New Roman" w:cs="Times New Roman"/>
          <w:sz w:val="26"/>
          <w:szCs w:val="26"/>
        </w:rPr>
        <w:t>НАИМЕНОВАНИЕ</w:t>
      </w:r>
      <w:r w:rsidRPr="00A46212" w:rsidR="0080503F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24015E" w:rsidRPr="00A4621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Согласно п. 2.15, 2.21 Раздела </w:t>
      </w:r>
      <w:r w:rsidRPr="00A4621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46212">
        <w:rPr>
          <w:rFonts w:ascii="Times New Roman" w:hAnsi="Times New Roman" w:cs="Times New Roman"/>
          <w:sz w:val="26"/>
          <w:szCs w:val="26"/>
        </w:rPr>
        <w:t xml:space="preserve"> «Должностной инструкции главного бухгалтера» в должностные обязанности главного бухгалтера входят функции по составлению и обеспечению представления налоговой отчетности и отчетности в государственные внебюджетные фонды в </w:t>
      </w:r>
      <w:r w:rsidRPr="00A46212">
        <w:rPr>
          <w:rFonts w:ascii="Times New Roman" w:hAnsi="Times New Roman" w:cs="Times New Roman"/>
          <w:sz w:val="26"/>
          <w:szCs w:val="26"/>
        </w:rPr>
        <w:t>соответствующие адреса и в установленные сроки.</w:t>
      </w:r>
    </w:p>
    <w:p w:rsidR="00307BE3" w:rsidRPr="00A4621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Согласно п. 1 ст. 23 </w:t>
      </w:r>
      <w:r w:rsidRPr="00A46212" w:rsidR="00940F47">
        <w:rPr>
          <w:rFonts w:ascii="Times New Roman" w:hAnsi="Times New Roman" w:cs="Times New Roman"/>
          <w:sz w:val="26"/>
          <w:szCs w:val="26"/>
        </w:rPr>
        <w:t xml:space="preserve">Налогового Кодекса Российской Федерации (далее - </w:t>
      </w:r>
      <w:r w:rsidRPr="00A46212">
        <w:rPr>
          <w:rFonts w:ascii="Times New Roman" w:hAnsi="Times New Roman" w:cs="Times New Roman"/>
          <w:sz w:val="26"/>
          <w:szCs w:val="26"/>
        </w:rPr>
        <w:t>НК РФ</w:t>
      </w:r>
      <w:r w:rsidRPr="00A46212" w:rsidR="00940F47">
        <w:rPr>
          <w:rFonts w:ascii="Times New Roman" w:hAnsi="Times New Roman" w:cs="Times New Roman"/>
          <w:sz w:val="26"/>
          <w:szCs w:val="26"/>
        </w:rPr>
        <w:t>)</w:t>
      </w:r>
      <w:r w:rsidRPr="00A46212">
        <w:rPr>
          <w:rFonts w:ascii="Times New Roman" w:hAnsi="Times New Roman" w:cs="Times New Roman"/>
          <w:sz w:val="26"/>
          <w:szCs w:val="26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(расчёты), есл</w:t>
      </w:r>
      <w:r w:rsidRPr="00A46212">
        <w:rPr>
          <w:rFonts w:ascii="Times New Roman" w:hAnsi="Times New Roman" w:cs="Times New Roman"/>
          <w:sz w:val="26"/>
          <w:szCs w:val="26"/>
        </w:rPr>
        <w:t xml:space="preserve">и такая обязанность предусмотрена законодательством о налогах и сборах.  </w:t>
      </w:r>
    </w:p>
    <w:p w:rsidR="0024015E" w:rsidRPr="00A4621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Pr="00A46212" w:rsidR="00940F47">
        <w:rPr>
          <w:rFonts w:ascii="Times New Roman" w:hAnsi="Times New Roman" w:cs="Times New Roman"/>
          <w:sz w:val="26"/>
          <w:szCs w:val="26"/>
        </w:rPr>
        <w:t>1</w:t>
      </w:r>
      <w:r w:rsidRPr="00A46212">
        <w:rPr>
          <w:rFonts w:ascii="Times New Roman" w:hAnsi="Times New Roman" w:cs="Times New Roman"/>
          <w:sz w:val="26"/>
          <w:szCs w:val="26"/>
        </w:rPr>
        <w:t xml:space="preserve"> ст. 8</w:t>
      </w:r>
      <w:r w:rsidRPr="00A46212" w:rsidR="00940F47">
        <w:rPr>
          <w:rFonts w:ascii="Times New Roman" w:hAnsi="Times New Roman" w:cs="Times New Roman"/>
          <w:sz w:val="26"/>
          <w:szCs w:val="26"/>
        </w:rPr>
        <w:t>0</w:t>
      </w:r>
      <w:r w:rsidRPr="00A46212">
        <w:rPr>
          <w:rFonts w:ascii="Times New Roman" w:hAnsi="Times New Roman" w:cs="Times New Roman"/>
          <w:sz w:val="26"/>
          <w:szCs w:val="26"/>
        </w:rPr>
        <w:t xml:space="preserve"> НК РФ, </w:t>
      </w:r>
      <w:r w:rsidRPr="00A46212" w:rsidR="00940F47">
        <w:rPr>
          <w:rFonts w:ascii="Times New Roman" w:hAnsi="Times New Roman" w:cs="Times New Roman"/>
          <w:sz w:val="26"/>
          <w:szCs w:val="26"/>
        </w:rPr>
        <w:t xml:space="preserve"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</w:t>
      </w:r>
      <w:r w:rsidRPr="00A46212" w:rsidR="00940F47">
        <w:rPr>
          <w:rFonts w:ascii="Times New Roman" w:hAnsi="Times New Roman" w:cs="Times New Roman"/>
          <w:sz w:val="26"/>
          <w:szCs w:val="26"/>
        </w:rPr>
        <w:t>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</w:p>
    <w:p w:rsidR="00290ACD" w:rsidRPr="00A4621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Согласно п. 6 ст. </w:t>
      </w:r>
      <w:r w:rsidRPr="00A46212" w:rsidR="00940F47">
        <w:rPr>
          <w:rFonts w:ascii="Times New Roman" w:hAnsi="Times New Roman" w:cs="Times New Roman"/>
          <w:sz w:val="26"/>
          <w:szCs w:val="26"/>
        </w:rPr>
        <w:t>80</w:t>
      </w:r>
      <w:r w:rsidRPr="00A46212">
        <w:rPr>
          <w:rFonts w:ascii="Times New Roman" w:hAnsi="Times New Roman" w:cs="Times New Roman"/>
          <w:sz w:val="26"/>
          <w:szCs w:val="26"/>
        </w:rPr>
        <w:t xml:space="preserve"> НК РФ </w:t>
      </w:r>
      <w:r w:rsidRPr="00A46212" w:rsidR="00940F47">
        <w:rPr>
          <w:rFonts w:ascii="Times New Roman" w:hAnsi="Times New Roman" w:cs="Times New Roman"/>
          <w:sz w:val="26"/>
          <w:szCs w:val="26"/>
        </w:rPr>
        <w:t>налоговая декларация (расчет) предоставляется в установленный законодательством о налогах и сборах сроки.</w:t>
      </w:r>
    </w:p>
    <w:p w:rsidR="00940F47" w:rsidRPr="00A4621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Пунктом 3 статьи 80 НК РФ предусмотрено, что</w:t>
      </w:r>
      <w:r w:rsidRPr="00A46212">
        <w:rPr>
          <w:sz w:val="26"/>
          <w:szCs w:val="26"/>
        </w:rPr>
        <w:t xml:space="preserve"> </w:t>
      </w:r>
      <w:r w:rsidRPr="00A46212">
        <w:rPr>
          <w:rFonts w:ascii="Times New Roman" w:hAnsi="Times New Roman" w:cs="Times New Roman"/>
          <w:sz w:val="26"/>
          <w:szCs w:val="26"/>
        </w:rPr>
        <w:t>налоговая декларация (</w:t>
      </w:r>
      <w:r w:rsidRPr="00A46212">
        <w:rPr>
          <w:rFonts w:ascii="Times New Roman" w:hAnsi="Times New Roman" w:cs="Times New Roman"/>
          <w:sz w:val="26"/>
          <w:szCs w:val="26"/>
        </w:rPr>
        <w:t>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</w:t>
      </w:r>
      <w:r w:rsidRPr="00A46212">
        <w:rPr>
          <w:rFonts w:ascii="Times New Roman" w:hAnsi="Times New Roman" w:cs="Times New Roman"/>
          <w:sz w:val="26"/>
          <w:szCs w:val="26"/>
        </w:rPr>
        <w:t>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</w:t>
      </w:r>
      <w:r w:rsidRPr="00A46212">
        <w:rPr>
          <w:rFonts w:ascii="Times New Roman" w:hAnsi="Times New Roman" w:cs="Times New Roman"/>
          <w:sz w:val="26"/>
          <w:szCs w:val="26"/>
        </w:rPr>
        <w:t>екларации (расчету), в электронной форме.</w:t>
      </w:r>
    </w:p>
    <w:p w:rsidR="00906BBC" w:rsidRPr="00A4621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На основании п. 2 ст. 285 НК РФ отчетными периодами по налогу на прибыль организации признаются первый квартал, полугодие и девять месяцев календарного года.</w:t>
      </w:r>
    </w:p>
    <w:p w:rsidR="00906BBC" w:rsidRPr="00A4621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Согласно п. 1 ст. 289 НК РФ</w:t>
      </w:r>
      <w:r w:rsidRPr="00A46212" w:rsidR="00C7702C">
        <w:rPr>
          <w:sz w:val="26"/>
          <w:szCs w:val="26"/>
        </w:rPr>
        <w:t xml:space="preserve"> </w:t>
      </w:r>
      <w:r w:rsidRPr="00A46212" w:rsidR="00C7702C">
        <w:rPr>
          <w:rFonts w:ascii="Times New Roman" w:hAnsi="Times New Roman" w:cs="Times New Roman"/>
          <w:sz w:val="26"/>
          <w:szCs w:val="26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п. 1 ст. 289 НК РФ, соответствующие налоговые декларации в порядке, определенном ст.289 НК РФ.</w:t>
      </w:r>
      <w:r w:rsidRPr="00A462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02C" w:rsidRPr="00A4621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В соответствии с п. 3 ст. 289 НК РФ налогоплательщики (налоговые агенты) представляют нал</w:t>
      </w:r>
      <w:r w:rsidRPr="00A46212">
        <w:rPr>
          <w:rFonts w:ascii="Times New Roman" w:hAnsi="Times New Roman" w:cs="Times New Roman"/>
          <w:sz w:val="26"/>
          <w:szCs w:val="26"/>
        </w:rPr>
        <w:t xml:space="preserve">оговые декларации (налоговые </w:t>
      </w:r>
      <w:r w:rsidRPr="00A46212" w:rsidR="0080503F">
        <w:rPr>
          <w:rFonts w:ascii="Times New Roman" w:eastAsia="Times New Roman" w:hAnsi="Times New Roman"/>
          <w:sz w:val="26"/>
          <w:szCs w:val="26"/>
          <w:lang w:eastAsia="ru-RU"/>
        </w:rPr>
        <w:t>ООО «</w:t>
      </w:r>
      <w:r w:rsidRPr="00A46212">
        <w:rPr>
          <w:rFonts w:ascii="Times New Roman" w:hAnsi="Times New Roman" w:cs="Times New Roman"/>
          <w:sz w:val="26"/>
          <w:szCs w:val="26"/>
        </w:rPr>
        <w:t>НАИМЕНОВАНИЕ</w:t>
      </w:r>
      <w:r w:rsidRPr="00A46212" w:rsidR="008050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A46212">
        <w:rPr>
          <w:rFonts w:ascii="Times New Roman" w:hAnsi="Times New Roman" w:cs="Times New Roman"/>
          <w:sz w:val="26"/>
          <w:szCs w:val="26"/>
        </w:rPr>
        <w:t>) не позднее 25 календарных дней со дня окончания соответствующего отч</w:t>
      </w:r>
      <w:r w:rsidRPr="00A46212" w:rsidR="00CE4DF0">
        <w:rPr>
          <w:rFonts w:ascii="Times New Roman" w:hAnsi="Times New Roman" w:cs="Times New Roman"/>
          <w:sz w:val="26"/>
          <w:szCs w:val="26"/>
        </w:rPr>
        <w:t>ё</w:t>
      </w:r>
      <w:r w:rsidRPr="00A46212">
        <w:rPr>
          <w:rFonts w:ascii="Times New Roman" w:hAnsi="Times New Roman" w:cs="Times New Roman"/>
          <w:sz w:val="26"/>
          <w:szCs w:val="26"/>
        </w:rPr>
        <w:t>тного периода. Налогоплательщики, исчисляющие суммы ежемесячных авансовых платежей по фактически полученной прибыли, представляют налоговы</w:t>
      </w:r>
      <w:r w:rsidRPr="00A46212">
        <w:rPr>
          <w:rFonts w:ascii="Times New Roman" w:hAnsi="Times New Roman" w:cs="Times New Roman"/>
          <w:sz w:val="26"/>
          <w:szCs w:val="26"/>
        </w:rPr>
        <w:t>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C7702C" w:rsidRPr="00A4621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На основании вышеизложенног</w:t>
      </w:r>
      <w:r w:rsidRPr="00A46212">
        <w:rPr>
          <w:rFonts w:ascii="Times New Roman" w:hAnsi="Times New Roman" w:cs="Times New Roman"/>
          <w:sz w:val="26"/>
          <w:szCs w:val="26"/>
        </w:rPr>
        <w:t>о</w:t>
      </w:r>
      <w:r w:rsidRPr="00A46212">
        <w:rPr>
          <w:rFonts w:ascii="Times New Roman" w:hAnsi="Times New Roman" w:cs="Times New Roman"/>
          <w:sz w:val="26"/>
          <w:szCs w:val="26"/>
        </w:rPr>
        <w:t xml:space="preserve"> </w:t>
      </w:r>
      <w:r w:rsidRPr="00A46212" w:rsidR="0080503F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A46212" w:rsidR="0080503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46212">
        <w:rPr>
          <w:rFonts w:ascii="Times New Roman" w:hAnsi="Times New Roman" w:cs="Times New Roman"/>
          <w:sz w:val="26"/>
          <w:szCs w:val="26"/>
        </w:rPr>
        <w:t>НАИМЕНОВАНИЕ</w:t>
      </w:r>
      <w:r w:rsidRPr="00A46212" w:rsidR="0080503F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A46212">
        <w:rPr>
          <w:rFonts w:ascii="Times New Roman" w:hAnsi="Times New Roman" w:cs="Times New Roman"/>
          <w:sz w:val="26"/>
          <w:szCs w:val="26"/>
        </w:rPr>
        <w:t xml:space="preserve">обязано в срок </w:t>
      </w:r>
      <w:r w:rsidRPr="00A46212">
        <w:rPr>
          <w:rFonts w:ascii="Times New Roman" w:hAnsi="Times New Roman" w:cs="Times New Roman"/>
          <w:sz w:val="26"/>
          <w:szCs w:val="26"/>
        </w:rPr>
        <w:t>не позднее 25.0</w:t>
      </w:r>
      <w:r w:rsidRPr="00A46212" w:rsidR="0080503F">
        <w:rPr>
          <w:rFonts w:ascii="Times New Roman" w:hAnsi="Times New Roman" w:cs="Times New Roman"/>
          <w:sz w:val="26"/>
          <w:szCs w:val="26"/>
        </w:rPr>
        <w:t>7</w:t>
      </w:r>
      <w:r w:rsidRPr="00A46212">
        <w:rPr>
          <w:rFonts w:ascii="Times New Roman" w:hAnsi="Times New Roman" w:cs="Times New Roman"/>
          <w:sz w:val="26"/>
          <w:szCs w:val="26"/>
        </w:rPr>
        <w:t xml:space="preserve">.2023 года </w:t>
      </w:r>
      <w:r w:rsidRPr="00A46212">
        <w:rPr>
          <w:rFonts w:ascii="Times New Roman" w:hAnsi="Times New Roman" w:cs="Times New Roman"/>
          <w:sz w:val="26"/>
          <w:szCs w:val="26"/>
        </w:rPr>
        <w:t>предоста</w:t>
      </w:r>
      <w:r w:rsidRPr="00A46212">
        <w:rPr>
          <w:rFonts w:ascii="Times New Roman" w:hAnsi="Times New Roman" w:cs="Times New Roman"/>
          <w:sz w:val="26"/>
          <w:szCs w:val="26"/>
        </w:rPr>
        <w:t xml:space="preserve">вить в налоговый орган по месту регистрации, </w:t>
      </w:r>
      <w:r w:rsidRPr="00A46212" w:rsidR="008050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первичную налоговую декларацию по налогу на прибыль организаций за полугодие 2023 года.</w:t>
      </w:r>
    </w:p>
    <w:p w:rsidR="00792CE2" w:rsidRPr="00A46212" w:rsidP="0079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Pr="00A46212" w:rsidR="008050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первичную налоговую декларацию по налогу на прибыль организаций за полугодие 2023 года</w:t>
      </w:r>
      <w:r w:rsidRPr="00A46212" w:rsidR="00B2230E">
        <w:rPr>
          <w:rFonts w:ascii="Times New Roman" w:hAnsi="Times New Roman" w:cs="Times New Roman"/>
          <w:sz w:val="26"/>
          <w:szCs w:val="26"/>
        </w:rPr>
        <w:t xml:space="preserve"> </w:t>
      </w:r>
      <w:r w:rsidRPr="00A46212">
        <w:rPr>
          <w:rFonts w:ascii="Times New Roman" w:hAnsi="Times New Roman" w:cs="Times New Roman"/>
          <w:sz w:val="26"/>
          <w:szCs w:val="26"/>
        </w:rPr>
        <w:t xml:space="preserve">в Межрайонную ИФНС № 2  по Республике Крым </w:t>
      </w:r>
      <w:r w:rsidRPr="00A46212" w:rsidR="00BF5F34">
        <w:rPr>
          <w:rFonts w:ascii="Times New Roman" w:eastAsia="Times New Roman" w:hAnsi="Times New Roman"/>
          <w:sz w:val="26"/>
          <w:szCs w:val="26"/>
          <w:lang w:eastAsia="ru-RU"/>
        </w:rPr>
        <w:t>ООО «</w:t>
      </w:r>
      <w:r w:rsidRPr="00A46212">
        <w:rPr>
          <w:rFonts w:ascii="Times New Roman" w:hAnsi="Times New Roman" w:cs="Times New Roman"/>
          <w:sz w:val="26"/>
          <w:szCs w:val="26"/>
        </w:rPr>
        <w:t>НАИМЕНОВАНИЕ</w:t>
      </w:r>
      <w:r w:rsidRPr="00A46212" w:rsidR="00BF5F3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A46212">
        <w:rPr>
          <w:rFonts w:ascii="Times New Roman" w:hAnsi="Times New Roman" w:cs="Times New Roman"/>
          <w:sz w:val="26"/>
          <w:szCs w:val="26"/>
        </w:rPr>
        <w:t xml:space="preserve"> предоставлена </w:t>
      </w:r>
      <w:r w:rsidRPr="00A46212" w:rsidR="00B2230E">
        <w:rPr>
          <w:rFonts w:ascii="Times New Roman" w:hAnsi="Times New Roman" w:cs="Times New Roman"/>
          <w:sz w:val="26"/>
          <w:szCs w:val="26"/>
        </w:rPr>
        <w:t xml:space="preserve">– </w:t>
      </w:r>
      <w:r w:rsidRPr="00A46212" w:rsidR="00BF5F34">
        <w:rPr>
          <w:rFonts w:ascii="Times New Roman" w:hAnsi="Times New Roman" w:cs="Times New Roman"/>
          <w:sz w:val="26"/>
          <w:szCs w:val="26"/>
        </w:rPr>
        <w:t>27.07.2023</w:t>
      </w:r>
      <w:r w:rsidRPr="00A46212" w:rsidR="00B2230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46212">
        <w:rPr>
          <w:rFonts w:ascii="Times New Roman" w:hAnsi="Times New Roman" w:cs="Times New Roman"/>
          <w:sz w:val="26"/>
          <w:szCs w:val="26"/>
        </w:rPr>
        <w:t>, что подтверждается квитанцией о приёме налоговой декларации (расчета), бухгалтерской (финансовой) отчетности в электронной форме, в результате чего был нарушен п</w:t>
      </w:r>
      <w:r w:rsidRPr="00A46212">
        <w:rPr>
          <w:rFonts w:ascii="Times New Roman" w:hAnsi="Times New Roman" w:cs="Times New Roman"/>
          <w:sz w:val="26"/>
          <w:szCs w:val="26"/>
        </w:rPr>
        <w:t>. 3 ст. 298 НК РФ.</w:t>
      </w:r>
    </w:p>
    <w:p w:rsidR="0023284D" w:rsidRPr="00A46212" w:rsidP="0043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Pr="00A46212" w:rsidR="00792CE2">
        <w:rPr>
          <w:rFonts w:ascii="Times New Roman" w:hAnsi="Times New Roman" w:cs="Times New Roman"/>
          <w:sz w:val="26"/>
          <w:szCs w:val="26"/>
        </w:rPr>
        <w:t>26.0</w:t>
      </w:r>
      <w:r w:rsidRPr="00A46212" w:rsidR="00BF5F34">
        <w:rPr>
          <w:rFonts w:ascii="Times New Roman" w:hAnsi="Times New Roman" w:cs="Times New Roman"/>
          <w:sz w:val="26"/>
          <w:szCs w:val="26"/>
        </w:rPr>
        <w:t>7</w:t>
      </w:r>
      <w:r w:rsidRPr="00A46212" w:rsidR="00792CE2">
        <w:rPr>
          <w:rFonts w:ascii="Times New Roman" w:hAnsi="Times New Roman" w:cs="Times New Roman"/>
          <w:sz w:val="26"/>
          <w:szCs w:val="26"/>
        </w:rPr>
        <w:t>.2023</w:t>
      </w:r>
      <w:r w:rsidRPr="00A46212">
        <w:rPr>
          <w:rFonts w:ascii="Times New Roman" w:hAnsi="Times New Roman" w:cs="Times New Roman"/>
          <w:sz w:val="26"/>
          <w:szCs w:val="26"/>
        </w:rPr>
        <w:t xml:space="preserve"> </w:t>
      </w:r>
      <w:r w:rsidRPr="00A46212">
        <w:rPr>
          <w:rFonts w:ascii="Times New Roman" w:hAnsi="Times New Roman" w:cs="Times New Roman"/>
          <w:sz w:val="26"/>
          <w:szCs w:val="26"/>
        </w:rPr>
        <w:t>года.</w:t>
      </w:r>
    </w:p>
    <w:p w:rsidR="00F71582" w:rsidRPr="00A4621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>Местом совершения правонарушения является адрес юридического лица: АДРЕС.</w:t>
      </w:r>
    </w:p>
    <w:p w:rsidR="00F71582" w:rsidRPr="00A4621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12">
        <w:rPr>
          <w:rFonts w:ascii="Times New Roman" w:hAnsi="Times New Roman" w:cs="Times New Roman"/>
          <w:sz w:val="26"/>
          <w:szCs w:val="26"/>
        </w:rPr>
        <w:t xml:space="preserve">За </w:t>
      </w:r>
      <w:r w:rsidRPr="00A46212">
        <w:rPr>
          <w:rFonts w:ascii="Times New Roman" w:hAnsi="Times New Roman" w:cs="Times New Roman"/>
          <w:sz w:val="26"/>
          <w:szCs w:val="26"/>
        </w:rPr>
        <w:t>указанное правонарушение предусмотрена административная ответствен</w:t>
      </w:r>
      <w:r w:rsidRPr="00A46212" w:rsidR="00472C5F">
        <w:rPr>
          <w:rFonts w:ascii="Times New Roman" w:hAnsi="Times New Roman" w:cs="Times New Roman"/>
          <w:sz w:val="26"/>
          <w:szCs w:val="26"/>
        </w:rPr>
        <w:t>н</w:t>
      </w:r>
      <w:r w:rsidRPr="00A46212">
        <w:rPr>
          <w:rFonts w:ascii="Times New Roman" w:hAnsi="Times New Roman" w:cs="Times New Roman"/>
          <w:sz w:val="26"/>
          <w:szCs w:val="26"/>
        </w:rPr>
        <w:t>ость в соответствии с. ч. 1 ст. 15.6 КоАП РФ.</w:t>
      </w:r>
    </w:p>
    <w:p w:rsidR="00472C5F" w:rsidRPr="00A46212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1 статьи 15.6 Кодекса Российской Федерации об административных правонарушениях непредставление в установленный 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>законода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>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>й в неполном объёме или в искажённом виде, за исключением случаев,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 w:rsidR="00C72383" w:rsidRPr="00A46212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46212" w:rsidR="00C24FCD">
        <w:rPr>
          <w:rFonts w:ascii="Times New Roman" w:eastAsia="Times New Roman" w:hAnsi="Times New Roman"/>
          <w:sz w:val="26"/>
          <w:szCs w:val="26"/>
          <w:lang w:eastAsia="ru-RU"/>
        </w:rPr>
        <w:t>Савиной С.А.</w:t>
      </w:r>
      <w:r w:rsidRPr="00A46212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ч</w:t>
      </w:r>
      <w:r w:rsidRPr="00A46212" w:rsidR="00CE4DF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>1 ст. 15.6</w:t>
      </w:r>
      <w:r w:rsidRPr="00A462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46212" w:rsidR="00792CE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A46212" w:rsidR="00BF5F34">
        <w:rPr>
          <w:rFonts w:ascii="Times New Roman" w:eastAsia="Times New Roman" w:hAnsi="Times New Roman"/>
          <w:sz w:val="26"/>
          <w:szCs w:val="26"/>
          <w:lang w:eastAsia="ru-RU"/>
        </w:rPr>
        <w:t>91062413700023200003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A46212" w:rsidR="00BF5F34">
        <w:rPr>
          <w:rFonts w:ascii="Times New Roman" w:eastAsia="Times New Roman" w:hAnsi="Times New Roman"/>
          <w:sz w:val="26"/>
          <w:szCs w:val="26"/>
          <w:lang w:eastAsia="ru-RU"/>
        </w:rPr>
        <w:t>30.05</w:t>
      </w:r>
      <w:r w:rsidRPr="00A46212" w:rsidR="00472C5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A46212" w:rsidR="00BF5F3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46212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46212" w:rsidR="00CE4DF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обращения от 25.04.2024г., актом № 346 от 28.03.2024г., копией квитанцией о приеме электронного документа, </w:t>
      </w:r>
      <w:r w:rsidRPr="00A46212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A46212" w:rsidR="004071C0">
        <w:rPr>
          <w:rFonts w:ascii="Times New Roman" w:hAnsi="Times New Roman" w:cs="Times New Roman"/>
          <w:sz w:val="26"/>
          <w:szCs w:val="26"/>
        </w:rPr>
        <w:t>квитанцией о приёме налоговой декларации (расчета), бухгалтерской (финансовой) отчетности в электронной форме от 27.</w:t>
      </w:r>
      <w:r w:rsidRPr="00A46212" w:rsidR="00CE4DF0">
        <w:rPr>
          <w:rFonts w:ascii="Times New Roman" w:hAnsi="Times New Roman" w:cs="Times New Roman"/>
          <w:sz w:val="26"/>
          <w:szCs w:val="26"/>
        </w:rPr>
        <w:t>07</w:t>
      </w:r>
      <w:r w:rsidRPr="00A46212" w:rsidR="004071C0">
        <w:rPr>
          <w:rFonts w:ascii="Times New Roman" w:hAnsi="Times New Roman" w:cs="Times New Roman"/>
          <w:sz w:val="26"/>
          <w:szCs w:val="26"/>
        </w:rPr>
        <w:t>.2023 года</w:t>
      </w:r>
      <w:r w:rsidRPr="00A46212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46212" w:rsidR="004071C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A46212" w:rsidR="00CE4DF0">
        <w:rPr>
          <w:rFonts w:ascii="Times New Roman" w:eastAsia="Times New Roman" w:hAnsi="Times New Roman"/>
          <w:sz w:val="26"/>
          <w:szCs w:val="26"/>
          <w:lang w:eastAsia="ru-RU"/>
        </w:rPr>
        <w:t>должностных инструкций, копией приказа (распоряжение) о приеме работника на работу № 4-К от 21.06.2021г</w:t>
      </w:r>
      <w:r w:rsidRPr="00A46212" w:rsidR="009E05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46212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447FC" w:rsidRPr="00A46212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A4621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ст. 28.2</w:t>
        </w:r>
      </w:hyperlink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</w:t>
      </w:r>
    </w:p>
    <w:p w:rsidR="00B447FC" w:rsidRPr="00A46212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</w:t>
      </w:r>
      <w:r w:rsidRPr="00A46212" w:rsidR="00BD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</w:t>
      </w:r>
      <w:r w:rsidRPr="00A46212" w:rsidR="00BD7A3C">
        <w:rPr>
          <w:rFonts w:ascii="Times New Roman" w:hAnsi="Times New Roman" w:cs="Times New Roman"/>
          <w:sz w:val="26"/>
          <w:szCs w:val="26"/>
        </w:rPr>
        <w:t>отношении</w:t>
      </w:r>
      <w:r w:rsidRPr="00A46212" w:rsidR="00BD7A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6212" w:rsidR="00CA0B3E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Pr="00A46212" w:rsidR="00CE4DF0">
        <w:rPr>
          <w:rFonts w:ascii="Times New Roman" w:hAnsi="Times New Roman" w:cs="Times New Roman"/>
          <w:sz w:val="26"/>
          <w:szCs w:val="26"/>
        </w:rPr>
        <w:t>главного бухгалтера ООО «</w:t>
      </w:r>
      <w:r w:rsidRPr="00A46212">
        <w:rPr>
          <w:rFonts w:ascii="Times New Roman" w:hAnsi="Times New Roman" w:cs="Times New Roman"/>
          <w:sz w:val="26"/>
          <w:szCs w:val="26"/>
        </w:rPr>
        <w:t>НАИМЕНОВАНИЕ</w:t>
      </w:r>
      <w:r w:rsidRPr="00A46212" w:rsidR="00CE4DF0">
        <w:rPr>
          <w:rFonts w:ascii="Times New Roman" w:hAnsi="Times New Roman" w:cs="Times New Roman"/>
          <w:sz w:val="26"/>
          <w:szCs w:val="26"/>
        </w:rPr>
        <w:t>» Савиной С.А.</w:t>
      </w:r>
      <w:r w:rsidRPr="00A46212" w:rsidR="009E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A4621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ч.1 ст.15.</w:t>
        </w:r>
      </w:hyperlink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6 КоАП РФ.</w:t>
      </w:r>
    </w:p>
    <w:p w:rsidR="00B447FC" w:rsidRPr="00A46212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A46212" w:rsidR="00C24FCD">
        <w:rPr>
          <w:rFonts w:ascii="Times New Roman" w:eastAsia="Times New Roman" w:hAnsi="Times New Roman"/>
          <w:sz w:val="26"/>
          <w:szCs w:val="26"/>
          <w:lang w:eastAsia="ru-RU"/>
        </w:rPr>
        <w:t>Савиной С.А.</w:t>
      </w:r>
      <w:r w:rsidRPr="00A46212" w:rsidR="009E05CD">
        <w:rPr>
          <w:rFonts w:ascii="Times New Roman" w:hAnsi="Times New Roman" w:cs="Times New Roman"/>
          <w:sz w:val="26"/>
          <w:szCs w:val="26"/>
        </w:rPr>
        <w:t xml:space="preserve">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B447FC" w:rsidRPr="00A46212" w:rsidP="0043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A46212" w:rsidR="00C24FCD">
        <w:rPr>
          <w:rFonts w:ascii="Times New Roman" w:eastAsia="Times New Roman" w:hAnsi="Times New Roman"/>
          <w:sz w:val="26"/>
          <w:szCs w:val="26"/>
          <w:lang w:eastAsia="ru-RU"/>
        </w:rPr>
        <w:t>Савиной С.А.</w:t>
      </w:r>
      <w:r w:rsidRPr="00A46212">
        <w:rPr>
          <w:rFonts w:ascii="Times New Roman" w:hAnsi="Times New Roman" w:cs="Times New Roman"/>
          <w:sz w:val="26"/>
          <w:szCs w:val="26"/>
        </w:rPr>
        <w:t xml:space="preserve">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ч.1 ст.15.6 КоАП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РФ.</w:t>
      </w:r>
    </w:p>
    <w:p w:rsidR="00B87C32" w:rsidRPr="00A46212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6212">
        <w:rPr>
          <w:sz w:val="26"/>
          <w:szCs w:val="26"/>
        </w:rPr>
        <w:t xml:space="preserve">Обстоятельств, отягчающих или смягчающих административную ответственность </w:t>
      </w:r>
      <w:r w:rsidRPr="00A46212" w:rsidR="00C24FCD">
        <w:rPr>
          <w:sz w:val="26"/>
          <w:szCs w:val="26"/>
        </w:rPr>
        <w:t>Савиной С.А.</w:t>
      </w:r>
      <w:r w:rsidRPr="00A46212" w:rsidR="00CA0B3E">
        <w:rPr>
          <w:sz w:val="26"/>
          <w:szCs w:val="26"/>
        </w:rPr>
        <w:t xml:space="preserve"> </w:t>
      </w:r>
      <w:r w:rsidRPr="00A46212">
        <w:rPr>
          <w:sz w:val="26"/>
          <w:szCs w:val="26"/>
        </w:rPr>
        <w:t>в соответствии со ст.4.3  КоАП РФ, мировым судьей не установлено.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ч.2 ст.4.1 КоАП РФ, учи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тывая характер совершенного административного правонарушения, личность виновного, смягчающее административную ответственность обстоятельства, а именно: раскаяние, отсутствие обстоятельств, которые отягчают административную ответственность 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>Савиной С.А.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овершенное правонарушение, судья считает необходимым подвергнуть административному наказанию в виде штрафа в размере 300,00 руб.  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ч. 1 ст. 4.1.1 КоАП РФ, за впервые совершенное административное правонарушение, выявленное в ходе осуществл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 2 настоящей статьи.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контроль (надзор),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во внимание, что п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равонарушение совершено впервые, данное правонарушение выявлено в ходе осуществления государственного контроля (надзора) в сфере налогового законодательства, отсутствием обстоятельств, предусмотренных ч. 2 ст. 3.4 КоАП РФ, и с учетом положений ч. 1 ст. 4.1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КоАП РФ, судья приходит к выводу, что назначенный </w:t>
      </w:r>
      <w:r w:rsidRPr="00A46212">
        <w:rPr>
          <w:rFonts w:ascii="Times New Roman" w:eastAsia="Times New Roman" w:hAnsi="Times New Roman"/>
          <w:sz w:val="26"/>
          <w:szCs w:val="26"/>
          <w:lang w:eastAsia="ru-RU"/>
        </w:rPr>
        <w:t>Савиной С.А.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подлежит замене на предупреждение.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и руководствуясь ст. ст. 4.1.1 15.6 ч. 1,  29.10 КоАП РФ, мировой судья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FCD" w:rsidRPr="00A46212" w:rsidP="00C24F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должностное лицо – </w:t>
      </w:r>
      <w:r w:rsidRPr="00A46212">
        <w:rPr>
          <w:rFonts w:ascii="Times New Roman" w:hAnsi="Times New Roman" w:cs="Times New Roman"/>
          <w:sz w:val="26"/>
          <w:szCs w:val="26"/>
        </w:rPr>
        <w:t>главного бухгалтер</w:t>
      </w:r>
      <w:r w:rsidRPr="00A46212">
        <w:rPr>
          <w:rFonts w:ascii="Times New Roman" w:hAnsi="Times New Roman" w:cs="Times New Roman"/>
          <w:sz w:val="26"/>
          <w:szCs w:val="26"/>
        </w:rPr>
        <w:t>а ООО</w:t>
      </w:r>
      <w:r w:rsidRPr="00A46212">
        <w:rPr>
          <w:rFonts w:ascii="Times New Roman" w:hAnsi="Times New Roman" w:cs="Times New Roman"/>
          <w:sz w:val="26"/>
          <w:szCs w:val="26"/>
        </w:rPr>
        <w:t xml:space="preserve"> «НАИМЕНОВАНИЕ</w:t>
      </w:r>
      <w:r w:rsidRPr="00A46212">
        <w:rPr>
          <w:rFonts w:ascii="Times New Roman" w:hAnsi="Times New Roman" w:cs="Times New Roman"/>
          <w:sz w:val="26"/>
          <w:szCs w:val="26"/>
        </w:rPr>
        <w:t xml:space="preserve">» </w:t>
      </w:r>
      <w:r w:rsidRPr="00A46212">
        <w:rPr>
          <w:rFonts w:ascii="Times New Roman" w:hAnsi="Times New Roman" w:cs="Times New Roman"/>
          <w:b/>
          <w:sz w:val="26"/>
          <w:szCs w:val="26"/>
        </w:rPr>
        <w:t>Савин</w:t>
      </w:r>
      <w:r w:rsidRPr="00A46212" w:rsidR="00CE4DF0">
        <w:rPr>
          <w:rFonts w:ascii="Times New Roman" w:hAnsi="Times New Roman" w:cs="Times New Roman"/>
          <w:b/>
          <w:sz w:val="26"/>
          <w:szCs w:val="26"/>
        </w:rPr>
        <w:t>у</w:t>
      </w:r>
      <w:r w:rsidRPr="00A46212">
        <w:rPr>
          <w:rFonts w:ascii="Times New Roman" w:hAnsi="Times New Roman" w:cs="Times New Roman"/>
          <w:b/>
          <w:sz w:val="26"/>
          <w:szCs w:val="26"/>
        </w:rPr>
        <w:t xml:space="preserve"> С.А., ДАТА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признать виновной в совершении административного правонарушения, предусмотренного ч.1 ст.15.6 КоАП РФ, и  объявить ей предупреждение.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Жалоба на постановление по делу об администрати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копии постановления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FCD" w:rsidRPr="00A4621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C32" w:rsidRPr="00A46212" w:rsidP="00B87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</w:t>
      </w:r>
      <w:r w:rsidRPr="00A46212" w:rsidR="00440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  <w:r w:rsidRPr="00A46212" w:rsidR="00C2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621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Чернецкая</w:t>
      </w:r>
    </w:p>
    <w:p w:rsidR="00B87C32" w:rsidRPr="00A46212" w:rsidP="00B87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7FC" w:rsidRPr="00A46212" w:rsidP="00B87C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CE4DF0">
      <w:pgSz w:w="11906" w:h="16838"/>
      <w:pgMar w:top="851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228D8"/>
    <w:rsid w:val="00040FD7"/>
    <w:rsid w:val="00061BCC"/>
    <w:rsid w:val="000C574D"/>
    <w:rsid w:val="0010611B"/>
    <w:rsid w:val="0012368C"/>
    <w:rsid w:val="001256EE"/>
    <w:rsid w:val="00167830"/>
    <w:rsid w:val="00183B02"/>
    <w:rsid w:val="001D4C16"/>
    <w:rsid w:val="001E307B"/>
    <w:rsid w:val="001E6CB3"/>
    <w:rsid w:val="0020028A"/>
    <w:rsid w:val="0023284D"/>
    <w:rsid w:val="0024015E"/>
    <w:rsid w:val="00255C10"/>
    <w:rsid w:val="00290ACD"/>
    <w:rsid w:val="002D7926"/>
    <w:rsid w:val="00307BE3"/>
    <w:rsid w:val="00364BB4"/>
    <w:rsid w:val="003B6908"/>
    <w:rsid w:val="003D0AD8"/>
    <w:rsid w:val="003E3208"/>
    <w:rsid w:val="003E77FE"/>
    <w:rsid w:val="00404C22"/>
    <w:rsid w:val="004071C0"/>
    <w:rsid w:val="00413E27"/>
    <w:rsid w:val="00431031"/>
    <w:rsid w:val="00435B2C"/>
    <w:rsid w:val="00440F0E"/>
    <w:rsid w:val="00472C5F"/>
    <w:rsid w:val="004D6E67"/>
    <w:rsid w:val="004E101B"/>
    <w:rsid w:val="004F0D49"/>
    <w:rsid w:val="004F729C"/>
    <w:rsid w:val="005070C2"/>
    <w:rsid w:val="00507ADD"/>
    <w:rsid w:val="005A3F53"/>
    <w:rsid w:val="005C2000"/>
    <w:rsid w:val="005F1F8C"/>
    <w:rsid w:val="00600437"/>
    <w:rsid w:val="006368E4"/>
    <w:rsid w:val="00653D1B"/>
    <w:rsid w:val="006C4785"/>
    <w:rsid w:val="00710305"/>
    <w:rsid w:val="007516CA"/>
    <w:rsid w:val="00792CE2"/>
    <w:rsid w:val="007E2049"/>
    <w:rsid w:val="0080503F"/>
    <w:rsid w:val="00814C28"/>
    <w:rsid w:val="0085491E"/>
    <w:rsid w:val="00884C8A"/>
    <w:rsid w:val="008C3FCA"/>
    <w:rsid w:val="00906BBC"/>
    <w:rsid w:val="00925B4C"/>
    <w:rsid w:val="00940F47"/>
    <w:rsid w:val="009549E7"/>
    <w:rsid w:val="009C5415"/>
    <w:rsid w:val="009E05CD"/>
    <w:rsid w:val="00A07FDB"/>
    <w:rsid w:val="00A46212"/>
    <w:rsid w:val="00B2230E"/>
    <w:rsid w:val="00B4234B"/>
    <w:rsid w:val="00B447FC"/>
    <w:rsid w:val="00B47540"/>
    <w:rsid w:val="00B52B8F"/>
    <w:rsid w:val="00B539F6"/>
    <w:rsid w:val="00B539F9"/>
    <w:rsid w:val="00B54A54"/>
    <w:rsid w:val="00B82250"/>
    <w:rsid w:val="00B87C32"/>
    <w:rsid w:val="00BB730A"/>
    <w:rsid w:val="00BD176A"/>
    <w:rsid w:val="00BD7A3C"/>
    <w:rsid w:val="00BE4867"/>
    <w:rsid w:val="00BF5F34"/>
    <w:rsid w:val="00C24FCD"/>
    <w:rsid w:val="00C72383"/>
    <w:rsid w:val="00C74939"/>
    <w:rsid w:val="00C7702C"/>
    <w:rsid w:val="00C85DE9"/>
    <w:rsid w:val="00CA0B3E"/>
    <w:rsid w:val="00CE4DF0"/>
    <w:rsid w:val="00CE63DB"/>
    <w:rsid w:val="00CF58B8"/>
    <w:rsid w:val="00DE4CE8"/>
    <w:rsid w:val="00EB06C6"/>
    <w:rsid w:val="00EE7986"/>
    <w:rsid w:val="00F416ED"/>
    <w:rsid w:val="00F435B0"/>
    <w:rsid w:val="00F52ABE"/>
    <w:rsid w:val="00F71582"/>
    <w:rsid w:val="00F732B7"/>
    <w:rsid w:val="00F825A8"/>
    <w:rsid w:val="00F91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