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5-54-235/2017</w:t>
      </w:r>
    </w:p>
    <w:p w:rsidR="00A77B3E">
      <w:r>
        <w:t>ПОСТАНОВЛЕНИЕ</w:t>
      </w:r>
    </w:p>
    <w:p w:rsidR="00A77B3E"/>
    <w:p w:rsidR="00A77B3E">
      <w:r>
        <w:t>09 октября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 w:rsidR="00A77B3E">
      <w:r>
        <w:t>Михейченкова Владимира Владимировича, паспортные данные, гражданина РФ, не работающего, холостого, зарегистрированного и проживающего по адресу: адрес,</w:t>
      </w:r>
    </w:p>
    <w:p w:rsidR="00A77B3E">
      <w:r>
        <w:t>установил:</w:t>
      </w:r>
    </w:p>
    <w:p w:rsidR="00A77B3E"/>
    <w:p w:rsidR="00A77B3E">
      <w:r>
        <w:t>Михейченков В.В., 09.10.2017 года в 02 часа 10 минут, в отношении которого 13.03.2017 года решением Керченского городского суда Республики Крым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проживания, чем нарушил ФЗ-64 от 06.04.2011 года .</w:t>
      </w:r>
    </w:p>
    <w:p w:rsidR="00A77B3E">
      <w:r>
        <w:tab/>
        <w:t>В судебном заседании Михейченков В.В. свою вину по указанным фактам не отрицал, пояснил, что находился в пос. Октябрьское Красногвардейского района, где гулял с девушкой и остался ночевать у своей бабушки и утром приехал домой.</w:t>
      </w:r>
    </w:p>
    <w:p w:rsidR="00A77B3E">
      <w: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 w:rsidR="00A77B3E">
      <w:r>
        <w:t>В соответствии с ч. 3 ст. 19.24 КоАП РФ, 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A77B3E">
      <w: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77B3E">
      <w: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A77B3E">
      <w: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 w:rsidR="00A77B3E">
      <w:r>
        <w:t>Как следует из материалов дела, вступившим в законную силу решением Керченского городского суда Республики Крым от 13.03.2017 года в отношении Михейченкова В.В.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 w:rsidR="00A77B3E">
      <w:r>
        <w:t>Вместе с тем, 09.10.2017 года в 02 часа 10 минут Михейченков В.В. в нарушение установленного судом административного ограничения отсутствовал по месту своего жительства по адресу: адрес.</w:t>
      </w:r>
    </w:p>
    <w:p w:rsidR="00A77B3E">
      <w:r>
        <w:t>Факт совершения Михейченковым В.В.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РК-162594 от 09.10.2017, копией решения Керченского городского суда Республики Крым  от 13.03.2017, объяснениями ФИО.</w:t>
      </w:r>
    </w:p>
    <w:p w:rsidR="00A77B3E">
      <w:r>
        <w:t>Кроме того Михейченков В.В. на протяжении года допустил нарушение установленного административного надзора 15.08.2017 года, 16.09.2017 года.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административного ареста.</w:t>
      </w:r>
    </w:p>
    <w:p w:rsidR="00A77B3E">
      <w:r>
        <w:tab/>
        <w:t>Руководствуясь ст.ст. 29.7, 29.9, 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Михейченкова Владимира Владимировича, паспортные данные, признать виновным в совершение административного правонарушения, предусмотренного ч. 3 ст. 19.24. КоАП РФ назначить ему наказание в виде административного ареста сроком на 10 (десять) суток.</w:t>
      </w:r>
    </w:p>
    <w:p w:rsidR="00A77B3E">
      <w:r>
        <w:t>Срок административного наказания в виде ареста исчислять с 14 часов 00 минут 09 октября 2017 года.</w:t>
      </w:r>
    </w:p>
    <w:p w:rsidR="00A77B3E">
      <w:r>
        <w:t xml:space="preserve">Согласно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   И.В. Чернецкая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