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79FA" w:rsidRPr="009A0073" w:rsidP="00044958">
      <w:pPr>
        <w:ind w:firstLine="709"/>
        <w:jc w:val="right"/>
        <w:rPr>
          <w:sz w:val="27"/>
          <w:szCs w:val="27"/>
        </w:rPr>
      </w:pPr>
      <w:r w:rsidRPr="009A0073">
        <w:rPr>
          <w:sz w:val="27"/>
          <w:szCs w:val="27"/>
        </w:rPr>
        <w:t>Дело № 5-54-</w:t>
      </w:r>
      <w:r w:rsidRPr="009A0073" w:rsidR="00B775AB">
        <w:rPr>
          <w:sz w:val="27"/>
          <w:szCs w:val="27"/>
        </w:rPr>
        <w:t>259</w:t>
      </w:r>
      <w:r w:rsidRPr="009A0073" w:rsidR="007F3EAE">
        <w:rPr>
          <w:sz w:val="27"/>
          <w:szCs w:val="27"/>
        </w:rPr>
        <w:t>/202</w:t>
      </w:r>
      <w:r w:rsidRPr="009A0073" w:rsidR="00B775AB">
        <w:rPr>
          <w:sz w:val="27"/>
          <w:szCs w:val="27"/>
        </w:rPr>
        <w:t>5</w:t>
      </w:r>
    </w:p>
    <w:p w:rsidR="00E179FA" w:rsidRPr="009A0073" w:rsidP="00044958">
      <w:pPr>
        <w:ind w:firstLine="709"/>
        <w:jc w:val="right"/>
        <w:rPr>
          <w:sz w:val="27"/>
          <w:szCs w:val="27"/>
        </w:rPr>
      </w:pPr>
      <w:r w:rsidRPr="009A0073">
        <w:rPr>
          <w:sz w:val="27"/>
          <w:szCs w:val="27"/>
        </w:rPr>
        <w:t>91MS005</w:t>
      </w:r>
      <w:r w:rsidRPr="009A0073" w:rsidR="00885815">
        <w:rPr>
          <w:sz w:val="27"/>
          <w:szCs w:val="27"/>
        </w:rPr>
        <w:t>4</w:t>
      </w:r>
      <w:r w:rsidRPr="009A0073">
        <w:rPr>
          <w:sz w:val="27"/>
          <w:szCs w:val="27"/>
        </w:rPr>
        <w:t>-01-202</w:t>
      </w:r>
      <w:r w:rsidRPr="009A0073" w:rsidR="00B775AB">
        <w:rPr>
          <w:sz w:val="27"/>
          <w:szCs w:val="27"/>
        </w:rPr>
        <w:t>5</w:t>
      </w:r>
      <w:r w:rsidRPr="009A0073" w:rsidR="007F3EAE">
        <w:rPr>
          <w:sz w:val="27"/>
          <w:szCs w:val="27"/>
        </w:rPr>
        <w:t>-00</w:t>
      </w:r>
      <w:r w:rsidRPr="009A0073" w:rsidR="00B775AB">
        <w:rPr>
          <w:sz w:val="27"/>
          <w:szCs w:val="27"/>
        </w:rPr>
        <w:t>1331</w:t>
      </w:r>
      <w:r w:rsidRPr="009A0073" w:rsidR="007F3EAE">
        <w:rPr>
          <w:sz w:val="27"/>
          <w:szCs w:val="27"/>
        </w:rPr>
        <w:t>-</w:t>
      </w:r>
      <w:r w:rsidRPr="009A0073" w:rsidR="00262ACE">
        <w:rPr>
          <w:sz w:val="27"/>
          <w:szCs w:val="27"/>
        </w:rPr>
        <w:t>1</w:t>
      </w:r>
      <w:r w:rsidRPr="009A0073" w:rsidR="00B775AB">
        <w:rPr>
          <w:sz w:val="27"/>
          <w:szCs w:val="27"/>
        </w:rPr>
        <w:t>4</w:t>
      </w:r>
    </w:p>
    <w:p w:rsidR="0006745D" w:rsidRPr="009A0073" w:rsidP="00044958">
      <w:pPr>
        <w:ind w:firstLine="709"/>
        <w:jc w:val="both"/>
        <w:rPr>
          <w:sz w:val="27"/>
          <w:szCs w:val="27"/>
        </w:rPr>
      </w:pPr>
    </w:p>
    <w:p w:rsidR="00E179FA" w:rsidRPr="009A0073" w:rsidP="00044958">
      <w:pPr>
        <w:ind w:firstLine="709"/>
        <w:jc w:val="center"/>
        <w:rPr>
          <w:sz w:val="27"/>
          <w:szCs w:val="27"/>
        </w:rPr>
      </w:pPr>
      <w:r w:rsidRPr="009A0073">
        <w:rPr>
          <w:sz w:val="27"/>
          <w:szCs w:val="27"/>
        </w:rPr>
        <w:t>ПОСТАНОВЛЕНИЕ</w:t>
      </w:r>
    </w:p>
    <w:p w:rsidR="007069A5" w:rsidRPr="009A0073" w:rsidP="007069A5">
      <w:pPr>
        <w:ind w:firstLine="709"/>
        <w:jc w:val="center"/>
        <w:rPr>
          <w:iCs/>
          <w:sz w:val="22"/>
          <w:szCs w:val="22"/>
        </w:rPr>
      </w:pPr>
      <w:r w:rsidRPr="009A0073">
        <w:rPr>
          <w:bCs/>
          <w:sz w:val="22"/>
          <w:szCs w:val="22"/>
        </w:rPr>
        <w:t>Судебный участок №54 Красногвардейского судебного района Республики Крым (297000, Республика Крым, Красногвардейский район, пгт. Красногвардейское, ул. Титова, д.60,</w:t>
      </w:r>
      <w:r w:rsidRPr="009A0073">
        <w:rPr>
          <w:iCs/>
          <w:sz w:val="22"/>
          <w:szCs w:val="22"/>
        </w:rPr>
        <w:t xml:space="preserve"> </w:t>
      </w:r>
    </w:p>
    <w:p w:rsidR="007069A5" w:rsidRPr="009A0073" w:rsidP="007069A5">
      <w:pPr>
        <w:ind w:firstLine="709"/>
        <w:jc w:val="center"/>
        <w:rPr>
          <w:sz w:val="22"/>
          <w:szCs w:val="22"/>
        </w:rPr>
      </w:pPr>
      <w:r w:rsidRPr="009A0073">
        <w:rPr>
          <w:iCs/>
          <w:sz w:val="22"/>
          <w:szCs w:val="22"/>
        </w:rPr>
        <w:t>тел.: (36556) 2-18-28, е-</w:t>
      </w:r>
      <w:r w:rsidRPr="009A0073">
        <w:rPr>
          <w:iCs/>
          <w:sz w:val="22"/>
          <w:szCs w:val="22"/>
          <w:lang w:val="en-US"/>
        </w:rPr>
        <w:t>mail</w:t>
      </w:r>
      <w:r w:rsidRPr="009A0073">
        <w:rPr>
          <w:iCs/>
          <w:sz w:val="22"/>
          <w:szCs w:val="22"/>
        </w:rPr>
        <w:t>:</w:t>
      </w:r>
      <w:r w:rsidRPr="009A0073" w:rsidR="00600CA0">
        <w:rPr>
          <w:iCs/>
          <w:sz w:val="22"/>
          <w:szCs w:val="22"/>
        </w:rPr>
        <w:t xml:space="preserve"> </w:t>
      </w:r>
      <w:r w:rsidRPr="009A0073">
        <w:rPr>
          <w:sz w:val="22"/>
          <w:szCs w:val="22"/>
          <w:lang w:val="en-US"/>
        </w:rPr>
        <w:t>ms</w:t>
      </w:r>
      <w:r w:rsidRPr="009A0073">
        <w:rPr>
          <w:sz w:val="22"/>
          <w:szCs w:val="22"/>
        </w:rPr>
        <w:t>54@</w:t>
      </w:r>
      <w:r w:rsidRPr="009A0073">
        <w:rPr>
          <w:sz w:val="22"/>
          <w:szCs w:val="22"/>
          <w:lang w:val="en-US"/>
        </w:rPr>
        <w:t>must</w:t>
      </w:r>
      <w:r w:rsidRPr="009A0073">
        <w:rPr>
          <w:sz w:val="22"/>
          <w:szCs w:val="22"/>
        </w:rPr>
        <w:t>.</w:t>
      </w:r>
      <w:r w:rsidRPr="009A0073">
        <w:rPr>
          <w:sz w:val="22"/>
          <w:szCs w:val="22"/>
          <w:lang w:val="en-US"/>
        </w:rPr>
        <w:t>rk</w:t>
      </w:r>
      <w:r w:rsidRPr="009A0073">
        <w:rPr>
          <w:sz w:val="22"/>
          <w:szCs w:val="22"/>
        </w:rPr>
        <w:t>.</w:t>
      </w:r>
      <w:r w:rsidRPr="009A0073">
        <w:rPr>
          <w:sz w:val="22"/>
          <w:szCs w:val="22"/>
          <w:lang w:val="en-US"/>
        </w:rPr>
        <w:t>gov</w:t>
      </w:r>
      <w:r w:rsidRPr="009A0073">
        <w:rPr>
          <w:sz w:val="22"/>
          <w:szCs w:val="22"/>
        </w:rPr>
        <w:t>.</w:t>
      </w:r>
      <w:r w:rsidRPr="009A0073">
        <w:rPr>
          <w:sz w:val="22"/>
          <w:szCs w:val="22"/>
          <w:lang w:val="en-US"/>
        </w:rPr>
        <w:t>r</w:t>
      </w:r>
      <w:r w:rsidRPr="009A0073">
        <w:rPr>
          <w:sz w:val="22"/>
          <w:szCs w:val="22"/>
          <w:lang w:val="en-US"/>
        </w:rPr>
        <w:t>u</w:t>
      </w:r>
    </w:p>
    <w:p w:rsidR="007069A5" w:rsidRPr="009A0073" w:rsidP="007069A5">
      <w:pPr>
        <w:ind w:firstLine="709"/>
        <w:jc w:val="center"/>
        <w:rPr>
          <w:sz w:val="22"/>
          <w:szCs w:val="22"/>
        </w:rPr>
      </w:pPr>
    </w:p>
    <w:p w:rsidR="0006745D" w:rsidRPr="009A0073" w:rsidP="007069A5">
      <w:pPr>
        <w:ind w:firstLine="709"/>
        <w:jc w:val="center"/>
        <w:rPr>
          <w:sz w:val="22"/>
          <w:szCs w:val="22"/>
        </w:rPr>
      </w:pPr>
    </w:p>
    <w:p w:rsidR="00E179FA" w:rsidRPr="009A0073" w:rsidP="00044958">
      <w:pPr>
        <w:ind w:firstLine="709"/>
        <w:jc w:val="both"/>
        <w:rPr>
          <w:sz w:val="27"/>
          <w:szCs w:val="27"/>
        </w:rPr>
      </w:pPr>
      <w:r w:rsidRPr="009A0073">
        <w:rPr>
          <w:sz w:val="27"/>
          <w:szCs w:val="27"/>
        </w:rPr>
        <w:t>23 июля</w:t>
      </w:r>
      <w:r w:rsidRPr="009A0073" w:rsidR="007F3EAE">
        <w:rPr>
          <w:sz w:val="27"/>
          <w:szCs w:val="27"/>
        </w:rPr>
        <w:t xml:space="preserve"> 20</w:t>
      </w:r>
      <w:r w:rsidRPr="009A0073">
        <w:rPr>
          <w:sz w:val="27"/>
          <w:szCs w:val="27"/>
        </w:rPr>
        <w:t>25</w:t>
      </w:r>
      <w:r w:rsidRPr="009A0073" w:rsidR="007069A5">
        <w:rPr>
          <w:sz w:val="27"/>
          <w:szCs w:val="27"/>
        </w:rPr>
        <w:t xml:space="preserve"> </w:t>
      </w:r>
      <w:r w:rsidRPr="009A0073" w:rsidR="00600CA0">
        <w:rPr>
          <w:sz w:val="27"/>
          <w:szCs w:val="27"/>
        </w:rPr>
        <w:t xml:space="preserve">года             </w:t>
      </w:r>
      <w:r w:rsidRPr="009A0073">
        <w:rPr>
          <w:sz w:val="27"/>
          <w:szCs w:val="27"/>
        </w:rPr>
        <w:t xml:space="preserve">                              </w:t>
      </w:r>
      <w:r w:rsidRPr="009A0073" w:rsidR="0069593B">
        <w:rPr>
          <w:sz w:val="27"/>
          <w:szCs w:val="27"/>
        </w:rPr>
        <w:t xml:space="preserve">       </w:t>
      </w:r>
      <w:r w:rsidRPr="009A0073">
        <w:rPr>
          <w:sz w:val="27"/>
          <w:szCs w:val="27"/>
        </w:rPr>
        <w:t xml:space="preserve">      </w:t>
      </w:r>
      <w:r w:rsidRPr="009A0073" w:rsidR="0069593B">
        <w:rPr>
          <w:sz w:val="27"/>
          <w:szCs w:val="27"/>
        </w:rPr>
        <w:t xml:space="preserve"> </w:t>
      </w:r>
      <w:r w:rsidRPr="009A0073">
        <w:rPr>
          <w:sz w:val="27"/>
          <w:szCs w:val="27"/>
        </w:rPr>
        <w:t>пгт. Красногвардейское</w:t>
      </w:r>
    </w:p>
    <w:p w:rsidR="00E179FA" w:rsidRPr="009A0073" w:rsidP="00044958">
      <w:pPr>
        <w:ind w:firstLine="709"/>
        <w:jc w:val="both"/>
        <w:rPr>
          <w:sz w:val="27"/>
          <w:szCs w:val="27"/>
        </w:rPr>
      </w:pPr>
    </w:p>
    <w:p w:rsidR="00E179FA" w:rsidRPr="009A0073" w:rsidP="00044958">
      <w:pPr>
        <w:ind w:firstLine="709"/>
        <w:jc w:val="both"/>
        <w:rPr>
          <w:sz w:val="27"/>
          <w:szCs w:val="27"/>
        </w:rPr>
      </w:pPr>
      <w:r w:rsidRPr="009A0073">
        <w:rPr>
          <w:sz w:val="27"/>
          <w:szCs w:val="27"/>
        </w:rPr>
        <w:t xml:space="preserve">Исполняющий обязанности мирового судьи судебного участка №54 мировой судья судебного участка № 55 Красногвардейского судебного </w:t>
      </w:r>
      <w:r w:rsidRPr="009A0073">
        <w:rPr>
          <w:sz w:val="27"/>
          <w:szCs w:val="27"/>
        </w:rPr>
        <w:t>района Республики Крым Белова Ю.Г.,</w:t>
      </w:r>
      <w:r w:rsidRPr="009A0073">
        <w:rPr>
          <w:sz w:val="27"/>
          <w:szCs w:val="27"/>
        </w:rPr>
        <w:t xml:space="preserve"> рассмотрев дело об административном правонарушении, предусмотренном ч.</w:t>
      </w:r>
      <w:r w:rsidRPr="009A0073" w:rsidR="001A0A56">
        <w:rPr>
          <w:sz w:val="27"/>
          <w:szCs w:val="27"/>
        </w:rPr>
        <w:t>2</w:t>
      </w:r>
      <w:r w:rsidRPr="009A0073">
        <w:rPr>
          <w:sz w:val="27"/>
          <w:szCs w:val="27"/>
        </w:rPr>
        <w:t xml:space="preserve"> ст.14.1 КоАП РФ, в отношении:</w:t>
      </w:r>
    </w:p>
    <w:p w:rsidR="00BE2CDC" w:rsidRPr="009A0073" w:rsidP="00044958">
      <w:pPr>
        <w:ind w:firstLine="709"/>
        <w:jc w:val="both"/>
        <w:rPr>
          <w:sz w:val="27"/>
          <w:szCs w:val="27"/>
        </w:rPr>
      </w:pPr>
      <w:r w:rsidRPr="009A0073">
        <w:rPr>
          <w:b/>
          <w:sz w:val="27"/>
          <w:szCs w:val="27"/>
        </w:rPr>
        <w:t>Умерова</w:t>
      </w:r>
      <w:r w:rsidRPr="009A0073">
        <w:rPr>
          <w:b/>
          <w:sz w:val="27"/>
          <w:szCs w:val="27"/>
        </w:rPr>
        <w:t xml:space="preserve"> М.У., </w:t>
      </w:r>
      <w:r w:rsidRPr="009A0073">
        <w:rPr>
          <w:sz w:val="27"/>
          <w:szCs w:val="27"/>
        </w:rPr>
        <w:t>ДАННЫЕ О ЛИЧНОСТИ</w:t>
      </w:r>
      <w:r w:rsidRPr="009A0073" w:rsidR="00044958">
        <w:rPr>
          <w:sz w:val="27"/>
          <w:szCs w:val="27"/>
        </w:rPr>
        <w:t>.</w:t>
      </w:r>
    </w:p>
    <w:p w:rsidR="00044958" w:rsidRPr="009A0073" w:rsidP="00044958">
      <w:pPr>
        <w:ind w:firstLine="709"/>
        <w:jc w:val="both"/>
        <w:rPr>
          <w:sz w:val="27"/>
          <w:szCs w:val="27"/>
        </w:rPr>
      </w:pPr>
      <w:r w:rsidRPr="009A0073">
        <w:rPr>
          <w:sz w:val="27"/>
          <w:szCs w:val="27"/>
        </w:rPr>
        <w:t xml:space="preserve">   </w:t>
      </w:r>
    </w:p>
    <w:p w:rsidR="00044958" w:rsidRPr="009A0073" w:rsidP="007069A5">
      <w:pPr>
        <w:ind w:firstLine="709"/>
        <w:jc w:val="center"/>
        <w:rPr>
          <w:sz w:val="27"/>
          <w:szCs w:val="27"/>
        </w:rPr>
      </w:pPr>
      <w:r w:rsidRPr="009A0073">
        <w:rPr>
          <w:sz w:val="27"/>
          <w:szCs w:val="27"/>
        </w:rPr>
        <w:t>установил:</w:t>
      </w:r>
    </w:p>
    <w:p w:rsidR="00044958" w:rsidRPr="009A0073" w:rsidP="00044958">
      <w:pPr>
        <w:ind w:firstLine="709"/>
        <w:jc w:val="both"/>
        <w:rPr>
          <w:sz w:val="27"/>
          <w:szCs w:val="27"/>
        </w:rPr>
      </w:pPr>
      <w:r w:rsidRPr="009A0073">
        <w:rPr>
          <w:sz w:val="27"/>
          <w:szCs w:val="27"/>
        </w:rPr>
        <w:t>ДАТА</w:t>
      </w:r>
      <w:r w:rsidRPr="009A0073">
        <w:rPr>
          <w:sz w:val="27"/>
          <w:szCs w:val="27"/>
        </w:rPr>
        <w:t xml:space="preserve"> года в ВРЕМЯ</w:t>
      </w:r>
      <w:r w:rsidRPr="009A0073">
        <w:rPr>
          <w:sz w:val="27"/>
          <w:szCs w:val="27"/>
        </w:rPr>
        <w:t xml:space="preserve"> минут установлено, что </w:t>
      </w:r>
      <w:r w:rsidRPr="009A0073">
        <w:rPr>
          <w:sz w:val="27"/>
          <w:szCs w:val="27"/>
        </w:rPr>
        <w:t>Умеров М.У.</w:t>
      </w:r>
      <w:r w:rsidRPr="009A0073">
        <w:rPr>
          <w:sz w:val="27"/>
          <w:szCs w:val="27"/>
        </w:rPr>
        <w:t xml:space="preserve"> </w:t>
      </w:r>
      <w:r w:rsidRPr="009A0073" w:rsidR="00CF133D">
        <w:rPr>
          <w:sz w:val="27"/>
          <w:szCs w:val="27"/>
        </w:rPr>
        <w:t xml:space="preserve">на автомобиле марки </w:t>
      </w:r>
      <w:r w:rsidRPr="009A0073">
        <w:rPr>
          <w:sz w:val="27"/>
          <w:szCs w:val="27"/>
        </w:rPr>
        <w:t>«МАРКА</w:t>
      </w:r>
      <w:r w:rsidRPr="009A0073">
        <w:rPr>
          <w:sz w:val="27"/>
          <w:szCs w:val="27"/>
        </w:rPr>
        <w:t>»</w:t>
      </w:r>
      <w:r w:rsidRPr="009A0073" w:rsidR="00CF133D">
        <w:rPr>
          <w:sz w:val="27"/>
          <w:szCs w:val="27"/>
        </w:rPr>
        <w:t xml:space="preserve">, государственный регистрационный знак </w:t>
      </w:r>
      <w:r w:rsidRPr="009A0073">
        <w:rPr>
          <w:sz w:val="27"/>
          <w:szCs w:val="27"/>
        </w:rPr>
        <w:t>НОМЕР</w:t>
      </w:r>
      <w:r w:rsidRPr="009A0073" w:rsidR="00CF133D">
        <w:rPr>
          <w:sz w:val="27"/>
          <w:szCs w:val="27"/>
        </w:rPr>
        <w:t>,</w:t>
      </w:r>
      <w:r w:rsidRPr="009A0073" w:rsidR="0069593B">
        <w:rPr>
          <w:sz w:val="27"/>
          <w:szCs w:val="27"/>
        </w:rPr>
        <w:t xml:space="preserve"> </w:t>
      </w:r>
      <w:r w:rsidRPr="009A0073" w:rsidR="00262ACE">
        <w:rPr>
          <w:sz w:val="27"/>
          <w:szCs w:val="27"/>
        </w:rPr>
        <w:t xml:space="preserve">на </w:t>
      </w:r>
      <w:r w:rsidRPr="009A0073" w:rsidR="0074716B">
        <w:rPr>
          <w:sz w:val="27"/>
          <w:szCs w:val="27"/>
        </w:rPr>
        <w:t xml:space="preserve">ул. </w:t>
      </w:r>
      <w:r w:rsidRPr="009A0073">
        <w:rPr>
          <w:sz w:val="27"/>
          <w:szCs w:val="27"/>
        </w:rPr>
        <w:t>АДРЕС</w:t>
      </w:r>
      <w:r w:rsidRPr="009A0073" w:rsidR="0074716B">
        <w:rPr>
          <w:sz w:val="27"/>
          <w:szCs w:val="27"/>
        </w:rPr>
        <w:t xml:space="preserve">, </w:t>
      </w:r>
      <w:r w:rsidRPr="009A0073" w:rsidR="001A0A56">
        <w:rPr>
          <w:sz w:val="27"/>
          <w:szCs w:val="27"/>
        </w:rPr>
        <w:t>осуществл</w:t>
      </w:r>
      <w:r w:rsidRPr="009A0073" w:rsidR="00262ACE">
        <w:rPr>
          <w:sz w:val="27"/>
          <w:szCs w:val="27"/>
        </w:rPr>
        <w:t>ял</w:t>
      </w:r>
      <w:r w:rsidRPr="009A0073" w:rsidR="001A0A56">
        <w:rPr>
          <w:sz w:val="27"/>
          <w:szCs w:val="27"/>
        </w:rPr>
        <w:t xml:space="preserve"> предпринимательск</w:t>
      </w:r>
      <w:r w:rsidRPr="009A0073" w:rsidR="00262ACE">
        <w:rPr>
          <w:sz w:val="27"/>
          <w:szCs w:val="27"/>
        </w:rPr>
        <w:t>ую</w:t>
      </w:r>
      <w:r w:rsidRPr="009A0073" w:rsidR="001A0A56">
        <w:rPr>
          <w:sz w:val="27"/>
          <w:szCs w:val="27"/>
        </w:rPr>
        <w:t xml:space="preserve"> деятельност</w:t>
      </w:r>
      <w:r w:rsidRPr="009A0073" w:rsidR="00262ACE">
        <w:rPr>
          <w:sz w:val="27"/>
          <w:szCs w:val="27"/>
        </w:rPr>
        <w:t>ь</w:t>
      </w:r>
      <w:r w:rsidRPr="009A0073" w:rsidR="001A0A56">
        <w:rPr>
          <w:sz w:val="27"/>
          <w:szCs w:val="27"/>
        </w:rPr>
        <w:t xml:space="preserve"> без специального разрешения (лицензии), если такое разрешение (такая лицензия) обязательно (обязательна)</w:t>
      </w:r>
      <w:r w:rsidRPr="009A0073">
        <w:rPr>
          <w:sz w:val="27"/>
          <w:szCs w:val="27"/>
        </w:rPr>
        <w:t xml:space="preserve">, а именно: </w:t>
      </w:r>
      <w:r w:rsidRPr="009A0073" w:rsidR="0069593B">
        <w:rPr>
          <w:sz w:val="27"/>
          <w:szCs w:val="27"/>
        </w:rPr>
        <w:t>занимался частным извозом пассажиров за денежное вознаграждение.</w:t>
      </w:r>
    </w:p>
    <w:p w:rsidR="00695112" w:rsidRPr="009A0073" w:rsidP="00044958">
      <w:pPr>
        <w:ind w:firstLine="709"/>
        <w:jc w:val="both"/>
        <w:rPr>
          <w:sz w:val="27"/>
          <w:szCs w:val="27"/>
        </w:rPr>
      </w:pPr>
      <w:r w:rsidRPr="009A0073">
        <w:rPr>
          <w:sz w:val="27"/>
          <w:szCs w:val="27"/>
        </w:rPr>
        <w:t xml:space="preserve">Действия </w:t>
      </w:r>
      <w:r w:rsidRPr="009A0073" w:rsidR="0074716B">
        <w:rPr>
          <w:sz w:val="27"/>
          <w:szCs w:val="27"/>
        </w:rPr>
        <w:t>Умерова М.У.</w:t>
      </w:r>
      <w:r w:rsidRPr="009A0073">
        <w:rPr>
          <w:sz w:val="27"/>
          <w:szCs w:val="27"/>
        </w:rPr>
        <w:t xml:space="preserve"> квалифицированы должностным лицом, составившим прото</w:t>
      </w:r>
      <w:r w:rsidRPr="009A0073">
        <w:rPr>
          <w:sz w:val="27"/>
          <w:szCs w:val="27"/>
        </w:rPr>
        <w:t xml:space="preserve">кол об административном правонарушении, по ч. </w:t>
      </w:r>
      <w:r w:rsidRPr="009A0073" w:rsidR="001A0A56">
        <w:rPr>
          <w:sz w:val="27"/>
          <w:szCs w:val="27"/>
        </w:rPr>
        <w:t>2</w:t>
      </w:r>
      <w:r w:rsidRPr="009A0073">
        <w:rPr>
          <w:sz w:val="27"/>
          <w:szCs w:val="27"/>
        </w:rPr>
        <w:t xml:space="preserve"> </w:t>
      </w:r>
      <w:hyperlink r:id="rId5" w:anchor="/document/12125267/entry/141711" w:history="1">
        <w:r w:rsidRPr="009A0073">
          <w:rPr>
            <w:rStyle w:val="Hyperlink"/>
            <w:color w:val="auto"/>
            <w:sz w:val="27"/>
            <w:szCs w:val="27"/>
          </w:rPr>
          <w:t>ст. 14.1</w:t>
        </w:r>
      </w:hyperlink>
      <w:r w:rsidRPr="009A0073">
        <w:rPr>
          <w:sz w:val="27"/>
          <w:szCs w:val="27"/>
        </w:rPr>
        <w:t xml:space="preserve"> КоАП РФ.</w:t>
      </w:r>
    </w:p>
    <w:p w:rsidR="00C96C89" w:rsidRPr="009A0073" w:rsidP="00C96C89">
      <w:pPr>
        <w:ind w:firstLine="708"/>
        <w:jc w:val="both"/>
        <w:rPr>
          <w:sz w:val="27"/>
          <w:szCs w:val="27"/>
        </w:rPr>
      </w:pPr>
      <w:r w:rsidRPr="009A0073">
        <w:rPr>
          <w:sz w:val="27"/>
          <w:szCs w:val="27"/>
        </w:rPr>
        <w:t xml:space="preserve">В судебное заседание </w:t>
      </w:r>
      <w:r w:rsidRPr="009A0073" w:rsidR="0074716B">
        <w:rPr>
          <w:sz w:val="27"/>
          <w:szCs w:val="27"/>
        </w:rPr>
        <w:t>Умеров М.У.</w:t>
      </w:r>
      <w:r w:rsidRPr="009A0073">
        <w:rPr>
          <w:sz w:val="27"/>
          <w:szCs w:val="27"/>
        </w:rPr>
        <w:t>, не вился, о времени и месте рассмотрения дела извещ</w:t>
      </w:r>
      <w:r w:rsidRPr="009A0073" w:rsidR="0032267C">
        <w:rPr>
          <w:sz w:val="27"/>
          <w:szCs w:val="27"/>
        </w:rPr>
        <w:t>ался</w:t>
      </w:r>
      <w:r w:rsidRPr="009A0073">
        <w:rPr>
          <w:sz w:val="27"/>
          <w:szCs w:val="27"/>
        </w:rPr>
        <w:t xml:space="preserve"> надлежащим образом</w:t>
      </w:r>
      <w:r w:rsidRPr="009A0073" w:rsidR="0032267C">
        <w:rPr>
          <w:sz w:val="27"/>
          <w:szCs w:val="27"/>
        </w:rPr>
        <w:t>, однако почтовая корреспонденция вернулась за истечением срока хранения</w:t>
      </w:r>
      <w:r w:rsidRPr="009A0073">
        <w:rPr>
          <w:sz w:val="27"/>
          <w:szCs w:val="27"/>
        </w:rPr>
        <w:t xml:space="preserve">, </w:t>
      </w:r>
      <w:r w:rsidRPr="009A0073" w:rsidR="0032267C">
        <w:rPr>
          <w:sz w:val="27"/>
          <w:szCs w:val="27"/>
        </w:rPr>
        <w:t xml:space="preserve">извещен </w:t>
      </w:r>
      <w:r w:rsidRPr="009A0073" w:rsidR="0032267C">
        <w:rPr>
          <w:rFonts w:eastAsia="Calibri"/>
          <w:sz w:val="26"/>
          <w:szCs w:val="26"/>
          <w:lang w:eastAsia="en-US"/>
        </w:rPr>
        <w:t xml:space="preserve">посредством СМС-информирования, </w:t>
      </w:r>
      <w:r w:rsidRPr="009A0073">
        <w:rPr>
          <w:sz w:val="27"/>
          <w:szCs w:val="27"/>
        </w:rPr>
        <w:t xml:space="preserve">причины неявки суду не сообщил, заявлений о переносе рассмотрения дела суду не подавал. </w:t>
      </w:r>
    </w:p>
    <w:p w:rsidR="00C96C89" w:rsidRPr="009A0073" w:rsidP="00C96C89">
      <w:pPr>
        <w:jc w:val="both"/>
        <w:rPr>
          <w:sz w:val="27"/>
          <w:szCs w:val="27"/>
        </w:rPr>
      </w:pPr>
      <w:r w:rsidRPr="009A0073">
        <w:rPr>
          <w:sz w:val="27"/>
          <w:szCs w:val="27"/>
        </w:rPr>
        <w:t xml:space="preserve">         В соответствии с ч. 2 ст. 25.1 КоАП РФ в случаях, </w:t>
      </w:r>
      <w:r w:rsidRPr="009A0073">
        <w:rPr>
          <w:sz w:val="27"/>
          <w:szCs w:val="27"/>
        </w:rPr>
        <w:t>если имеются данные о надлежащем извещении лица о месте и времени рассмотрения дела, если от лица не поступило ходатайство об отложении рассмотрения дела либо если такое ходатайство оставлено без удовлетворения, дело может быть рассмотрено в отсутствие лиц</w:t>
      </w:r>
      <w:r w:rsidRPr="009A0073">
        <w:rPr>
          <w:sz w:val="27"/>
          <w:szCs w:val="27"/>
        </w:rPr>
        <w:t>а, в отношении которого ведется производство по делу об административном правонарушении.</w:t>
      </w:r>
    </w:p>
    <w:p w:rsidR="00C96C89" w:rsidRPr="009A0073" w:rsidP="00C96C89">
      <w:pPr>
        <w:jc w:val="both"/>
        <w:rPr>
          <w:sz w:val="27"/>
          <w:szCs w:val="27"/>
        </w:rPr>
      </w:pPr>
      <w:r w:rsidRPr="009A0073">
        <w:rPr>
          <w:sz w:val="27"/>
          <w:szCs w:val="27"/>
        </w:rPr>
        <w:t xml:space="preserve">         В связи с изложенным, судья признает причины неявки правонарушителя в судебное заседание неуважительными и полагает возможным рассмотреть данное дело в его от</w:t>
      </w:r>
      <w:r w:rsidRPr="009A0073">
        <w:rPr>
          <w:sz w:val="27"/>
          <w:szCs w:val="27"/>
        </w:rPr>
        <w:t>сутствие. Явка лица, в отношении которого ведется производство об административном правонарушении, не признана судом обязательной. Данные, содержащиеся в протоколе об административном правонарушении и материалах к нему, являются достаточными для рассмотрен</w:t>
      </w:r>
      <w:r w:rsidRPr="009A0073">
        <w:rPr>
          <w:sz w:val="27"/>
          <w:szCs w:val="27"/>
        </w:rPr>
        <w:t>ия дела об административном правонарушении по существу.</w:t>
      </w:r>
    </w:p>
    <w:p w:rsidR="00695112" w:rsidRPr="009A0073" w:rsidP="00044958">
      <w:pPr>
        <w:ind w:firstLine="709"/>
        <w:jc w:val="both"/>
        <w:rPr>
          <w:sz w:val="27"/>
          <w:szCs w:val="27"/>
        </w:rPr>
      </w:pPr>
      <w:r w:rsidRPr="009A0073">
        <w:rPr>
          <w:sz w:val="27"/>
          <w:szCs w:val="27"/>
        </w:rPr>
        <w:t xml:space="preserve">Изучив материалы дела, допросив лицо, привлекаемое к административной ответственности судья приходит к выводу, что в действиях </w:t>
      </w:r>
      <w:r w:rsidRPr="009A0073" w:rsidR="0074716B">
        <w:rPr>
          <w:sz w:val="27"/>
          <w:szCs w:val="27"/>
        </w:rPr>
        <w:t>Умерова М.У.</w:t>
      </w:r>
      <w:r w:rsidRPr="009A0073">
        <w:rPr>
          <w:sz w:val="27"/>
          <w:szCs w:val="27"/>
        </w:rPr>
        <w:t xml:space="preserve"> </w:t>
      </w:r>
      <w:r w:rsidRPr="009A0073" w:rsidR="007069A5">
        <w:rPr>
          <w:sz w:val="27"/>
          <w:szCs w:val="27"/>
        </w:rPr>
        <w:t>присутствует</w:t>
      </w:r>
      <w:r w:rsidRPr="009A0073">
        <w:rPr>
          <w:sz w:val="27"/>
          <w:szCs w:val="27"/>
        </w:rPr>
        <w:t xml:space="preserve"> состав административного правонарушения, предус</w:t>
      </w:r>
      <w:r w:rsidRPr="009A0073">
        <w:rPr>
          <w:sz w:val="27"/>
          <w:szCs w:val="27"/>
        </w:rPr>
        <w:t xml:space="preserve">мотренного ч. 1 ст. 14.1 КоАП РФ по  следующим основаниям. </w:t>
      </w:r>
    </w:p>
    <w:p w:rsidR="00044958" w:rsidRPr="009A0073" w:rsidP="00044958">
      <w:pPr>
        <w:ind w:firstLine="709"/>
        <w:jc w:val="both"/>
        <w:rPr>
          <w:rFonts w:eastAsia="Calibri"/>
          <w:sz w:val="27"/>
          <w:szCs w:val="27"/>
        </w:rPr>
      </w:pPr>
      <w:r w:rsidRPr="009A0073">
        <w:rPr>
          <w:sz w:val="27"/>
          <w:szCs w:val="27"/>
        </w:rPr>
        <w:t>Согласно ч. 2 ст. 14.1 Кодекса РФ об административных правонарушениях, Осуществление предпринимательской деятельности без специального разрешения (лицензии), если такое разрешение (такая лицензия)</w:t>
      </w:r>
      <w:r w:rsidRPr="009A0073">
        <w:rPr>
          <w:sz w:val="27"/>
          <w:szCs w:val="27"/>
        </w:rPr>
        <w:t xml:space="preserve"> обязательно (обязательна), - влечет наложение административного штрафа на граждан в размере от двух тысяч до двух тысяч пятисот рублей с конфискацией изготовленной продукции, орудий производства и сырья или без таковой; на должностных лиц - от четырех тыс</w:t>
      </w:r>
      <w:r w:rsidRPr="009A0073">
        <w:rPr>
          <w:sz w:val="27"/>
          <w:szCs w:val="27"/>
        </w:rPr>
        <w:t>яч до пяти тысяч рублей с конфискацией изготовленной продукции, орудий производства и сырья или без таковой; на юридических лиц - от сорока тысяч до пятидесяти тысяч рублей с конфискацией изготовленной продукции, орудий производства и сырья или без таковой</w:t>
      </w:r>
      <w:r w:rsidRPr="009A0073">
        <w:rPr>
          <w:sz w:val="27"/>
          <w:szCs w:val="27"/>
        </w:rPr>
        <w:t>.</w:t>
      </w:r>
    </w:p>
    <w:p w:rsidR="007069A5" w:rsidRPr="009A0073" w:rsidP="00262ACE">
      <w:pPr>
        <w:ind w:firstLine="709"/>
        <w:jc w:val="both"/>
        <w:rPr>
          <w:sz w:val="27"/>
          <w:szCs w:val="27"/>
        </w:rPr>
      </w:pPr>
      <w:r w:rsidRPr="009A0073">
        <w:rPr>
          <w:sz w:val="27"/>
          <w:szCs w:val="27"/>
        </w:rPr>
        <w:t>Как следует из протокола об административном правонарушении, ДАТА</w:t>
      </w:r>
      <w:r w:rsidRPr="009A0073" w:rsidR="0074716B">
        <w:rPr>
          <w:sz w:val="27"/>
          <w:szCs w:val="27"/>
        </w:rPr>
        <w:t xml:space="preserve"> года в </w:t>
      </w:r>
      <w:r w:rsidRPr="009A0073">
        <w:rPr>
          <w:sz w:val="27"/>
          <w:szCs w:val="27"/>
        </w:rPr>
        <w:t>ВРЕМЯ</w:t>
      </w:r>
      <w:r w:rsidRPr="009A0073" w:rsidR="0074716B">
        <w:rPr>
          <w:sz w:val="27"/>
          <w:szCs w:val="27"/>
        </w:rPr>
        <w:t xml:space="preserve"> минут Умеров М.У. на автомобиле марки «</w:t>
      </w:r>
      <w:r w:rsidRPr="009A0073">
        <w:rPr>
          <w:sz w:val="27"/>
          <w:szCs w:val="27"/>
        </w:rPr>
        <w:t>МАРКА</w:t>
      </w:r>
      <w:r w:rsidRPr="009A0073" w:rsidR="0074716B">
        <w:rPr>
          <w:sz w:val="27"/>
          <w:szCs w:val="27"/>
        </w:rPr>
        <w:t xml:space="preserve">», государственный регистрационный знак </w:t>
      </w:r>
      <w:r w:rsidRPr="009A0073">
        <w:rPr>
          <w:sz w:val="27"/>
          <w:szCs w:val="27"/>
        </w:rPr>
        <w:t>НОМЕР</w:t>
      </w:r>
      <w:r w:rsidRPr="009A0073" w:rsidR="0074716B">
        <w:rPr>
          <w:sz w:val="27"/>
          <w:szCs w:val="27"/>
        </w:rPr>
        <w:t xml:space="preserve">, на ул. </w:t>
      </w:r>
      <w:r w:rsidRPr="009A0073">
        <w:rPr>
          <w:sz w:val="27"/>
          <w:szCs w:val="27"/>
        </w:rPr>
        <w:t>АДРЕС</w:t>
      </w:r>
      <w:r w:rsidRPr="009A0073" w:rsidR="00262ACE">
        <w:rPr>
          <w:sz w:val="27"/>
          <w:szCs w:val="27"/>
        </w:rPr>
        <w:t>, осуществлял предпринимательскую деятельность без специального разрешения (лицензии), если такое разрешение (такая лицензия) обязательно (обязательна), а именно: занимался частным извозом пассажиров за денежное вознаграждение</w:t>
      </w:r>
      <w:r w:rsidRPr="009A0073" w:rsidR="001A0A56">
        <w:rPr>
          <w:sz w:val="27"/>
          <w:szCs w:val="27"/>
        </w:rPr>
        <w:t>, чем нарушил требования ч.1 ст.9 ФЗ № 69 от 21.04.20</w:t>
      </w:r>
      <w:r w:rsidRPr="009A0073" w:rsidR="001A0A56">
        <w:rPr>
          <w:sz w:val="27"/>
          <w:szCs w:val="27"/>
        </w:rPr>
        <w:t xml:space="preserve"> 11г. «О внесении изменений в отдельные законодательные акты РФ», ответственность за </w:t>
      </w:r>
      <w:r w:rsidRPr="009A0073" w:rsidR="001A0A56">
        <w:rPr>
          <w:sz w:val="27"/>
          <w:szCs w:val="27"/>
        </w:rPr>
        <w:t>которое</w:t>
      </w:r>
      <w:r w:rsidRPr="009A0073" w:rsidR="001A0A56">
        <w:rPr>
          <w:sz w:val="27"/>
          <w:szCs w:val="27"/>
        </w:rPr>
        <w:t xml:space="preserve"> предусмотрена  ч.</w:t>
      </w:r>
      <w:r w:rsidRPr="009A0073" w:rsidR="00262ACE">
        <w:rPr>
          <w:sz w:val="27"/>
          <w:szCs w:val="27"/>
        </w:rPr>
        <w:t xml:space="preserve"> </w:t>
      </w:r>
      <w:r w:rsidRPr="009A0073" w:rsidR="001A0A56">
        <w:rPr>
          <w:sz w:val="27"/>
          <w:szCs w:val="27"/>
        </w:rPr>
        <w:t>2 ст.</w:t>
      </w:r>
      <w:r w:rsidRPr="009A0073" w:rsidR="00262ACE">
        <w:rPr>
          <w:sz w:val="27"/>
          <w:szCs w:val="27"/>
        </w:rPr>
        <w:t xml:space="preserve"> </w:t>
      </w:r>
      <w:r w:rsidRPr="009A0073" w:rsidR="001A0A56">
        <w:rPr>
          <w:sz w:val="27"/>
          <w:szCs w:val="27"/>
        </w:rPr>
        <w:t>14.1 КоАП РФ.</w:t>
      </w:r>
    </w:p>
    <w:p w:rsidR="0006745D" w:rsidRPr="009A0073" w:rsidP="0006745D">
      <w:pPr>
        <w:ind w:firstLine="709"/>
        <w:jc w:val="both"/>
        <w:rPr>
          <w:sz w:val="27"/>
          <w:szCs w:val="27"/>
        </w:rPr>
      </w:pPr>
      <w:r w:rsidRPr="009A0073">
        <w:rPr>
          <w:sz w:val="27"/>
          <w:szCs w:val="27"/>
        </w:rPr>
        <w:t xml:space="preserve">Статьей 9 Федерального закона от </w:t>
      </w:r>
      <w:r w:rsidRPr="009A0073">
        <w:rPr>
          <w:sz w:val="27"/>
          <w:szCs w:val="27"/>
        </w:rPr>
        <w:t>21.04.2011 N 69-ФЗ "О внесении изменений в отдельные законодательные акты Российской Федерации" установлено, что деятельность по перевозке пассажиров и багажа легковым такси на территории субъекта Российской Федерации осуществляется при условии получения ю</w:t>
      </w:r>
      <w:r w:rsidRPr="009A0073">
        <w:rPr>
          <w:sz w:val="27"/>
          <w:szCs w:val="27"/>
        </w:rPr>
        <w:t>ридическим лицом или индивидуальным предпринимателем разрешения на осуществление деятельности по перевозке пассажиров и багажа легковым такси, выдаваемого уполномоченным органом исполнительной власти соответствующего субъекта Российской Федерации (далее по</w:t>
      </w:r>
      <w:r w:rsidRPr="009A0073">
        <w:rPr>
          <w:sz w:val="27"/>
          <w:szCs w:val="27"/>
        </w:rPr>
        <w:t xml:space="preserve"> тексту цитируемой статьи - уполномоченный орган). Разрешение на осуществление деятельности по перевозке пассажиров и багажа легковым такси (далее по тексту цитируемых положений - разрешение) выдается на срок не менее пяти лет на основании заявления юридич</w:t>
      </w:r>
      <w:r w:rsidRPr="009A0073">
        <w:rPr>
          <w:sz w:val="27"/>
          <w:szCs w:val="27"/>
        </w:rPr>
        <w:t>еского лица или индивидуального предпринимателя, поданного в форме электронного документа с использованием регионального портала государственных и муниципальных услуг или документа на бумажном носителе (часть 1 названной статьи).</w:t>
      </w:r>
    </w:p>
    <w:p w:rsidR="0006745D" w:rsidRPr="009A0073" w:rsidP="0006745D">
      <w:pPr>
        <w:jc w:val="both"/>
        <w:rPr>
          <w:sz w:val="27"/>
          <w:szCs w:val="27"/>
        </w:rPr>
      </w:pPr>
      <w:r w:rsidRPr="009A0073">
        <w:rPr>
          <w:sz w:val="27"/>
          <w:szCs w:val="27"/>
        </w:rPr>
        <w:t xml:space="preserve">         Разрешение выдает</w:t>
      </w:r>
      <w:r w:rsidRPr="009A0073">
        <w:rPr>
          <w:sz w:val="27"/>
          <w:szCs w:val="27"/>
        </w:rPr>
        <w:t>ся на каждое транспортное средство, используемое в качестве легкового такси. В отношении одного транспортного средства вне зависимости от правовых оснований владения заявителем транспортными средствами, которые предполагается использовать в качестве легков</w:t>
      </w:r>
      <w:r w:rsidRPr="009A0073">
        <w:rPr>
          <w:sz w:val="27"/>
          <w:szCs w:val="27"/>
        </w:rPr>
        <w:t>ого такси, может быть выдано только одно разрешение (часть 3 данной статьи).</w:t>
      </w:r>
    </w:p>
    <w:p w:rsidR="0006745D" w:rsidRPr="009A0073" w:rsidP="0006745D">
      <w:pPr>
        <w:jc w:val="both"/>
        <w:rPr>
          <w:sz w:val="27"/>
          <w:szCs w:val="27"/>
        </w:rPr>
      </w:pPr>
      <w:r w:rsidRPr="009A0073">
        <w:rPr>
          <w:sz w:val="27"/>
          <w:szCs w:val="27"/>
        </w:rPr>
        <w:t xml:space="preserve">        Разрешение должно находиться в салоне легкового такси и предъявляться по требованию пассажира, должностного лица уполномоченного органа или сотрудника государственной инсп</w:t>
      </w:r>
      <w:r w:rsidRPr="009A0073">
        <w:rPr>
          <w:sz w:val="27"/>
          <w:szCs w:val="27"/>
        </w:rPr>
        <w:t>екции безопасности дорожного движения (часть 7 указанной статьи).</w:t>
      </w:r>
    </w:p>
    <w:p w:rsidR="0006745D" w:rsidRPr="009A0073" w:rsidP="0006745D">
      <w:pPr>
        <w:jc w:val="both"/>
        <w:rPr>
          <w:sz w:val="27"/>
          <w:szCs w:val="27"/>
        </w:rPr>
      </w:pPr>
      <w:r w:rsidRPr="009A0073">
        <w:rPr>
          <w:sz w:val="27"/>
          <w:szCs w:val="27"/>
        </w:rPr>
        <w:t xml:space="preserve">        Форма разрешения, срок его действия, порядок подачи заявления, порядок выдачи и переоформления разрешений, порядок определения платы за выдачу разрешения, дубликата разрешения и поря</w:t>
      </w:r>
      <w:r w:rsidRPr="009A0073">
        <w:rPr>
          <w:sz w:val="27"/>
          <w:szCs w:val="27"/>
        </w:rPr>
        <w:t xml:space="preserve">док ведения реестра выданных разрешений устанавливаются высшим исполнительным органом государственной власти субъекта Российской Федерации. Реестр выданных разрешений подлежит размещению на официальном сайте уполномоченного органа (в случае </w:t>
      </w:r>
      <w:r w:rsidRPr="009A0073">
        <w:rPr>
          <w:sz w:val="27"/>
          <w:szCs w:val="27"/>
        </w:rPr>
        <w:t>отсутствия у уп</w:t>
      </w:r>
      <w:r w:rsidRPr="009A0073">
        <w:rPr>
          <w:sz w:val="27"/>
          <w:szCs w:val="27"/>
        </w:rPr>
        <w:t>олномоченного органа официального сайта - на официальном сайте субъекта Российской Федерации) и обновлению в течение пяти дней со дня внесения в реестр соответствующих изменений (части 8, 9 статьи 9 Федерального закона от 21.04.2011 N 69-ФЗ "О внесении изм</w:t>
      </w:r>
      <w:r w:rsidRPr="009A0073">
        <w:rPr>
          <w:sz w:val="27"/>
          <w:szCs w:val="27"/>
        </w:rPr>
        <w:t>енений в отдельные законодательные акты Российской Федерации").</w:t>
      </w:r>
    </w:p>
    <w:p w:rsidR="00044958" w:rsidRPr="009A0073" w:rsidP="00262ACE">
      <w:pPr>
        <w:ind w:firstLine="709"/>
        <w:jc w:val="both"/>
        <w:rPr>
          <w:sz w:val="27"/>
          <w:szCs w:val="27"/>
        </w:rPr>
      </w:pPr>
      <w:r w:rsidRPr="009A0073">
        <w:rPr>
          <w:sz w:val="27"/>
          <w:szCs w:val="27"/>
        </w:rPr>
        <w:t xml:space="preserve">Факт </w:t>
      </w:r>
      <w:r w:rsidRPr="009A0073">
        <w:rPr>
          <w:rFonts w:eastAsia="Calibri"/>
          <w:sz w:val="27"/>
          <w:szCs w:val="27"/>
        </w:rPr>
        <w:t xml:space="preserve">осуществления </w:t>
      </w:r>
      <w:r w:rsidRPr="009A0073" w:rsidR="001A0A56">
        <w:rPr>
          <w:rFonts w:eastAsia="Calibri"/>
          <w:sz w:val="27"/>
          <w:szCs w:val="27"/>
        </w:rPr>
        <w:t xml:space="preserve">предпринимательской деятельности без специального разрешения (лицензии), если такое разрешение (такая лицензия) обязательно (обязательна) </w:t>
      </w:r>
      <w:r w:rsidRPr="009A0073">
        <w:rPr>
          <w:sz w:val="27"/>
          <w:szCs w:val="27"/>
        </w:rPr>
        <w:t>подтверждается протоколом об админи</w:t>
      </w:r>
      <w:r w:rsidRPr="009A0073">
        <w:rPr>
          <w:sz w:val="27"/>
          <w:szCs w:val="27"/>
        </w:rPr>
        <w:t xml:space="preserve">стративном правонарушении </w:t>
      </w:r>
      <w:r w:rsidRPr="009A0073" w:rsidR="00C96C89">
        <w:rPr>
          <w:sz w:val="27"/>
          <w:szCs w:val="27"/>
        </w:rPr>
        <w:t>серии 82 01</w:t>
      </w:r>
      <w:r w:rsidRPr="009A0073" w:rsidR="007069A5">
        <w:rPr>
          <w:sz w:val="27"/>
          <w:szCs w:val="27"/>
        </w:rPr>
        <w:t xml:space="preserve"> </w:t>
      </w:r>
      <w:r w:rsidRPr="009A0073" w:rsidR="00C96C89">
        <w:rPr>
          <w:sz w:val="27"/>
          <w:szCs w:val="27"/>
        </w:rPr>
        <w:t xml:space="preserve">№ </w:t>
      </w:r>
      <w:r w:rsidRPr="009A0073" w:rsidR="0074716B">
        <w:rPr>
          <w:sz w:val="27"/>
          <w:szCs w:val="27"/>
        </w:rPr>
        <w:t>356097</w:t>
      </w:r>
      <w:r w:rsidRPr="009A0073" w:rsidR="007069A5">
        <w:rPr>
          <w:sz w:val="27"/>
          <w:szCs w:val="27"/>
        </w:rPr>
        <w:t xml:space="preserve"> </w:t>
      </w:r>
      <w:r w:rsidRPr="009A0073" w:rsidR="00C96C89">
        <w:rPr>
          <w:sz w:val="27"/>
          <w:szCs w:val="27"/>
        </w:rPr>
        <w:t xml:space="preserve">от </w:t>
      </w:r>
      <w:r w:rsidRPr="009A0073" w:rsidR="0074716B">
        <w:rPr>
          <w:sz w:val="27"/>
          <w:szCs w:val="27"/>
        </w:rPr>
        <w:t>28.05.2025</w:t>
      </w:r>
      <w:r w:rsidRPr="009A0073" w:rsidR="00C96C89">
        <w:rPr>
          <w:sz w:val="27"/>
          <w:szCs w:val="27"/>
        </w:rPr>
        <w:t xml:space="preserve"> </w:t>
      </w:r>
      <w:r w:rsidRPr="009A0073">
        <w:rPr>
          <w:sz w:val="27"/>
          <w:szCs w:val="27"/>
        </w:rPr>
        <w:t>г</w:t>
      </w:r>
      <w:r w:rsidRPr="009A0073" w:rsidR="007069A5">
        <w:rPr>
          <w:sz w:val="27"/>
          <w:szCs w:val="27"/>
        </w:rPr>
        <w:t>ода</w:t>
      </w:r>
      <w:r w:rsidRPr="009A0073">
        <w:rPr>
          <w:sz w:val="27"/>
          <w:szCs w:val="27"/>
        </w:rPr>
        <w:t xml:space="preserve">, </w:t>
      </w:r>
      <w:r w:rsidRPr="009A0073" w:rsidR="0074716B">
        <w:rPr>
          <w:sz w:val="27"/>
          <w:szCs w:val="27"/>
        </w:rPr>
        <w:t xml:space="preserve">сведениями ИБД-Р, </w:t>
      </w:r>
      <w:r w:rsidRPr="009A0073">
        <w:rPr>
          <w:sz w:val="27"/>
          <w:szCs w:val="27"/>
        </w:rPr>
        <w:t xml:space="preserve">письменными объяснениями </w:t>
      </w:r>
      <w:r w:rsidRPr="009A0073" w:rsidR="0074716B">
        <w:rPr>
          <w:sz w:val="27"/>
          <w:szCs w:val="27"/>
        </w:rPr>
        <w:t>Умерова М.У.</w:t>
      </w:r>
      <w:r w:rsidRPr="009A0073" w:rsidR="00262ACE">
        <w:rPr>
          <w:sz w:val="27"/>
          <w:szCs w:val="27"/>
        </w:rPr>
        <w:t xml:space="preserve">, </w:t>
      </w:r>
      <w:r w:rsidRPr="009A0073" w:rsidR="006F599A">
        <w:rPr>
          <w:sz w:val="27"/>
          <w:szCs w:val="27"/>
        </w:rPr>
        <w:t xml:space="preserve">копией паспорта, </w:t>
      </w:r>
      <w:r w:rsidRPr="009A0073" w:rsidR="0074716B">
        <w:rPr>
          <w:sz w:val="27"/>
          <w:szCs w:val="27"/>
        </w:rPr>
        <w:t>а также материалами КУСП</w:t>
      </w:r>
      <w:r w:rsidRPr="009A0073" w:rsidR="00262ACE">
        <w:rPr>
          <w:sz w:val="27"/>
          <w:szCs w:val="27"/>
        </w:rPr>
        <w:t xml:space="preserve">.   </w:t>
      </w:r>
      <w:r w:rsidRPr="009A0073" w:rsidR="007069A5">
        <w:rPr>
          <w:sz w:val="27"/>
          <w:szCs w:val="27"/>
        </w:rPr>
        <w:t xml:space="preserve"> </w:t>
      </w:r>
    </w:p>
    <w:p w:rsidR="00044958" w:rsidRPr="009A0073" w:rsidP="00044958">
      <w:pPr>
        <w:ind w:firstLine="709"/>
        <w:jc w:val="both"/>
        <w:rPr>
          <w:rFonts w:eastAsia="Calibri"/>
          <w:sz w:val="27"/>
          <w:szCs w:val="27"/>
        </w:rPr>
      </w:pPr>
      <w:r w:rsidRPr="009A0073">
        <w:rPr>
          <w:sz w:val="27"/>
          <w:szCs w:val="27"/>
        </w:rPr>
        <w:t xml:space="preserve">  При таких обстоятельствах мировой судья находит, что в деянии </w:t>
      </w:r>
      <w:r w:rsidRPr="009A0073" w:rsidR="0074716B">
        <w:rPr>
          <w:sz w:val="27"/>
          <w:szCs w:val="27"/>
        </w:rPr>
        <w:t>Умерова М.У.</w:t>
      </w:r>
      <w:r w:rsidRPr="009A0073">
        <w:rPr>
          <w:sz w:val="27"/>
          <w:szCs w:val="27"/>
        </w:rPr>
        <w:t xml:space="preserve"> имеется состав административного правонарушения, предусмотренный ч.</w:t>
      </w:r>
      <w:r w:rsidRPr="009A0073" w:rsidR="001A0A56">
        <w:rPr>
          <w:sz w:val="27"/>
          <w:szCs w:val="27"/>
        </w:rPr>
        <w:t>2</w:t>
      </w:r>
      <w:r w:rsidRPr="009A0073" w:rsidR="00797973">
        <w:rPr>
          <w:sz w:val="27"/>
          <w:szCs w:val="27"/>
        </w:rPr>
        <w:t xml:space="preserve"> ст.14.1 КоАП РФ, поскольку он</w:t>
      </w:r>
      <w:r w:rsidRPr="009A0073">
        <w:rPr>
          <w:sz w:val="27"/>
          <w:szCs w:val="27"/>
        </w:rPr>
        <w:t xml:space="preserve"> </w:t>
      </w:r>
      <w:r w:rsidRPr="009A0073" w:rsidR="00797973">
        <w:rPr>
          <w:rFonts w:eastAsia="Calibri"/>
          <w:sz w:val="27"/>
          <w:szCs w:val="27"/>
        </w:rPr>
        <w:t>осуществлял</w:t>
      </w:r>
      <w:r w:rsidRPr="009A0073">
        <w:rPr>
          <w:rFonts w:eastAsia="Calibri"/>
          <w:sz w:val="27"/>
          <w:szCs w:val="27"/>
        </w:rPr>
        <w:t xml:space="preserve"> </w:t>
      </w:r>
      <w:r w:rsidRPr="009A0073" w:rsidR="001A0A56">
        <w:rPr>
          <w:rFonts w:eastAsia="Calibri"/>
          <w:sz w:val="27"/>
          <w:szCs w:val="27"/>
        </w:rPr>
        <w:t>предпринимательскую деятельность без специального разрешения (лицензии), если такое разрешение (такая лицензия) обязательно (обязательна)</w:t>
      </w:r>
      <w:r w:rsidRPr="009A0073">
        <w:rPr>
          <w:rFonts w:eastAsia="Calibri"/>
          <w:sz w:val="27"/>
          <w:szCs w:val="27"/>
        </w:rPr>
        <w:t>.</w:t>
      </w:r>
    </w:p>
    <w:p w:rsidR="00044958" w:rsidRPr="009A0073" w:rsidP="00044958">
      <w:pPr>
        <w:ind w:firstLine="709"/>
        <w:jc w:val="both"/>
        <w:rPr>
          <w:sz w:val="27"/>
          <w:szCs w:val="27"/>
        </w:rPr>
      </w:pPr>
      <w:r w:rsidRPr="009A0073">
        <w:rPr>
          <w:sz w:val="27"/>
          <w:szCs w:val="27"/>
        </w:rPr>
        <w:t>Прото</w:t>
      </w:r>
      <w:r w:rsidRPr="009A0073">
        <w:rPr>
          <w:sz w:val="27"/>
          <w:szCs w:val="27"/>
        </w:rPr>
        <w:t xml:space="preserve">кол об административном правонарушении составлен в соответствии со </w:t>
      </w:r>
      <w:hyperlink r:id="rId6" w:history="1">
        <w:r w:rsidRPr="009A0073">
          <w:rPr>
            <w:rStyle w:val="Hyperlink"/>
            <w:color w:val="auto"/>
            <w:sz w:val="27"/>
            <w:szCs w:val="27"/>
          </w:rPr>
          <w:t>ст. 28.2</w:t>
        </w:r>
      </w:hyperlink>
      <w:r w:rsidRPr="009A0073">
        <w:rPr>
          <w:sz w:val="27"/>
          <w:szCs w:val="27"/>
        </w:rPr>
        <w:t xml:space="preserve"> КоАП РФ, в нем отражены все сведения, необходимые</w:t>
      </w:r>
      <w:r w:rsidRPr="009A0073">
        <w:rPr>
          <w:sz w:val="27"/>
          <w:szCs w:val="27"/>
        </w:rPr>
        <w:t xml:space="preserve"> для разрешения дела. Права, предусмотренные </w:t>
      </w:r>
      <w:hyperlink r:id="rId7" w:history="1">
        <w:r w:rsidRPr="009A0073">
          <w:rPr>
            <w:rStyle w:val="Hyperlink"/>
            <w:color w:val="auto"/>
            <w:sz w:val="27"/>
            <w:szCs w:val="27"/>
          </w:rPr>
          <w:t>ст. 25.1</w:t>
        </w:r>
      </w:hyperlink>
      <w:r w:rsidRPr="009A0073">
        <w:rPr>
          <w:sz w:val="27"/>
          <w:szCs w:val="27"/>
        </w:rPr>
        <w:t xml:space="preserve"> КоАП РФ и </w:t>
      </w:r>
      <w:hyperlink r:id="rId8" w:history="1">
        <w:r w:rsidRPr="009A0073">
          <w:rPr>
            <w:rStyle w:val="Hyperlink"/>
            <w:color w:val="auto"/>
            <w:sz w:val="27"/>
            <w:szCs w:val="27"/>
          </w:rPr>
          <w:t>ст. 51</w:t>
        </w:r>
      </w:hyperlink>
      <w:r w:rsidRPr="009A0073">
        <w:rPr>
          <w:sz w:val="27"/>
          <w:szCs w:val="27"/>
        </w:rPr>
        <w:t xml:space="preserve"> Конституции РФ, </w:t>
      </w:r>
      <w:r w:rsidRPr="009A0073" w:rsidR="0074716B">
        <w:rPr>
          <w:sz w:val="27"/>
          <w:szCs w:val="27"/>
        </w:rPr>
        <w:t>Умерову М.У.</w:t>
      </w:r>
      <w:r w:rsidRPr="009A0073">
        <w:rPr>
          <w:sz w:val="27"/>
          <w:szCs w:val="27"/>
        </w:rPr>
        <w:t xml:space="preserve"> разъяснены. </w:t>
      </w:r>
    </w:p>
    <w:p w:rsidR="00044958" w:rsidRPr="009A0073" w:rsidP="00044958">
      <w:pPr>
        <w:ind w:firstLine="709"/>
        <w:jc w:val="both"/>
        <w:rPr>
          <w:sz w:val="27"/>
          <w:szCs w:val="27"/>
        </w:rPr>
      </w:pPr>
      <w:r w:rsidRPr="009A0073">
        <w:rPr>
          <w:sz w:val="27"/>
          <w:szCs w:val="27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9A0073" w:rsidR="0074716B">
        <w:rPr>
          <w:sz w:val="27"/>
          <w:szCs w:val="27"/>
        </w:rPr>
        <w:t>Умерова М.У.</w:t>
      </w:r>
      <w:r w:rsidRPr="009A0073">
        <w:rPr>
          <w:sz w:val="27"/>
          <w:szCs w:val="27"/>
        </w:rPr>
        <w:t xml:space="preserve"> в совершении административного п</w:t>
      </w:r>
      <w:r w:rsidRPr="009A0073">
        <w:rPr>
          <w:sz w:val="27"/>
          <w:szCs w:val="27"/>
        </w:rPr>
        <w:t xml:space="preserve">равонарушения, предусмотренного </w:t>
      </w:r>
      <w:hyperlink r:id="rId9" w:history="1">
        <w:r w:rsidRPr="009A0073">
          <w:rPr>
            <w:rStyle w:val="Hyperlink"/>
            <w:color w:val="auto"/>
            <w:sz w:val="27"/>
            <w:szCs w:val="27"/>
          </w:rPr>
          <w:t xml:space="preserve">ч. </w:t>
        </w:r>
        <w:r w:rsidRPr="009A0073" w:rsidR="001A0A56">
          <w:rPr>
            <w:rStyle w:val="Hyperlink"/>
            <w:color w:val="auto"/>
            <w:sz w:val="27"/>
            <w:szCs w:val="27"/>
          </w:rPr>
          <w:t>2</w:t>
        </w:r>
        <w:r w:rsidRPr="009A0073">
          <w:rPr>
            <w:rStyle w:val="Hyperlink"/>
            <w:color w:val="auto"/>
            <w:sz w:val="27"/>
            <w:szCs w:val="27"/>
          </w:rPr>
          <w:t xml:space="preserve"> ст. 1</w:t>
        </w:r>
      </w:hyperlink>
      <w:r w:rsidRPr="009A0073">
        <w:rPr>
          <w:sz w:val="27"/>
          <w:szCs w:val="27"/>
        </w:rPr>
        <w:t>4.1 КоАП РФ.</w:t>
      </w:r>
    </w:p>
    <w:p w:rsidR="00044958" w:rsidRPr="009A0073" w:rsidP="00044958">
      <w:pPr>
        <w:ind w:firstLine="709"/>
        <w:jc w:val="both"/>
        <w:rPr>
          <w:sz w:val="27"/>
          <w:szCs w:val="27"/>
        </w:rPr>
      </w:pPr>
      <w:r w:rsidRPr="009A0073">
        <w:rPr>
          <w:sz w:val="27"/>
          <w:szCs w:val="27"/>
        </w:rPr>
        <w:t xml:space="preserve">Таким образом, судья полагает, что вина </w:t>
      </w:r>
      <w:r w:rsidRPr="009A0073" w:rsidR="0074716B">
        <w:rPr>
          <w:sz w:val="27"/>
          <w:szCs w:val="27"/>
        </w:rPr>
        <w:t>Умерова М.У.</w:t>
      </w:r>
      <w:r w:rsidRPr="009A0073">
        <w:rPr>
          <w:sz w:val="27"/>
          <w:szCs w:val="27"/>
        </w:rPr>
        <w:t xml:space="preserve"> в совершении административного правонарушения, предусмотренного ч. </w:t>
      </w:r>
      <w:r w:rsidRPr="009A0073" w:rsidR="001A0A56">
        <w:rPr>
          <w:sz w:val="27"/>
          <w:szCs w:val="27"/>
        </w:rPr>
        <w:t>2</w:t>
      </w:r>
      <w:r w:rsidRPr="009A0073">
        <w:rPr>
          <w:sz w:val="27"/>
          <w:szCs w:val="27"/>
        </w:rPr>
        <w:t xml:space="preserve"> ст. 14.1 КоАП РФ, доказана и нашла свое подтверждение в ходе производства по делу об административном правонарушении. </w:t>
      </w:r>
    </w:p>
    <w:p w:rsidR="00044958" w:rsidRPr="009A0073" w:rsidP="00044958">
      <w:pPr>
        <w:ind w:firstLine="709"/>
        <w:jc w:val="both"/>
        <w:rPr>
          <w:rFonts w:eastAsia="Calibri"/>
          <w:sz w:val="27"/>
          <w:szCs w:val="27"/>
        </w:rPr>
      </w:pPr>
      <w:r w:rsidRPr="009A0073">
        <w:rPr>
          <w:sz w:val="27"/>
          <w:szCs w:val="27"/>
        </w:rPr>
        <w:t xml:space="preserve">Действия </w:t>
      </w:r>
      <w:r w:rsidRPr="009A0073" w:rsidR="0074716B">
        <w:rPr>
          <w:sz w:val="27"/>
          <w:szCs w:val="27"/>
        </w:rPr>
        <w:t>Умерова М.У.</w:t>
      </w:r>
      <w:r w:rsidRPr="009A0073">
        <w:rPr>
          <w:sz w:val="27"/>
          <w:szCs w:val="27"/>
        </w:rPr>
        <w:t xml:space="preserve"> правильно квалифицированы по ч.</w:t>
      </w:r>
      <w:r w:rsidRPr="009A0073" w:rsidR="001A0A56">
        <w:rPr>
          <w:sz w:val="27"/>
          <w:szCs w:val="27"/>
        </w:rPr>
        <w:t>2</w:t>
      </w:r>
      <w:r w:rsidRPr="009A0073">
        <w:rPr>
          <w:sz w:val="27"/>
          <w:szCs w:val="27"/>
        </w:rPr>
        <w:t xml:space="preserve"> ст.14.1 КоАП</w:t>
      </w:r>
      <w:r w:rsidRPr="009A0073">
        <w:rPr>
          <w:sz w:val="27"/>
          <w:szCs w:val="27"/>
        </w:rPr>
        <w:t xml:space="preserve"> РФ, </w:t>
      </w:r>
      <w:r w:rsidRPr="009A0073" w:rsidR="00797973">
        <w:rPr>
          <w:sz w:val="27"/>
          <w:szCs w:val="27"/>
        </w:rPr>
        <w:t>так как</w:t>
      </w:r>
      <w:r w:rsidRPr="009A0073">
        <w:rPr>
          <w:sz w:val="27"/>
          <w:szCs w:val="27"/>
        </w:rPr>
        <w:t xml:space="preserve"> </w:t>
      </w:r>
      <w:r w:rsidRPr="009A0073">
        <w:rPr>
          <w:sz w:val="27"/>
          <w:szCs w:val="27"/>
        </w:rPr>
        <w:t>он</w:t>
      </w:r>
      <w:r w:rsidRPr="009A0073">
        <w:rPr>
          <w:sz w:val="27"/>
          <w:szCs w:val="27"/>
        </w:rPr>
        <w:t xml:space="preserve"> </w:t>
      </w:r>
      <w:r w:rsidRPr="009A0073">
        <w:rPr>
          <w:rFonts w:eastAsia="Calibri"/>
          <w:sz w:val="27"/>
          <w:szCs w:val="27"/>
        </w:rPr>
        <w:t>осуществля</w:t>
      </w:r>
      <w:r w:rsidRPr="009A0073">
        <w:rPr>
          <w:rFonts w:eastAsia="Calibri"/>
          <w:sz w:val="27"/>
          <w:szCs w:val="27"/>
        </w:rPr>
        <w:t>л</w:t>
      </w:r>
      <w:r w:rsidRPr="009A0073">
        <w:rPr>
          <w:rFonts w:eastAsia="Calibri"/>
          <w:sz w:val="27"/>
          <w:szCs w:val="27"/>
        </w:rPr>
        <w:t xml:space="preserve"> </w:t>
      </w:r>
      <w:r w:rsidRPr="009A0073" w:rsidR="001A0A56">
        <w:rPr>
          <w:rFonts w:eastAsia="Calibri"/>
          <w:sz w:val="27"/>
          <w:szCs w:val="27"/>
        </w:rPr>
        <w:t>предпринимательскую деятельность без специального разрешения (лицензии), если такое разрешение (такая лицензия) обязательно (обязательна)</w:t>
      </w:r>
      <w:r w:rsidRPr="009A0073">
        <w:rPr>
          <w:rFonts w:eastAsia="Calibri"/>
          <w:sz w:val="27"/>
          <w:szCs w:val="27"/>
        </w:rPr>
        <w:t>.</w:t>
      </w:r>
    </w:p>
    <w:p w:rsidR="00044958" w:rsidRPr="009A0073" w:rsidP="00044958">
      <w:pPr>
        <w:ind w:firstLine="709"/>
        <w:jc w:val="both"/>
        <w:rPr>
          <w:sz w:val="27"/>
          <w:szCs w:val="27"/>
        </w:rPr>
      </w:pPr>
      <w:r w:rsidRPr="009A0073">
        <w:rPr>
          <w:sz w:val="27"/>
          <w:szCs w:val="27"/>
        </w:rPr>
        <w:t xml:space="preserve">Обстоятельством, смягчающим ответственность </w:t>
      </w:r>
      <w:r w:rsidRPr="009A0073" w:rsidR="0074716B">
        <w:rPr>
          <w:sz w:val="27"/>
          <w:szCs w:val="27"/>
        </w:rPr>
        <w:t>Умерова М.У.</w:t>
      </w:r>
      <w:r w:rsidRPr="009A0073">
        <w:rPr>
          <w:sz w:val="27"/>
          <w:szCs w:val="27"/>
        </w:rPr>
        <w:t xml:space="preserve"> судья </w:t>
      </w:r>
      <w:r w:rsidRPr="009A0073" w:rsidR="00CF133D">
        <w:rPr>
          <w:sz w:val="27"/>
          <w:szCs w:val="27"/>
        </w:rPr>
        <w:t>в соответствии с</w:t>
      </w:r>
      <w:r w:rsidRPr="009A0073">
        <w:rPr>
          <w:sz w:val="27"/>
          <w:szCs w:val="27"/>
        </w:rPr>
        <w:t xml:space="preserve"> ст.4.2 Ко</w:t>
      </w:r>
      <w:r w:rsidRPr="009A0073">
        <w:rPr>
          <w:sz w:val="27"/>
          <w:szCs w:val="27"/>
        </w:rPr>
        <w:t>АП Р</w:t>
      </w:r>
      <w:r w:rsidRPr="009A0073" w:rsidR="00BE2CDC">
        <w:rPr>
          <w:sz w:val="27"/>
          <w:szCs w:val="27"/>
        </w:rPr>
        <w:t xml:space="preserve">Ф </w:t>
      </w:r>
      <w:r w:rsidRPr="009A0073" w:rsidR="00CF133D">
        <w:rPr>
          <w:sz w:val="27"/>
          <w:szCs w:val="27"/>
        </w:rPr>
        <w:t>судьей не установлены</w:t>
      </w:r>
      <w:r w:rsidRPr="009A0073" w:rsidR="00BE2CDC">
        <w:rPr>
          <w:sz w:val="27"/>
          <w:szCs w:val="27"/>
        </w:rPr>
        <w:t>.</w:t>
      </w:r>
    </w:p>
    <w:p w:rsidR="00044958" w:rsidRPr="009A0073" w:rsidP="00044958">
      <w:pPr>
        <w:ind w:firstLine="709"/>
        <w:jc w:val="both"/>
        <w:rPr>
          <w:sz w:val="27"/>
          <w:szCs w:val="27"/>
        </w:rPr>
      </w:pPr>
      <w:r w:rsidRPr="009A0073">
        <w:rPr>
          <w:sz w:val="27"/>
          <w:szCs w:val="27"/>
        </w:rPr>
        <w:t xml:space="preserve">  Обстоятельств, отягчающих административную ответственность </w:t>
      </w:r>
      <w:r w:rsidRPr="009A0073" w:rsidR="0074716B">
        <w:rPr>
          <w:sz w:val="27"/>
          <w:szCs w:val="27"/>
        </w:rPr>
        <w:t>Умерова М.У.</w:t>
      </w:r>
      <w:r w:rsidRPr="009A0073" w:rsidR="00CF133D">
        <w:rPr>
          <w:sz w:val="27"/>
          <w:szCs w:val="27"/>
        </w:rPr>
        <w:t xml:space="preserve"> </w:t>
      </w:r>
      <w:r w:rsidRPr="009A0073">
        <w:rPr>
          <w:sz w:val="27"/>
          <w:szCs w:val="27"/>
        </w:rPr>
        <w:t>в соответствии с п.2 ч.1 ст.4.3 КоАП РФ, судьей не установлено.</w:t>
      </w:r>
    </w:p>
    <w:p w:rsidR="00044958" w:rsidRPr="009A0073" w:rsidP="00044958">
      <w:pPr>
        <w:ind w:firstLine="709"/>
        <w:jc w:val="both"/>
        <w:rPr>
          <w:sz w:val="27"/>
          <w:szCs w:val="27"/>
        </w:rPr>
      </w:pPr>
      <w:r w:rsidRPr="009A0073">
        <w:rPr>
          <w:sz w:val="27"/>
          <w:szCs w:val="27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</w:t>
      </w:r>
      <w:r w:rsidRPr="009A0073">
        <w:rPr>
          <w:sz w:val="27"/>
          <w:szCs w:val="27"/>
        </w:rPr>
        <w:t xml:space="preserve">шителем, так и другими лицами. </w:t>
      </w:r>
    </w:p>
    <w:p w:rsidR="00044958" w:rsidRPr="009A0073" w:rsidP="00044958">
      <w:pPr>
        <w:ind w:firstLine="709"/>
        <w:jc w:val="both"/>
        <w:rPr>
          <w:sz w:val="27"/>
          <w:szCs w:val="27"/>
        </w:rPr>
      </w:pPr>
      <w:r w:rsidRPr="009A0073">
        <w:rPr>
          <w:sz w:val="27"/>
          <w:szCs w:val="27"/>
        </w:rPr>
        <w:t xml:space="preserve"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044958" w:rsidRPr="009A0073" w:rsidP="00044958">
      <w:pPr>
        <w:ind w:firstLine="709"/>
        <w:jc w:val="both"/>
        <w:rPr>
          <w:sz w:val="27"/>
          <w:szCs w:val="27"/>
        </w:rPr>
      </w:pPr>
      <w:r w:rsidRPr="009A0073">
        <w:rPr>
          <w:sz w:val="27"/>
          <w:szCs w:val="27"/>
        </w:rPr>
        <w:t>Руководствуясь ч.</w:t>
      </w:r>
      <w:r w:rsidRPr="009A0073" w:rsidR="001A0A56">
        <w:rPr>
          <w:sz w:val="27"/>
          <w:szCs w:val="27"/>
        </w:rPr>
        <w:t>2</w:t>
      </w:r>
      <w:r w:rsidRPr="009A0073">
        <w:rPr>
          <w:sz w:val="27"/>
          <w:szCs w:val="27"/>
        </w:rPr>
        <w:t xml:space="preserve"> ст.14.1, ст.ст. 2</w:t>
      </w:r>
      <w:r w:rsidRPr="009A0073">
        <w:rPr>
          <w:sz w:val="27"/>
          <w:szCs w:val="27"/>
        </w:rPr>
        <w:t xml:space="preserve">9.7, 29.9, 29.10 КоАП РФ, судья </w:t>
      </w:r>
    </w:p>
    <w:p w:rsidR="00044958" w:rsidRPr="009A0073" w:rsidP="00044958">
      <w:pPr>
        <w:ind w:firstLine="709"/>
        <w:jc w:val="both"/>
        <w:rPr>
          <w:sz w:val="27"/>
          <w:szCs w:val="27"/>
        </w:rPr>
      </w:pPr>
    </w:p>
    <w:p w:rsidR="00044958" w:rsidRPr="009A0073" w:rsidP="007069A5">
      <w:pPr>
        <w:ind w:firstLine="709"/>
        <w:jc w:val="center"/>
        <w:rPr>
          <w:sz w:val="27"/>
          <w:szCs w:val="27"/>
        </w:rPr>
      </w:pPr>
      <w:r w:rsidRPr="009A0073">
        <w:rPr>
          <w:sz w:val="27"/>
          <w:szCs w:val="27"/>
        </w:rPr>
        <w:t>постановил:</w:t>
      </w:r>
    </w:p>
    <w:p w:rsidR="0074716B" w:rsidRPr="009A0073" w:rsidP="00044958">
      <w:pPr>
        <w:ind w:firstLine="709"/>
        <w:jc w:val="both"/>
        <w:rPr>
          <w:sz w:val="27"/>
          <w:szCs w:val="27"/>
        </w:rPr>
      </w:pPr>
      <w:r w:rsidRPr="009A0073">
        <w:rPr>
          <w:b/>
          <w:sz w:val="27"/>
          <w:szCs w:val="27"/>
        </w:rPr>
        <w:t>Умерова</w:t>
      </w:r>
      <w:r w:rsidRPr="009A0073">
        <w:rPr>
          <w:b/>
          <w:sz w:val="27"/>
          <w:szCs w:val="27"/>
        </w:rPr>
        <w:t xml:space="preserve"> М.У., ДАТА</w:t>
      </w:r>
      <w:r w:rsidRPr="009A0073" w:rsidR="00044958">
        <w:rPr>
          <w:sz w:val="27"/>
          <w:szCs w:val="27"/>
        </w:rPr>
        <w:t xml:space="preserve"> </w:t>
      </w:r>
      <w:r w:rsidRPr="009A0073" w:rsidR="00BE2CDC">
        <w:rPr>
          <w:sz w:val="27"/>
          <w:szCs w:val="27"/>
        </w:rPr>
        <w:t>года рождения</w:t>
      </w:r>
      <w:r w:rsidRPr="009A0073" w:rsidR="00044958">
        <w:rPr>
          <w:sz w:val="27"/>
          <w:szCs w:val="27"/>
        </w:rPr>
        <w:t>, признать виновным в совершении административного правонарушения, предусмотренного ч.</w:t>
      </w:r>
      <w:r w:rsidRPr="009A0073" w:rsidR="001A0A56">
        <w:rPr>
          <w:sz w:val="27"/>
          <w:szCs w:val="27"/>
        </w:rPr>
        <w:t>2</w:t>
      </w:r>
      <w:r w:rsidRPr="009A0073" w:rsidR="00044958">
        <w:rPr>
          <w:sz w:val="27"/>
          <w:szCs w:val="27"/>
        </w:rPr>
        <w:t xml:space="preserve"> ст.14.1 КоАП РФ, и </w:t>
      </w:r>
      <w:r w:rsidRPr="009A0073" w:rsidR="00044958">
        <w:rPr>
          <w:sz w:val="27"/>
          <w:szCs w:val="27"/>
        </w:rPr>
        <w:t xml:space="preserve">назначить ему административное наказание в виде административного штрафа в размере </w:t>
      </w:r>
      <w:r w:rsidRPr="009A0073" w:rsidR="001A0A56">
        <w:rPr>
          <w:b/>
          <w:sz w:val="27"/>
          <w:szCs w:val="27"/>
        </w:rPr>
        <w:t>2</w:t>
      </w:r>
      <w:r w:rsidRPr="009A0073">
        <w:rPr>
          <w:b/>
          <w:sz w:val="27"/>
          <w:szCs w:val="27"/>
        </w:rPr>
        <w:t xml:space="preserve"> </w:t>
      </w:r>
      <w:r w:rsidRPr="009A0073" w:rsidR="001A0A56">
        <w:rPr>
          <w:b/>
          <w:sz w:val="27"/>
          <w:szCs w:val="27"/>
        </w:rPr>
        <w:t>000</w:t>
      </w:r>
      <w:r w:rsidRPr="009A0073">
        <w:rPr>
          <w:sz w:val="27"/>
          <w:szCs w:val="27"/>
        </w:rPr>
        <w:t xml:space="preserve"> руб. (две тысячи рублей 00 копеек).</w:t>
      </w:r>
    </w:p>
    <w:p w:rsidR="00044958" w:rsidRPr="009A0073" w:rsidP="00044958">
      <w:pPr>
        <w:ind w:firstLine="709"/>
        <w:jc w:val="both"/>
        <w:rPr>
          <w:sz w:val="27"/>
          <w:szCs w:val="27"/>
        </w:rPr>
      </w:pPr>
      <w:r w:rsidRPr="009A0073">
        <w:rPr>
          <w:sz w:val="27"/>
          <w:szCs w:val="27"/>
        </w:rPr>
        <w:t>Штраф подлежит оплате по следующим реквизитам: РЕКВИЗИТЫ</w:t>
      </w:r>
      <w:r w:rsidRPr="009A0073">
        <w:rPr>
          <w:sz w:val="27"/>
          <w:szCs w:val="27"/>
        </w:rPr>
        <w:t>.</w:t>
      </w:r>
    </w:p>
    <w:p w:rsidR="00044958" w:rsidRPr="009A0073" w:rsidP="00044958">
      <w:pPr>
        <w:ind w:firstLine="709"/>
        <w:jc w:val="both"/>
        <w:rPr>
          <w:sz w:val="27"/>
          <w:szCs w:val="27"/>
        </w:rPr>
      </w:pPr>
      <w:r w:rsidRPr="009A0073">
        <w:rPr>
          <w:sz w:val="27"/>
          <w:szCs w:val="27"/>
        </w:rPr>
        <w:t xml:space="preserve">Согласно ст. 32.2 КоАП РФ административный штраф должен быть уплачен лицом, привлеченным к административной ответственности, </w:t>
      </w:r>
      <w:r w:rsidRPr="009A0073">
        <w:rPr>
          <w:b/>
          <w:sz w:val="27"/>
          <w:szCs w:val="27"/>
        </w:rPr>
        <w:t>не позднее шестидесяти дней</w:t>
      </w:r>
      <w:r w:rsidRPr="009A0073">
        <w:rPr>
          <w:sz w:val="27"/>
          <w:szCs w:val="27"/>
        </w:rPr>
        <w:t xml:space="preserve"> со дня вступления постан</w:t>
      </w:r>
      <w:r w:rsidRPr="009A0073">
        <w:rPr>
          <w:sz w:val="27"/>
          <w:szCs w:val="27"/>
        </w:rPr>
        <w:t>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6F599A" w:rsidRPr="009A0073" w:rsidP="00044958">
      <w:pPr>
        <w:ind w:firstLine="709"/>
        <w:jc w:val="both"/>
        <w:rPr>
          <w:sz w:val="27"/>
          <w:szCs w:val="27"/>
        </w:rPr>
      </w:pPr>
      <w:r w:rsidRPr="009A0073">
        <w:rPr>
          <w:b/>
          <w:sz w:val="27"/>
          <w:szCs w:val="27"/>
        </w:rPr>
        <w:t>Квитанцию</w:t>
      </w:r>
      <w:r w:rsidRPr="009A0073">
        <w:rPr>
          <w:sz w:val="27"/>
          <w:szCs w:val="27"/>
        </w:rPr>
        <w:t xml:space="preserve"> об оплате штрафа </w:t>
      </w:r>
      <w:r w:rsidRPr="009A0073">
        <w:rPr>
          <w:b/>
          <w:sz w:val="27"/>
          <w:szCs w:val="27"/>
        </w:rPr>
        <w:t>предоставить в судебный участок № 54</w:t>
      </w:r>
      <w:r w:rsidRPr="009A0073">
        <w:rPr>
          <w:sz w:val="27"/>
          <w:szCs w:val="27"/>
        </w:rPr>
        <w:t xml:space="preserve"> Красногвардейского судебного района Республики Крым.</w:t>
      </w:r>
    </w:p>
    <w:p w:rsidR="00044958" w:rsidRPr="009A0073" w:rsidP="00044958">
      <w:pPr>
        <w:ind w:firstLine="709"/>
        <w:jc w:val="both"/>
        <w:rPr>
          <w:sz w:val="27"/>
          <w:szCs w:val="27"/>
        </w:rPr>
      </w:pPr>
      <w:r w:rsidRPr="009A0073">
        <w:rPr>
          <w:sz w:val="27"/>
          <w:szCs w:val="27"/>
        </w:rPr>
        <w:t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</w:t>
      </w:r>
      <w:r w:rsidRPr="009A0073">
        <w:rPr>
          <w:sz w:val="27"/>
          <w:szCs w:val="27"/>
        </w:rPr>
        <w:t>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044958" w:rsidRPr="009A0073" w:rsidP="00044958">
      <w:pPr>
        <w:ind w:firstLine="709"/>
        <w:jc w:val="both"/>
        <w:rPr>
          <w:sz w:val="27"/>
          <w:szCs w:val="27"/>
        </w:rPr>
      </w:pPr>
      <w:r w:rsidRPr="009A0073">
        <w:rPr>
          <w:sz w:val="27"/>
          <w:szCs w:val="27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</w:t>
      </w:r>
      <w:r w:rsidRPr="009A0073" w:rsidR="002E6E77">
        <w:rPr>
          <w:sz w:val="27"/>
          <w:szCs w:val="27"/>
        </w:rPr>
        <w:t>дней</w:t>
      </w:r>
      <w:r w:rsidRPr="009A0073">
        <w:rPr>
          <w:sz w:val="27"/>
          <w:szCs w:val="27"/>
        </w:rPr>
        <w:t xml:space="preserve"> со дня получения копии постановления.</w:t>
      </w:r>
    </w:p>
    <w:p w:rsidR="00044958" w:rsidRPr="009A0073" w:rsidP="00044958">
      <w:pPr>
        <w:ind w:firstLine="709"/>
        <w:jc w:val="both"/>
        <w:rPr>
          <w:sz w:val="27"/>
          <w:szCs w:val="27"/>
        </w:rPr>
      </w:pPr>
    </w:p>
    <w:p w:rsidR="00E179FA" w:rsidRPr="009A0073" w:rsidP="00044958">
      <w:pPr>
        <w:ind w:firstLine="709"/>
        <w:jc w:val="both"/>
        <w:rPr>
          <w:sz w:val="27"/>
          <w:szCs w:val="27"/>
        </w:rPr>
      </w:pPr>
      <w:r w:rsidRPr="009A0073">
        <w:rPr>
          <w:sz w:val="27"/>
          <w:szCs w:val="27"/>
        </w:rPr>
        <w:t xml:space="preserve">Мировой судья </w:t>
      </w:r>
      <w:r w:rsidRPr="009A0073">
        <w:rPr>
          <w:sz w:val="27"/>
          <w:szCs w:val="27"/>
        </w:rPr>
        <w:tab/>
      </w:r>
      <w:r w:rsidRPr="009A0073">
        <w:rPr>
          <w:sz w:val="27"/>
          <w:szCs w:val="27"/>
        </w:rPr>
        <w:tab/>
        <w:t xml:space="preserve">  </w:t>
      </w:r>
      <w:r w:rsidRPr="009A0073">
        <w:rPr>
          <w:sz w:val="27"/>
          <w:szCs w:val="27"/>
        </w:rPr>
        <w:t xml:space="preserve">    </w:t>
      </w:r>
      <w:r w:rsidRPr="009A0073">
        <w:rPr>
          <w:sz w:val="27"/>
          <w:szCs w:val="27"/>
        </w:rPr>
        <w:tab/>
        <w:t xml:space="preserve">            </w:t>
      </w:r>
      <w:r w:rsidRPr="009A0073">
        <w:rPr>
          <w:sz w:val="27"/>
          <w:szCs w:val="27"/>
        </w:rPr>
        <w:tab/>
      </w:r>
      <w:r w:rsidRPr="009A0073">
        <w:rPr>
          <w:sz w:val="27"/>
          <w:szCs w:val="27"/>
        </w:rPr>
        <w:tab/>
      </w:r>
      <w:r w:rsidRPr="009A0073">
        <w:rPr>
          <w:sz w:val="27"/>
          <w:szCs w:val="27"/>
        </w:rPr>
        <w:tab/>
      </w:r>
      <w:r w:rsidRPr="009A0073" w:rsidR="0006745D">
        <w:rPr>
          <w:sz w:val="27"/>
          <w:szCs w:val="27"/>
        </w:rPr>
        <w:t xml:space="preserve">   </w:t>
      </w:r>
      <w:r w:rsidRPr="009A0073" w:rsidR="0074716B">
        <w:rPr>
          <w:sz w:val="27"/>
          <w:szCs w:val="27"/>
        </w:rPr>
        <w:t>Ю.Г. Белова</w:t>
      </w:r>
    </w:p>
    <w:p w:rsidR="00326BC3" w:rsidRPr="009A0073" w:rsidP="00044958">
      <w:pPr>
        <w:ind w:firstLine="709"/>
        <w:jc w:val="both"/>
        <w:rPr>
          <w:sz w:val="27"/>
          <w:szCs w:val="27"/>
        </w:rPr>
      </w:pPr>
    </w:p>
    <w:sectPr w:rsidSect="00806C23">
      <w:pgSz w:w="11906" w:h="16838"/>
      <w:pgMar w:top="709" w:right="851" w:bottom="709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5A"/>
    <w:rsid w:val="00044958"/>
    <w:rsid w:val="0006745D"/>
    <w:rsid w:val="000B5BE1"/>
    <w:rsid w:val="000C07CE"/>
    <w:rsid w:val="000C67B6"/>
    <w:rsid w:val="00135DF3"/>
    <w:rsid w:val="0016709B"/>
    <w:rsid w:val="00195DA4"/>
    <w:rsid w:val="001A0A56"/>
    <w:rsid w:val="001D467C"/>
    <w:rsid w:val="00211A37"/>
    <w:rsid w:val="00213F0A"/>
    <w:rsid w:val="002356F1"/>
    <w:rsid w:val="00245A3E"/>
    <w:rsid w:val="00262ACE"/>
    <w:rsid w:val="002E6E77"/>
    <w:rsid w:val="0032267C"/>
    <w:rsid w:val="00326BC3"/>
    <w:rsid w:val="003332E1"/>
    <w:rsid w:val="003E102C"/>
    <w:rsid w:val="00473BE8"/>
    <w:rsid w:val="0053141B"/>
    <w:rsid w:val="005757B3"/>
    <w:rsid w:val="00600CA0"/>
    <w:rsid w:val="0063224D"/>
    <w:rsid w:val="00695112"/>
    <w:rsid w:val="0069593B"/>
    <w:rsid w:val="006A5E53"/>
    <w:rsid w:val="006F599A"/>
    <w:rsid w:val="0070499D"/>
    <w:rsid w:val="007069A5"/>
    <w:rsid w:val="00746DE7"/>
    <w:rsid w:val="0074716B"/>
    <w:rsid w:val="00793B79"/>
    <w:rsid w:val="00797973"/>
    <w:rsid w:val="007F3EAE"/>
    <w:rsid w:val="00806C23"/>
    <w:rsid w:val="0082735C"/>
    <w:rsid w:val="0083171C"/>
    <w:rsid w:val="00885815"/>
    <w:rsid w:val="008B2FC7"/>
    <w:rsid w:val="00926886"/>
    <w:rsid w:val="009A0073"/>
    <w:rsid w:val="009A1D6E"/>
    <w:rsid w:val="009E0FDF"/>
    <w:rsid w:val="009F65E2"/>
    <w:rsid w:val="009F6BFA"/>
    <w:rsid w:val="00A63BC9"/>
    <w:rsid w:val="00B775AB"/>
    <w:rsid w:val="00BE2CDC"/>
    <w:rsid w:val="00C35327"/>
    <w:rsid w:val="00C364A6"/>
    <w:rsid w:val="00C463CE"/>
    <w:rsid w:val="00C94A53"/>
    <w:rsid w:val="00C96491"/>
    <w:rsid w:val="00C96C89"/>
    <w:rsid w:val="00CB025A"/>
    <w:rsid w:val="00CF133D"/>
    <w:rsid w:val="00D110C3"/>
    <w:rsid w:val="00E179FA"/>
    <w:rsid w:val="00E86597"/>
    <w:rsid w:val="00EA295A"/>
    <w:rsid w:val="00EE08ED"/>
    <w:rsid w:val="00F81F39"/>
    <w:rsid w:val="00F8495B"/>
    <w:rsid w:val="00F9764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79FA"/>
    <w:rPr>
      <w:color w:val="0000FF" w:themeColor="hyperlink"/>
      <w:u w:val="single"/>
    </w:rPr>
  </w:style>
  <w:style w:type="character" w:customStyle="1" w:styleId="blk">
    <w:name w:val="blk"/>
    <w:basedOn w:val="DefaultParagraphFont"/>
    <w:rsid w:val="00F8495B"/>
  </w:style>
  <w:style w:type="paragraph" w:styleId="BalloonText">
    <w:name w:val="Balloon Text"/>
    <w:basedOn w:val="Normal"/>
    <w:link w:val="a"/>
    <w:uiPriority w:val="99"/>
    <w:semiHidden/>
    <w:unhideWhenUsed/>
    <w:rsid w:val="00213F0A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13F0A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73BE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73B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73BE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73B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69511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yperlink" Target="consultantplus://offline/ref=3E94ABAF9D18BF72601A4E2ADA15DA5BC003B83D309BE5C1F4B1B1E98D72CB1536421C6C0B101E24pA35G" TargetMode="External" /><Relationship Id="rId7" Type="http://schemas.openxmlformats.org/officeDocument/2006/relationships/hyperlink" Target="consultantplus://offline/ref=3E94ABAF9D18BF72601A4E2ADA15DA5BC003B83D309BE5C1F4B1B1E98D72CB1536421C6C0B10182CpA3FG" TargetMode="External" /><Relationship Id="rId8" Type="http://schemas.openxmlformats.org/officeDocument/2006/relationships/hyperlink" Target="consultantplus://offline/ref=3E94ABAF9D18BF72601A4E2ADA15DA5BC30DBF393FC9B2C3A5E4BFEC852283057807116D0A1Bp13DG" TargetMode="External" /><Relationship Id="rId9" Type="http://schemas.openxmlformats.org/officeDocument/2006/relationships/hyperlink" Target="consultantplus://offline/ref=3E94ABAF9D18BF72601A4E2ADA15DA5BC003B83D309BE5C1F4B1B1E98D72CB1536421C690810p13B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B3736-8DDF-4E0C-8DC9-A1328B678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