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45B2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45B2C" w:rsidR="00C746DF">
        <w:rPr>
          <w:rFonts w:ascii="Times New Roman" w:eastAsia="Times New Roman" w:hAnsi="Times New Roman"/>
          <w:sz w:val="26"/>
          <w:szCs w:val="26"/>
          <w:lang w:eastAsia="ru-RU"/>
        </w:rPr>
        <w:t>261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45B2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45B2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45B2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45B2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45B2C" w:rsidR="00C746DF">
        <w:rPr>
          <w:rFonts w:ascii="Times New Roman" w:eastAsia="Times New Roman" w:hAnsi="Times New Roman"/>
          <w:sz w:val="26"/>
          <w:szCs w:val="26"/>
          <w:lang w:eastAsia="ru-RU"/>
        </w:rPr>
        <w:t>1293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45B2C" w:rsidR="00C746DF">
        <w:rPr>
          <w:rFonts w:ascii="Times New Roman" w:eastAsia="Times New Roman" w:hAnsi="Times New Roman"/>
          <w:sz w:val="26"/>
          <w:szCs w:val="26"/>
          <w:lang w:eastAsia="ru-RU"/>
        </w:rPr>
        <w:t>15</w:t>
      </w:r>
    </w:p>
    <w:p w:rsidR="009C2202" w:rsidRPr="00C45B2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ADF" w:rsidRPr="00C45B2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45B2C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C1B9F" w:rsidRPr="00C45B2C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DE75D2" w:rsidRPr="00C45B2C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C45B2C" w:rsidR="002C1B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45B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45B2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45B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45B2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45B2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45B2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45B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B2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45B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B2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45B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B2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45B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45B2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45B2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45B2C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B2C" w:rsidR="00C746DF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C45B2C" w:rsidR="002C1B9F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45B2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45B2C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45B2C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B2C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B2C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45B2C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45B2C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Белова Ю.Г.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</w:t>
      </w:r>
      <w:r w:rsidRPr="00C45B2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C45B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45B2C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5B2C">
        <w:rPr>
          <w:rFonts w:ascii="Times New Roman" w:hAnsi="Times New Roman"/>
          <w:b/>
          <w:sz w:val="27"/>
          <w:szCs w:val="27"/>
        </w:rPr>
        <w:t xml:space="preserve">Ибрагимова Э.А., </w:t>
      </w:r>
      <w:r w:rsidRPr="00C45B2C">
        <w:rPr>
          <w:rFonts w:ascii="Times New Roman" w:hAnsi="Times New Roman"/>
          <w:sz w:val="27"/>
          <w:szCs w:val="27"/>
        </w:rPr>
        <w:t>ДАННЫЕ О ЛИЧНОСТИ</w:t>
      </w:r>
      <w:r w:rsidRPr="00C45B2C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E7D32" w:rsidRPr="00C45B2C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C45B2C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УСТАНОВИЛ:</w:t>
      </w:r>
    </w:p>
    <w:p w:rsidR="004330AE" w:rsidRPr="00C45B2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Ибрагимов Э.А.</w:t>
      </w:r>
      <w:r w:rsidRPr="00C45B2C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45B2C" w:rsidR="00145ADF">
        <w:rPr>
          <w:rFonts w:ascii="Times New Roman" w:hAnsi="Times New Roman"/>
          <w:sz w:val="26"/>
          <w:szCs w:val="26"/>
        </w:rPr>
        <w:t>08.05</w:t>
      </w:r>
      <w:r w:rsidRPr="00C45B2C">
        <w:rPr>
          <w:rFonts w:ascii="Times New Roman" w:hAnsi="Times New Roman"/>
          <w:sz w:val="26"/>
          <w:szCs w:val="26"/>
        </w:rPr>
        <w:t>.202</w:t>
      </w:r>
      <w:r w:rsidRPr="00C45B2C" w:rsidR="00E5385E">
        <w:rPr>
          <w:rFonts w:ascii="Times New Roman" w:hAnsi="Times New Roman"/>
          <w:sz w:val="26"/>
          <w:szCs w:val="26"/>
        </w:rPr>
        <w:t>4</w:t>
      </w:r>
      <w:r w:rsidRPr="00C45B2C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45B2C" w:rsidR="00145ADF">
        <w:rPr>
          <w:rFonts w:ascii="Times New Roman" w:hAnsi="Times New Roman"/>
          <w:sz w:val="26"/>
          <w:szCs w:val="26"/>
        </w:rPr>
        <w:t>3</w:t>
      </w:r>
      <w:r w:rsidRPr="00C45B2C" w:rsidR="009C2202">
        <w:rPr>
          <w:rFonts w:ascii="Times New Roman" w:hAnsi="Times New Roman"/>
          <w:sz w:val="26"/>
          <w:szCs w:val="26"/>
        </w:rPr>
        <w:t>0</w:t>
      </w:r>
      <w:r w:rsidRPr="00C45B2C" w:rsidR="00416990">
        <w:rPr>
          <w:rFonts w:ascii="Times New Roman" w:hAnsi="Times New Roman"/>
          <w:sz w:val="26"/>
          <w:szCs w:val="26"/>
        </w:rPr>
        <w:t>00</w:t>
      </w:r>
      <w:r w:rsidRPr="00C45B2C">
        <w:rPr>
          <w:rFonts w:ascii="Times New Roman" w:hAnsi="Times New Roman"/>
          <w:sz w:val="26"/>
          <w:szCs w:val="26"/>
        </w:rPr>
        <w:t>,00</w:t>
      </w:r>
      <w:r w:rsidRPr="00C45B2C">
        <w:rPr>
          <w:rFonts w:ascii="Times New Roman" w:hAnsi="Times New Roman"/>
          <w:sz w:val="26"/>
          <w:szCs w:val="26"/>
        </w:rPr>
        <w:t xml:space="preserve"> </w:t>
      </w:r>
      <w:r w:rsidRPr="00C45B2C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45B2C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45B2C" w:rsidR="006D3585">
        <w:rPr>
          <w:rFonts w:ascii="Times New Roman" w:hAnsi="Times New Roman"/>
          <w:sz w:val="26"/>
          <w:szCs w:val="26"/>
        </w:rPr>
        <w:t xml:space="preserve"> </w:t>
      </w:r>
      <w:r w:rsidRPr="00C45B2C" w:rsidR="0044598D">
        <w:rPr>
          <w:rFonts w:ascii="Times New Roman" w:hAnsi="Times New Roman"/>
          <w:sz w:val="26"/>
          <w:szCs w:val="26"/>
        </w:rPr>
        <w:t xml:space="preserve">№ </w:t>
      </w:r>
      <w:r w:rsidRPr="00C45B2C" w:rsidR="00145ADF">
        <w:rPr>
          <w:rFonts w:ascii="Times New Roman" w:hAnsi="Times New Roman"/>
          <w:sz w:val="26"/>
          <w:szCs w:val="26"/>
        </w:rPr>
        <w:t>0356043010124012502054787</w:t>
      </w:r>
      <w:r w:rsidRPr="00C45B2C" w:rsidR="003E52EE">
        <w:rPr>
          <w:rFonts w:ascii="Times New Roman" w:hAnsi="Times New Roman"/>
          <w:sz w:val="26"/>
          <w:szCs w:val="26"/>
        </w:rPr>
        <w:t xml:space="preserve"> от </w:t>
      </w:r>
      <w:r w:rsidRPr="00C45B2C" w:rsidR="00145ADF">
        <w:rPr>
          <w:rFonts w:ascii="Times New Roman" w:hAnsi="Times New Roman"/>
          <w:sz w:val="26"/>
          <w:szCs w:val="26"/>
        </w:rPr>
        <w:t>25.01</w:t>
      </w:r>
      <w:r w:rsidRPr="00C45B2C" w:rsidR="00473484">
        <w:rPr>
          <w:rFonts w:ascii="Times New Roman" w:hAnsi="Times New Roman"/>
          <w:sz w:val="26"/>
          <w:szCs w:val="26"/>
        </w:rPr>
        <w:t>.202</w:t>
      </w:r>
      <w:r w:rsidRPr="00C45B2C" w:rsidR="00F1602B">
        <w:rPr>
          <w:rFonts w:ascii="Times New Roman" w:hAnsi="Times New Roman"/>
          <w:sz w:val="26"/>
          <w:szCs w:val="26"/>
        </w:rPr>
        <w:t>4</w:t>
      </w:r>
      <w:r w:rsidRPr="00C45B2C" w:rsidR="009A791B">
        <w:rPr>
          <w:rFonts w:ascii="Times New Roman" w:hAnsi="Times New Roman"/>
          <w:sz w:val="26"/>
          <w:szCs w:val="26"/>
        </w:rPr>
        <w:t xml:space="preserve"> </w:t>
      </w:r>
      <w:r w:rsidRPr="00C45B2C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45B2C">
        <w:rPr>
          <w:rFonts w:ascii="Times New Roman" w:hAnsi="Times New Roman"/>
          <w:sz w:val="26"/>
          <w:szCs w:val="26"/>
        </w:rPr>
        <w:t>32.2 КоАП РФ срок, чем наруши</w:t>
      </w:r>
      <w:r w:rsidRPr="00C45B2C">
        <w:rPr>
          <w:rFonts w:ascii="Times New Roman" w:hAnsi="Times New Roman"/>
          <w:sz w:val="26"/>
          <w:szCs w:val="26"/>
        </w:rPr>
        <w:t>л</w:t>
      </w:r>
      <w:r w:rsidRPr="00C45B2C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277B27" w:rsidRPr="00C45B2C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2C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C45B2C">
        <w:rPr>
          <w:rFonts w:ascii="Times New Roman" w:hAnsi="Times New Roman"/>
          <w:sz w:val="26"/>
          <w:szCs w:val="26"/>
        </w:rPr>
        <w:t>Ибрагимов Э.А.</w:t>
      </w:r>
      <w:r w:rsidRPr="00C45B2C">
        <w:rPr>
          <w:rFonts w:ascii="Times New Roman" w:hAnsi="Times New Roman"/>
          <w:sz w:val="27"/>
          <w:szCs w:val="27"/>
        </w:rPr>
        <w:t xml:space="preserve"> не явил</w:t>
      </w:r>
      <w:r w:rsidRPr="00C45B2C">
        <w:rPr>
          <w:rFonts w:ascii="Times New Roman" w:hAnsi="Times New Roman"/>
          <w:sz w:val="27"/>
          <w:szCs w:val="27"/>
        </w:rPr>
        <w:t>ся</w:t>
      </w:r>
      <w:r w:rsidRPr="00C45B2C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C45B2C">
        <w:rPr>
          <w:rFonts w:ascii="Times New Roman" w:hAnsi="Times New Roman"/>
          <w:sz w:val="27"/>
          <w:szCs w:val="27"/>
        </w:rPr>
        <w:t>ся</w:t>
      </w:r>
      <w:r w:rsidRPr="00C45B2C">
        <w:rPr>
          <w:rFonts w:ascii="Times New Roman" w:hAnsi="Times New Roman"/>
          <w:sz w:val="27"/>
          <w:szCs w:val="27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C45B2C">
        <w:rPr>
          <w:rFonts w:ascii="Times New Roman" w:hAnsi="Times New Roman"/>
          <w:sz w:val="26"/>
          <w:szCs w:val="26"/>
        </w:rPr>
        <w:t>Ибрагимова Э.А.</w:t>
      </w:r>
      <w:r w:rsidRPr="00C45B2C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277B27" w:rsidRPr="00C45B2C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2C">
        <w:rPr>
          <w:rFonts w:ascii="Times New Roman" w:hAnsi="Times New Roman"/>
          <w:sz w:val="27"/>
          <w:szCs w:val="27"/>
        </w:rPr>
        <w:t>Согласно ч. 2 п. 6 Постанов</w:t>
      </w:r>
      <w:r w:rsidRPr="00C45B2C">
        <w:rPr>
          <w:rFonts w:ascii="Times New Roman" w:hAnsi="Times New Roman"/>
          <w:sz w:val="27"/>
          <w:szCs w:val="27"/>
        </w:rPr>
        <w:t>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 w:rsidRPr="00C45B2C">
        <w:rPr>
          <w:rFonts w:ascii="Times New Roman" w:hAnsi="Times New Roman"/>
          <w:sz w:val="27"/>
          <w:szCs w:val="27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C45B2C">
        <w:rPr>
          <w:rFonts w:ascii="Times New Roman" w:hAnsi="Times New Roman"/>
          <w:sz w:val="27"/>
          <w:szCs w:val="27"/>
        </w:rPr>
        <w:t xml:space="preserve">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77B27" w:rsidRPr="00C45B2C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2C">
        <w:rPr>
          <w:rFonts w:ascii="Times New Roman" w:hAnsi="Times New Roman"/>
          <w:sz w:val="27"/>
          <w:szCs w:val="27"/>
        </w:rPr>
        <w:t>В с</w:t>
      </w:r>
      <w:r w:rsidRPr="00C45B2C">
        <w:rPr>
          <w:rFonts w:ascii="Times New Roman" w:hAnsi="Times New Roman"/>
          <w:sz w:val="27"/>
          <w:szCs w:val="27"/>
        </w:rPr>
        <w:t>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</w:t>
      </w:r>
      <w:r w:rsidRPr="00C45B2C">
        <w:rPr>
          <w:rFonts w:ascii="Times New Roman" w:hAnsi="Times New Roman"/>
          <w:sz w:val="27"/>
          <w:szCs w:val="27"/>
        </w:rPr>
        <w:t>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77B27" w:rsidRPr="00C45B2C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2C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C45B2C">
        <w:rPr>
          <w:rFonts w:ascii="Times New Roman" w:hAnsi="Times New Roman"/>
          <w:sz w:val="26"/>
          <w:szCs w:val="26"/>
        </w:rPr>
        <w:t>Ибрагимова Э.А.</w:t>
      </w:r>
      <w:r w:rsidRPr="00C45B2C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</w:t>
      </w:r>
      <w:r w:rsidRPr="00C45B2C">
        <w:rPr>
          <w:rFonts w:ascii="Times New Roman" w:hAnsi="Times New Roman"/>
          <w:sz w:val="27"/>
          <w:szCs w:val="27"/>
        </w:rPr>
        <w:t xml:space="preserve">ожным рассмотреть данное </w:t>
      </w:r>
      <w:r w:rsidRPr="00C45B2C">
        <w:rPr>
          <w:rFonts w:ascii="Times New Roman" w:hAnsi="Times New Roman"/>
          <w:sz w:val="27"/>
          <w:szCs w:val="27"/>
        </w:rPr>
        <w:t xml:space="preserve">дело в </w:t>
      </w:r>
      <w:r w:rsidRPr="00C45B2C">
        <w:rPr>
          <w:rFonts w:ascii="Times New Roman" w:hAnsi="Times New Roman"/>
          <w:sz w:val="27"/>
          <w:szCs w:val="27"/>
        </w:rPr>
        <w:t>его</w:t>
      </w:r>
      <w:r w:rsidRPr="00C45B2C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</w:t>
      </w:r>
      <w:r w:rsidRPr="00C45B2C">
        <w:rPr>
          <w:rFonts w:ascii="Times New Roman" w:hAnsi="Times New Roman"/>
          <w:sz w:val="27"/>
          <w:szCs w:val="27"/>
        </w:rPr>
        <w:t>, являются достаточными для рассмотрения дела об административном правонарушении по существу.</w:t>
      </w:r>
    </w:p>
    <w:p w:rsidR="004330AE" w:rsidRPr="00C45B2C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</w:t>
      </w:r>
      <w:r w:rsidRPr="00C45B2C" w:rsidR="002C1B9F">
        <w:rPr>
          <w:rFonts w:ascii="Times New Roman" w:hAnsi="Times New Roman"/>
          <w:sz w:val="26"/>
          <w:szCs w:val="26"/>
        </w:rPr>
        <w:t xml:space="preserve">приходит к выводу о виновности </w:t>
      </w:r>
      <w:r w:rsidRPr="00C45B2C" w:rsidR="00277B27">
        <w:rPr>
          <w:rFonts w:ascii="Times New Roman" w:hAnsi="Times New Roman"/>
          <w:sz w:val="26"/>
          <w:szCs w:val="26"/>
        </w:rPr>
        <w:t>Ибрагимова Э.А.</w:t>
      </w:r>
      <w:r w:rsidRPr="00C45B2C" w:rsidR="002C1B9F">
        <w:rPr>
          <w:rFonts w:ascii="Times New Roman" w:hAnsi="Times New Roman"/>
          <w:sz w:val="26"/>
          <w:szCs w:val="26"/>
        </w:rPr>
        <w:t xml:space="preserve"> </w:t>
      </w:r>
      <w:r w:rsidRPr="00C45B2C">
        <w:rPr>
          <w:rFonts w:ascii="Times New Roman" w:hAnsi="Times New Roman"/>
          <w:sz w:val="26"/>
          <w:szCs w:val="26"/>
        </w:rPr>
        <w:t>в совершении административного правонарушения, п</w:t>
      </w:r>
      <w:r w:rsidRPr="00C45B2C">
        <w:rPr>
          <w:rFonts w:ascii="Times New Roman" w:hAnsi="Times New Roman"/>
          <w:sz w:val="26"/>
          <w:szCs w:val="26"/>
        </w:rPr>
        <w:t>редусмотренного ч. 1 ст. 20.25 КоАП Российской Федерации.</w:t>
      </w:r>
    </w:p>
    <w:p w:rsidR="004330AE" w:rsidRPr="00C45B2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Вина </w:t>
      </w:r>
      <w:r w:rsidRPr="00C45B2C" w:rsidR="00277B27">
        <w:rPr>
          <w:rFonts w:ascii="Times New Roman" w:hAnsi="Times New Roman"/>
          <w:sz w:val="26"/>
          <w:szCs w:val="26"/>
        </w:rPr>
        <w:t>Ибрагимова Э.А.</w:t>
      </w:r>
      <w:r w:rsidRPr="00C45B2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</w:t>
      </w:r>
      <w:r w:rsidRPr="00C45B2C">
        <w:rPr>
          <w:rFonts w:ascii="Times New Roman" w:hAnsi="Times New Roman"/>
          <w:sz w:val="26"/>
          <w:szCs w:val="26"/>
        </w:rPr>
        <w:t xml:space="preserve">министративном правонарушении </w:t>
      </w:r>
      <w:r w:rsidRPr="00C45B2C" w:rsidR="00145ADF">
        <w:rPr>
          <w:rFonts w:ascii="Times New Roman" w:hAnsi="Times New Roman"/>
          <w:sz w:val="26"/>
          <w:szCs w:val="26"/>
        </w:rPr>
        <w:t>№0356043010424062002006796</w:t>
      </w:r>
      <w:r w:rsidRPr="00C45B2C" w:rsidR="009A791B">
        <w:rPr>
          <w:rFonts w:ascii="Times New Roman" w:hAnsi="Times New Roman"/>
          <w:sz w:val="26"/>
          <w:szCs w:val="26"/>
        </w:rPr>
        <w:t xml:space="preserve"> от </w:t>
      </w:r>
      <w:r w:rsidRPr="00C45B2C" w:rsidR="00145ADF">
        <w:rPr>
          <w:rFonts w:ascii="Times New Roman" w:hAnsi="Times New Roman"/>
          <w:sz w:val="26"/>
          <w:szCs w:val="26"/>
        </w:rPr>
        <w:t>20.06</w:t>
      </w:r>
      <w:r w:rsidRPr="00C45B2C" w:rsidR="00694D9C">
        <w:rPr>
          <w:rFonts w:ascii="Times New Roman" w:hAnsi="Times New Roman"/>
          <w:sz w:val="26"/>
          <w:szCs w:val="26"/>
        </w:rPr>
        <w:t>.2024</w:t>
      </w:r>
      <w:r w:rsidRPr="00C45B2C" w:rsidR="00FA12F9">
        <w:rPr>
          <w:rFonts w:ascii="Times New Roman" w:hAnsi="Times New Roman"/>
          <w:sz w:val="26"/>
          <w:szCs w:val="26"/>
        </w:rPr>
        <w:t xml:space="preserve"> года</w:t>
      </w:r>
      <w:r w:rsidRPr="00C45B2C" w:rsidR="00DF4636">
        <w:rPr>
          <w:rFonts w:ascii="Times New Roman" w:hAnsi="Times New Roman"/>
          <w:sz w:val="26"/>
          <w:szCs w:val="26"/>
        </w:rPr>
        <w:t xml:space="preserve">, </w:t>
      </w:r>
      <w:r w:rsidRPr="00C45B2C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45B2C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45B2C" w:rsidR="001602F2">
        <w:rPr>
          <w:rFonts w:ascii="Times New Roman" w:hAnsi="Times New Roman"/>
          <w:sz w:val="26"/>
          <w:szCs w:val="26"/>
        </w:rPr>
        <w:t xml:space="preserve"> </w:t>
      </w:r>
      <w:r w:rsidRPr="00C45B2C" w:rsidR="00145ADF">
        <w:rPr>
          <w:rFonts w:ascii="Times New Roman" w:hAnsi="Times New Roman"/>
          <w:sz w:val="26"/>
          <w:szCs w:val="26"/>
        </w:rPr>
        <w:t>№0356043010124012502054787 от 25.01.2024</w:t>
      </w:r>
      <w:r w:rsidRPr="00C45B2C" w:rsidR="00694D9C">
        <w:rPr>
          <w:rFonts w:ascii="Times New Roman" w:hAnsi="Times New Roman"/>
          <w:sz w:val="26"/>
          <w:szCs w:val="26"/>
        </w:rPr>
        <w:t xml:space="preserve"> </w:t>
      </w:r>
      <w:r w:rsidRPr="00C45B2C">
        <w:rPr>
          <w:rFonts w:ascii="Times New Roman" w:hAnsi="Times New Roman"/>
          <w:sz w:val="26"/>
          <w:szCs w:val="26"/>
        </w:rPr>
        <w:t>год</w:t>
      </w:r>
      <w:r w:rsidRPr="00C45B2C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45B2C" w:rsidR="00145ADF">
        <w:rPr>
          <w:rFonts w:ascii="Times New Roman" w:hAnsi="Times New Roman"/>
          <w:sz w:val="26"/>
          <w:szCs w:val="26"/>
        </w:rPr>
        <w:t>09.03</w:t>
      </w:r>
      <w:r w:rsidRPr="00C45B2C" w:rsidR="00925E86">
        <w:rPr>
          <w:rFonts w:ascii="Times New Roman" w:hAnsi="Times New Roman"/>
          <w:sz w:val="26"/>
          <w:szCs w:val="26"/>
        </w:rPr>
        <w:t>.202</w:t>
      </w:r>
      <w:r w:rsidRPr="00C45B2C" w:rsidR="00F1602B">
        <w:rPr>
          <w:rFonts w:ascii="Times New Roman" w:hAnsi="Times New Roman"/>
          <w:sz w:val="26"/>
          <w:szCs w:val="26"/>
        </w:rPr>
        <w:t>4</w:t>
      </w:r>
      <w:r w:rsidRPr="00C45B2C">
        <w:rPr>
          <w:rFonts w:ascii="Times New Roman" w:hAnsi="Times New Roman"/>
          <w:sz w:val="26"/>
          <w:szCs w:val="26"/>
        </w:rPr>
        <w:t xml:space="preserve"> год</w:t>
      </w:r>
      <w:r w:rsidRPr="00C45B2C" w:rsidR="00145ADF">
        <w:rPr>
          <w:rFonts w:ascii="Times New Roman" w:hAnsi="Times New Roman"/>
          <w:sz w:val="26"/>
          <w:szCs w:val="26"/>
        </w:rPr>
        <w:t>, копией извещения о составлении протокола об административном правонарушении, карточкой дела, отчетом об отслеживании почтовых отправлений.</w:t>
      </w:r>
    </w:p>
    <w:p w:rsidR="004330AE" w:rsidRPr="00C45B2C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45B2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45B2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45B2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45B2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45B2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45B2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45B2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Представленные по делу доказа</w:t>
      </w:r>
      <w:r w:rsidRPr="00C45B2C">
        <w:rPr>
          <w:rFonts w:ascii="Times New Roman" w:hAnsi="Times New Roman"/>
          <w:sz w:val="26"/>
          <w:szCs w:val="26"/>
        </w:rPr>
        <w:t xml:space="preserve">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45B2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45B2C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45B2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C45B2C" w:rsidR="00277B27">
        <w:rPr>
          <w:rFonts w:ascii="Times New Roman" w:hAnsi="Times New Roman"/>
          <w:sz w:val="26"/>
          <w:szCs w:val="26"/>
        </w:rPr>
        <w:t>Ибрагимова Э.А.</w:t>
      </w:r>
      <w:r w:rsidRPr="00C45B2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</w:t>
      </w:r>
      <w:r w:rsidRPr="00C45B2C">
        <w:rPr>
          <w:rFonts w:ascii="Times New Roman" w:hAnsi="Times New Roman"/>
          <w:sz w:val="26"/>
          <w:szCs w:val="26"/>
        </w:rPr>
        <w:t xml:space="preserve">оде производства по делу об административном правонарушении. </w:t>
      </w:r>
    </w:p>
    <w:p w:rsidR="004330AE" w:rsidRPr="00C45B2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Действия </w:t>
      </w:r>
      <w:r w:rsidRPr="00C45B2C" w:rsidR="00277B27">
        <w:rPr>
          <w:rFonts w:ascii="Times New Roman" w:hAnsi="Times New Roman"/>
          <w:sz w:val="26"/>
          <w:szCs w:val="26"/>
        </w:rPr>
        <w:t>Ибрагимова Э.А.</w:t>
      </w:r>
      <w:r w:rsidRPr="00C45B2C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C45B2C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 xml:space="preserve">В соответствии с ч. 2 ст. 4.1 КоАП </w:t>
      </w:r>
      <w:r w:rsidRPr="00C45B2C">
        <w:rPr>
          <w:rFonts w:ascii="Times New Roman" w:hAnsi="Times New Roman"/>
          <w:sz w:val="26"/>
          <w:szCs w:val="26"/>
        </w:rPr>
        <w:t>РФ, учитывая характер совершенного административного правонарушения, личность виновн</w:t>
      </w:r>
      <w:r w:rsidRPr="00C45B2C">
        <w:rPr>
          <w:rFonts w:ascii="Times New Roman" w:hAnsi="Times New Roman"/>
          <w:sz w:val="26"/>
          <w:szCs w:val="26"/>
        </w:rPr>
        <w:t>ого</w:t>
      </w:r>
      <w:r w:rsidRPr="00C45B2C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</w:t>
      </w:r>
      <w:r w:rsidRPr="00C45B2C">
        <w:rPr>
          <w:rFonts w:ascii="Times New Roman" w:hAnsi="Times New Roman"/>
          <w:sz w:val="26"/>
          <w:szCs w:val="26"/>
        </w:rPr>
        <w:t xml:space="preserve">ст. 20.25 КоАП РФ в виде штрафа. </w:t>
      </w: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45B2C">
        <w:rPr>
          <w:rFonts w:ascii="Times New Roman" w:hAnsi="Times New Roman"/>
          <w:sz w:val="26"/>
          <w:szCs w:val="26"/>
        </w:rPr>
        <w:t>1, 29.9, 29.10 КоАП РФ,</w:t>
      </w: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ПОСТАНОВИЛ:</w:t>
      </w:r>
    </w:p>
    <w:p w:rsidR="00E42945" w:rsidRPr="00C45B2C" w:rsidP="00277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b/>
          <w:sz w:val="27"/>
          <w:szCs w:val="27"/>
        </w:rPr>
        <w:t>Ибрагимова Э.А., ДАТА</w:t>
      </w:r>
      <w:r w:rsidRPr="00C45B2C">
        <w:rPr>
          <w:rFonts w:ascii="Times New Roman" w:hAnsi="Times New Roman"/>
          <w:b/>
          <w:sz w:val="26"/>
          <w:szCs w:val="26"/>
        </w:rPr>
        <w:t xml:space="preserve"> </w:t>
      </w:r>
      <w:r w:rsidRPr="00C45B2C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C45B2C">
        <w:rPr>
          <w:rFonts w:ascii="Times New Roman" w:hAnsi="Times New Roman"/>
          <w:sz w:val="26"/>
          <w:szCs w:val="26"/>
        </w:rPr>
        <w:t>ым</w:t>
      </w:r>
      <w:r w:rsidRPr="00C45B2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C45B2C">
        <w:rPr>
          <w:rFonts w:ascii="Times New Roman" w:hAnsi="Times New Roman"/>
          <w:sz w:val="26"/>
          <w:szCs w:val="26"/>
        </w:rPr>
        <w:t>ему</w:t>
      </w:r>
      <w:r w:rsidRPr="00C45B2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45B2C">
        <w:rPr>
          <w:rFonts w:ascii="Times New Roman" w:hAnsi="Times New Roman"/>
          <w:sz w:val="26"/>
          <w:szCs w:val="26"/>
        </w:rPr>
        <w:t>6</w:t>
      </w:r>
      <w:r w:rsidRPr="00C45B2C">
        <w:rPr>
          <w:rFonts w:ascii="Times New Roman" w:hAnsi="Times New Roman"/>
          <w:sz w:val="26"/>
          <w:szCs w:val="26"/>
        </w:rPr>
        <w:t>000,00 руб. (</w:t>
      </w:r>
      <w:r w:rsidRPr="00C45B2C">
        <w:rPr>
          <w:rFonts w:ascii="Times New Roman" w:hAnsi="Times New Roman"/>
          <w:sz w:val="26"/>
          <w:szCs w:val="26"/>
        </w:rPr>
        <w:t>шесть тысяч</w:t>
      </w:r>
      <w:r w:rsidRPr="00C45B2C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E42945" w:rsidRPr="00C45B2C" w:rsidP="00E429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45B2C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C45B2C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C45B2C">
        <w:rPr>
          <w:rFonts w:ascii="Times New Roman" w:hAnsi="Times New Roman"/>
          <w:bCs/>
          <w:sz w:val="26"/>
          <w:szCs w:val="26"/>
        </w:rPr>
        <w:t>.</w:t>
      </w: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C45B2C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C45B2C">
          <w:rPr>
            <w:rFonts w:ascii="Times New Roman" w:hAnsi="Times New Roman"/>
            <w:sz w:val="26"/>
            <w:szCs w:val="26"/>
            <w:u w:val="single"/>
          </w:rPr>
          <w:t>статьей 31.5</w:t>
        </w:r>
      </w:hyperlink>
      <w:r w:rsidRPr="00C45B2C">
        <w:rPr>
          <w:rFonts w:ascii="Times New Roman" w:hAnsi="Times New Roman"/>
          <w:sz w:val="26"/>
          <w:szCs w:val="26"/>
        </w:rPr>
        <w:t xml:space="preserve"> настоящего К</w:t>
      </w:r>
      <w:r w:rsidRPr="00C45B2C">
        <w:rPr>
          <w:rFonts w:ascii="Times New Roman" w:hAnsi="Times New Roman"/>
          <w:sz w:val="26"/>
          <w:szCs w:val="26"/>
        </w:rPr>
        <w:t>одекса.</w:t>
      </w:r>
    </w:p>
    <w:p w:rsidR="00E42945" w:rsidRPr="00C45B2C" w:rsidP="00E429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C45B2C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E42945" w:rsidRPr="00C45B2C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C45B2C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42945" w:rsidRPr="00C45B2C" w:rsidP="00E4294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45B2C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45B2C">
        <w:rPr>
          <w:rFonts w:ascii="Times New Roman" w:hAnsi="Times New Roman"/>
          <w:i/>
          <w:sz w:val="26"/>
          <w:szCs w:val="26"/>
        </w:rPr>
        <w:t>.</w:t>
      </w:r>
    </w:p>
    <w:p w:rsidR="009C2202" w:rsidRPr="00C45B2C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C45B2C" w:rsidP="009C2202">
      <w:pPr>
        <w:spacing w:after="0" w:line="240" w:lineRule="auto"/>
        <w:ind w:firstLine="708"/>
        <w:jc w:val="both"/>
      </w:pP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45B2C" w:rsidR="00E4294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Ю.Г. Белова</w:t>
      </w:r>
    </w:p>
    <w:p w:rsidR="004330AE" w:rsidRPr="00C45B2C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145ADF">
      <w:pgSz w:w="11906" w:h="16838"/>
      <w:pgMar w:top="1135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45ADF"/>
    <w:rsid w:val="001602F2"/>
    <w:rsid w:val="001E7D32"/>
    <w:rsid w:val="00277B27"/>
    <w:rsid w:val="002C1B9F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6FA9"/>
    <w:rsid w:val="00A72216"/>
    <w:rsid w:val="00A77200"/>
    <w:rsid w:val="00A80D6D"/>
    <w:rsid w:val="00A90307"/>
    <w:rsid w:val="00B771B5"/>
    <w:rsid w:val="00C24458"/>
    <w:rsid w:val="00C45B2C"/>
    <w:rsid w:val="00C746DF"/>
    <w:rsid w:val="00CB520B"/>
    <w:rsid w:val="00D95665"/>
    <w:rsid w:val="00DB23B3"/>
    <w:rsid w:val="00DE75D2"/>
    <w:rsid w:val="00DF4636"/>
    <w:rsid w:val="00E42945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