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A54991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№5-5</w:t>
      </w:r>
      <w:r w:rsidRPr="00A54991" w:rsidR="00954598">
        <w:rPr>
          <w:color w:val="auto"/>
          <w:sz w:val="27"/>
          <w:szCs w:val="27"/>
        </w:rPr>
        <w:t>4</w:t>
      </w:r>
      <w:r w:rsidRPr="00A54991">
        <w:rPr>
          <w:color w:val="auto"/>
          <w:sz w:val="27"/>
          <w:szCs w:val="27"/>
        </w:rPr>
        <w:t>-</w:t>
      </w:r>
      <w:r w:rsidRPr="00A54991" w:rsidR="00F00BAE">
        <w:rPr>
          <w:color w:val="auto"/>
          <w:sz w:val="27"/>
          <w:szCs w:val="27"/>
        </w:rPr>
        <w:t>266</w:t>
      </w:r>
      <w:r w:rsidRPr="00A54991">
        <w:rPr>
          <w:color w:val="auto"/>
          <w:sz w:val="27"/>
          <w:szCs w:val="27"/>
        </w:rPr>
        <w:t>/202</w:t>
      </w:r>
      <w:r w:rsidRPr="00A54991" w:rsidR="00B64683">
        <w:rPr>
          <w:color w:val="auto"/>
          <w:sz w:val="27"/>
          <w:szCs w:val="27"/>
        </w:rPr>
        <w:t>4</w:t>
      </w:r>
    </w:p>
    <w:p w:rsidR="00002A85" w:rsidRPr="00A54991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A54991">
        <w:rPr>
          <w:bCs/>
          <w:color w:val="auto"/>
          <w:sz w:val="27"/>
          <w:szCs w:val="27"/>
        </w:rPr>
        <w:t>91MS005</w:t>
      </w:r>
      <w:r w:rsidRPr="00A54991" w:rsidR="00954598">
        <w:rPr>
          <w:bCs/>
          <w:color w:val="auto"/>
          <w:sz w:val="27"/>
          <w:szCs w:val="27"/>
        </w:rPr>
        <w:t>4</w:t>
      </w:r>
      <w:r w:rsidRPr="00A54991">
        <w:rPr>
          <w:bCs/>
          <w:color w:val="auto"/>
          <w:sz w:val="27"/>
          <w:szCs w:val="27"/>
        </w:rPr>
        <w:t>-01-202</w:t>
      </w:r>
      <w:r w:rsidRPr="00A54991" w:rsidR="00B64683">
        <w:rPr>
          <w:bCs/>
          <w:color w:val="auto"/>
          <w:sz w:val="27"/>
          <w:szCs w:val="27"/>
        </w:rPr>
        <w:t>4</w:t>
      </w:r>
      <w:r w:rsidRPr="00A54991">
        <w:rPr>
          <w:bCs/>
          <w:color w:val="auto"/>
          <w:sz w:val="27"/>
          <w:szCs w:val="27"/>
        </w:rPr>
        <w:t>-</w:t>
      </w:r>
      <w:r w:rsidRPr="00A54991">
        <w:rPr>
          <w:bCs/>
          <w:color w:val="auto"/>
          <w:sz w:val="27"/>
          <w:szCs w:val="27"/>
        </w:rPr>
        <w:t>00</w:t>
      </w:r>
      <w:r w:rsidRPr="00A54991" w:rsidR="00F00BAE">
        <w:rPr>
          <w:bCs/>
          <w:color w:val="auto"/>
          <w:sz w:val="27"/>
          <w:szCs w:val="27"/>
        </w:rPr>
        <w:t>1298</w:t>
      </w:r>
      <w:r w:rsidRPr="00A54991">
        <w:rPr>
          <w:bCs/>
          <w:color w:val="auto"/>
          <w:sz w:val="27"/>
          <w:szCs w:val="27"/>
        </w:rPr>
        <w:t>-</w:t>
      </w:r>
      <w:r w:rsidRPr="00A54991" w:rsidR="00F00BAE">
        <w:rPr>
          <w:bCs/>
          <w:color w:val="auto"/>
          <w:sz w:val="27"/>
          <w:szCs w:val="27"/>
        </w:rPr>
        <w:t>97</w:t>
      </w:r>
    </w:p>
    <w:p w:rsidR="00A36252" w:rsidRPr="00A54991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3C36CD" w:rsidRPr="00A54991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A54991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3C36CD" w:rsidRPr="00A54991" w:rsidP="003C36CD">
      <w:pPr>
        <w:jc w:val="center"/>
        <w:rPr>
          <w:rFonts w:eastAsia="Calibri"/>
          <w:color w:val="auto"/>
          <w:szCs w:val="24"/>
          <w:lang w:eastAsia="en-US"/>
        </w:rPr>
      </w:pPr>
      <w:r w:rsidRPr="00A54991">
        <w:rPr>
          <w:rFonts w:eastAsia="Calibri"/>
          <w:color w:val="auto"/>
          <w:szCs w:val="24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3C36CD" w:rsidRPr="00A54991" w:rsidP="003C36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A54991">
        <w:rPr>
          <w:rFonts w:eastAsia="Calibri"/>
          <w:color w:val="auto"/>
          <w:szCs w:val="24"/>
          <w:lang w:eastAsia="en-US"/>
        </w:rPr>
        <w:t>тел.: (36556) 2-18-28, е</w:t>
      </w:r>
      <w:r w:rsidRPr="00A54991">
        <w:rPr>
          <w:rFonts w:eastAsia="Calibri"/>
          <w:color w:val="auto"/>
          <w:szCs w:val="24"/>
          <w:lang w:eastAsia="en-US"/>
        </w:rPr>
        <w:t>-mail:ms54@must.rk.gov.ru)</w:t>
      </w:r>
    </w:p>
    <w:p w:rsidR="00002A85" w:rsidRPr="00A54991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ab/>
      </w:r>
      <w:r w:rsidRPr="00A54991">
        <w:rPr>
          <w:color w:val="auto"/>
          <w:sz w:val="27"/>
          <w:szCs w:val="27"/>
        </w:rPr>
        <w:tab/>
      </w:r>
    </w:p>
    <w:p w:rsidR="00002A85" w:rsidRPr="00A54991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02 июля</w:t>
      </w:r>
      <w:r w:rsidRPr="00A54991">
        <w:rPr>
          <w:color w:val="auto"/>
          <w:sz w:val="27"/>
          <w:szCs w:val="27"/>
        </w:rPr>
        <w:t xml:space="preserve"> 202</w:t>
      </w:r>
      <w:r w:rsidRPr="00A54991" w:rsidR="00B64683">
        <w:rPr>
          <w:color w:val="auto"/>
          <w:sz w:val="27"/>
          <w:szCs w:val="27"/>
        </w:rPr>
        <w:t>4</w:t>
      </w:r>
      <w:r w:rsidRPr="00A54991" w:rsidR="003C36CD">
        <w:rPr>
          <w:color w:val="auto"/>
          <w:sz w:val="27"/>
          <w:szCs w:val="27"/>
        </w:rPr>
        <w:t xml:space="preserve"> года          </w:t>
      </w:r>
      <w:r w:rsidRPr="00A54991">
        <w:rPr>
          <w:color w:val="auto"/>
          <w:sz w:val="27"/>
          <w:szCs w:val="27"/>
        </w:rPr>
        <w:t xml:space="preserve">                                           </w:t>
      </w:r>
      <w:r w:rsidRPr="00A54991" w:rsidR="006833E3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пгт.</w:t>
      </w:r>
      <w:r w:rsidRPr="00A54991" w:rsidR="006833E3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Красногвардейское</w:t>
      </w:r>
    </w:p>
    <w:p w:rsidR="00362F2B" w:rsidRPr="00A54991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A54991" w:rsidP="00362F2B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Исполняющий обязанности мирового судьи судебного участка № 54 м</w:t>
      </w:r>
      <w:r w:rsidRPr="00A54991">
        <w:rPr>
          <w:color w:val="auto"/>
          <w:sz w:val="27"/>
          <w:szCs w:val="27"/>
        </w:rPr>
        <w:t>ировой судья судебного участка № 5</w:t>
      </w:r>
      <w:r w:rsidRPr="00A54991">
        <w:rPr>
          <w:color w:val="auto"/>
          <w:sz w:val="27"/>
          <w:szCs w:val="27"/>
        </w:rPr>
        <w:t>5</w:t>
      </w:r>
      <w:r w:rsidRPr="00A54991">
        <w:rPr>
          <w:color w:val="auto"/>
          <w:sz w:val="27"/>
          <w:szCs w:val="27"/>
        </w:rPr>
        <w:t xml:space="preserve"> Красногвардейского судебного рай</w:t>
      </w:r>
      <w:r w:rsidRPr="00A54991">
        <w:rPr>
          <w:color w:val="auto"/>
          <w:sz w:val="27"/>
          <w:szCs w:val="27"/>
        </w:rPr>
        <w:t xml:space="preserve">она Республики Крым </w:t>
      </w:r>
      <w:r w:rsidRPr="00A54991">
        <w:rPr>
          <w:color w:val="auto"/>
          <w:sz w:val="27"/>
          <w:szCs w:val="27"/>
        </w:rPr>
        <w:t>Белова Ю.Г.</w:t>
      </w:r>
      <w:r w:rsidRPr="00A54991">
        <w:rPr>
          <w:color w:val="auto"/>
          <w:sz w:val="27"/>
          <w:szCs w:val="27"/>
        </w:rPr>
        <w:t>,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рассмотрев в помещении судебного участка №</w:t>
      </w:r>
      <w:r w:rsidRPr="00A54991" w:rsidR="00954598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5</w:t>
      </w:r>
      <w:r w:rsidRPr="00A54991" w:rsidR="00954598">
        <w:rPr>
          <w:color w:val="auto"/>
          <w:sz w:val="27"/>
          <w:szCs w:val="27"/>
        </w:rPr>
        <w:t>4</w:t>
      </w:r>
      <w:r w:rsidRPr="00A54991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A54991" w:rsidR="00954598">
        <w:rPr>
          <w:color w:val="auto"/>
          <w:sz w:val="27"/>
          <w:szCs w:val="27"/>
        </w:rPr>
        <w:t>:</w:t>
      </w:r>
      <w:r w:rsidRPr="00A54991">
        <w:rPr>
          <w:color w:val="auto"/>
          <w:sz w:val="27"/>
          <w:szCs w:val="27"/>
        </w:rPr>
        <w:t xml:space="preserve">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b/>
          <w:color w:val="auto"/>
          <w:sz w:val="27"/>
          <w:szCs w:val="27"/>
        </w:rPr>
        <w:t>Стегней</w:t>
      </w:r>
      <w:r w:rsidRPr="00A54991">
        <w:rPr>
          <w:b/>
          <w:color w:val="auto"/>
          <w:sz w:val="27"/>
          <w:szCs w:val="27"/>
        </w:rPr>
        <w:t xml:space="preserve"> Т.А., </w:t>
      </w:r>
      <w:r w:rsidRPr="00A54991">
        <w:rPr>
          <w:b/>
          <w:color w:val="auto"/>
          <w:sz w:val="27"/>
          <w:szCs w:val="27"/>
        </w:rPr>
        <w:t>ДАННЫЕ О ЛИЧНОСТИ</w:t>
      </w:r>
      <w:r w:rsidRPr="00A54991" w:rsidR="006833E3">
        <w:rPr>
          <w:color w:val="auto"/>
          <w:sz w:val="27"/>
          <w:szCs w:val="27"/>
        </w:rPr>
        <w:t>.</w:t>
      </w:r>
    </w:p>
    <w:p w:rsidR="00A36252" w:rsidRPr="00A54991" w:rsidP="00002A85">
      <w:pPr>
        <w:ind w:firstLine="708"/>
        <w:jc w:val="both"/>
        <w:rPr>
          <w:color w:val="auto"/>
          <w:sz w:val="27"/>
          <w:szCs w:val="27"/>
        </w:rPr>
      </w:pPr>
    </w:p>
    <w:p w:rsidR="00002A85" w:rsidRPr="00A54991" w:rsidP="00002A85">
      <w:pPr>
        <w:jc w:val="center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установил:</w:t>
      </w:r>
    </w:p>
    <w:p w:rsidR="00002A85" w:rsidRPr="00A54991" w:rsidP="00002A85">
      <w:pPr>
        <w:ind w:firstLine="709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>, в отношении котор</w:t>
      </w:r>
      <w:r w:rsidRPr="00A54991">
        <w:rPr>
          <w:color w:val="auto"/>
          <w:sz w:val="27"/>
          <w:szCs w:val="27"/>
        </w:rPr>
        <w:t>ой</w:t>
      </w:r>
      <w:r w:rsidRPr="00A54991">
        <w:rPr>
          <w:color w:val="auto"/>
          <w:sz w:val="27"/>
          <w:szCs w:val="27"/>
        </w:rPr>
        <w:t xml:space="preserve"> решением </w:t>
      </w:r>
      <w:r w:rsidRPr="00A54991">
        <w:rPr>
          <w:color w:val="auto"/>
          <w:sz w:val="27"/>
          <w:szCs w:val="27"/>
        </w:rPr>
        <w:t>Красногвардейск</w:t>
      </w:r>
      <w:r w:rsidRPr="00A54991">
        <w:rPr>
          <w:color w:val="auto"/>
          <w:sz w:val="27"/>
          <w:szCs w:val="27"/>
        </w:rPr>
        <w:t xml:space="preserve">ого </w:t>
      </w:r>
      <w:r w:rsidRPr="00A54991">
        <w:rPr>
          <w:color w:val="auto"/>
          <w:sz w:val="27"/>
          <w:szCs w:val="27"/>
        </w:rPr>
        <w:t>районн</w:t>
      </w:r>
      <w:r w:rsidRPr="00A54991">
        <w:rPr>
          <w:color w:val="auto"/>
          <w:sz w:val="27"/>
          <w:szCs w:val="27"/>
        </w:rPr>
        <w:t>ого</w:t>
      </w:r>
      <w:r w:rsidRPr="00A54991">
        <w:rPr>
          <w:color w:val="auto"/>
          <w:sz w:val="27"/>
          <w:szCs w:val="27"/>
        </w:rPr>
        <w:t xml:space="preserve"> суд</w:t>
      </w:r>
      <w:r w:rsidRPr="00A54991">
        <w:rPr>
          <w:color w:val="auto"/>
          <w:sz w:val="27"/>
          <w:szCs w:val="27"/>
        </w:rPr>
        <w:t>а</w:t>
      </w:r>
      <w:r w:rsidRPr="00A54991">
        <w:rPr>
          <w:color w:val="auto"/>
          <w:sz w:val="27"/>
          <w:szCs w:val="27"/>
        </w:rPr>
        <w:t xml:space="preserve"> Республики Крым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№ 2а-653/2024 </w:t>
      </w:r>
      <w:r w:rsidRPr="00A54991">
        <w:rPr>
          <w:color w:val="auto"/>
          <w:sz w:val="27"/>
          <w:szCs w:val="27"/>
        </w:rPr>
        <w:t xml:space="preserve">от </w:t>
      </w:r>
      <w:r w:rsidRPr="00A54991">
        <w:rPr>
          <w:color w:val="auto"/>
          <w:sz w:val="27"/>
          <w:szCs w:val="27"/>
        </w:rPr>
        <w:t>14.03.2024</w:t>
      </w:r>
      <w:r w:rsidRPr="00A54991">
        <w:rPr>
          <w:color w:val="auto"/>
          <w:sz w:val="27"/>
          <w:szCs w:val="27"/>
        </w:rPr>
        <w:t xml:space="preserve"> года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</w:t>
      </w:r>
      <w:r w:rsidRPr="00A54991" w:rsidR="00EC6285">
        <w:rPr>
          <w:color w:val="auto"/>
          <w:sz w:val="27"/>
          <w:szCs w:val="27"/>
        </w:rPr>
        <w:t>каждых</w:t>
      </w:r>
      <w:r w:rsidRPr="00A54991">
        <w:rPr>
          <w:color w:val="auto"/>
          <w:sz w:val="27"/>
          <w:szCs w:val="27"/>
        </w:rPr>
        <w:t xml:space="preserve"> суток, ДАТА</w:t>
      </w:r>
      <w:r w:rsidRPr="00A54991" w:rsidR="00A36252">
        <w:rPr>
          <w:color w:val="auto"/>
          <w:sz w:val="27"/>
          <w:szCs w:val="27"/>
        </w:rPr>
        <w:t xml:space="preserve"> года в </w:t>
      </w:r>
      <w:r w:rsidRPr="00A54991">
        <w:rPr>
          <w:color w:val="auto"/>
          <w:sz w:val="27"/>
          <w:szCs w:val="27"/>
        </w:rPr>
        <w:t>ВРЕМЯ</w:t>
      </w:r>
      <w:r w:rsidRPr="00A54991" w:rsidR="00A36252">
        <w:rPr>
          <w:color w:val="auto"/>
          <w:sz w:val="27"/>
          <w:szCs w:val="27"/>
        </w:rPr>
        <w:t xml:space="preserve"> минут </w:t>
      </w:r>
      <w:r w:rsidRPr="00A54991">
        <w:rPr>
          <w:color w:val="auto"/>
          <w:sz w:val="27"/>
          <w:szCs w:val="27"/>
        </w:rPr>
        <w:t>отсутствова</w:t>
      </w:r>
      <w:r w:rsidRPr="00A54991">
        <w:rPr>
          <w:color w:val="auto"/>
          <w:sz w:val="27"/>
          <w:szCs w:val="27"/>
        </w:rPr>
        <w:t>ла</w:t>
      </w:r>
      <w:r w:rsidRPr="00A54991">
        <w:rPr>
          <w:color w:val="auto"/>
          <w:sz w:val="27"/>
          <w:szCs w:val="27"/>
        </w:rPr>
        <w:t xml:space="preserve"> по адресу своего проживания, а</w:t>
      </w:r>
      <w:r w:rsidRPr="00A54991">
        <w:rPr>
          <w:color w:val="auto"/>
          <w:sz w:val="27"/>
          <w:szCs w:val="27"/>
        </w:rPr>
        <w:t xml:space="preserve"> именно</w:t>
      </w:r>
      <w:r w:rsidRPr="00A54991" w:rsidR="00415F27">
        <w:rPr>
          <w:color w:val="auto"/>
          <w:sz w:val="27"/>
          <w:szCs w:val="27"/>
        </w:rPr>
        <w:t>:</w:t>
      </w:r>
      <w:r w:rsidRPr="00A54991">
        <w:rPr>
          <w:color w:val="auto"/>
          <w:sz w:val="27"/>
          <w:szCs w:val="27"/>
        </w:rPr>
        <w:t xml:space="preserve"> АДРЕС</w:t>
      </w:r>
      <w:r w:rsidRPr="00A54991">
        <w:rPr>
          <w:color w:val="auto"/>
          <w:sz w:val="27"/>
          <w:szCs w:val="27"/>
        </w:rPr>
        <w:t>, чем наруши</w:t>
      </w:r>
      <w:r w:rsidRPr="00A54991">
        <w:rPr>
          <w:color w:val="auto"/>
          <w:sz w:val="27"/>
          <w:szCs w:val="27"/>
        </w:rPr>
        <w:t>ла</w:t>
      </w:r>
      <w:r w:rsidRPr="00A54991">
        <w:rPr>
          <w:color w:val="auto"/>
          <w:sz w:val="27"/>
          <w:szCs w:val="27"/>
        </w:rPr>
        <w:t xml:space="preserve"> Федеральный закон от 06.04.2011 № 64-ФЗ «Об административном надзоре за лицами, освобожденными из мест л</w:t>
      </w:r>
      <w:r w:rsidRPr="00A54991">
        <w:rPr>
          <w:color w:val="auto"/>
          <w:sz w:val="27"/>
          <w:szCs w:val="27"/>
        </w:rPr>
        <w:t>ишения свободы».</w:t>
      </w:r>
    </w:p>
    <w:p w:rsidR="00002A85" w:rsidRPr="00A54991" w:rsidP="00D02DA3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В ходе рассмотрения дела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 w:rsidR="00954598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вину призна</w:t>
      </w:r>
      <w:r w:rsidRPr="00A54991">
        <w:rPr>
          <w:color w:val="auto"/>
          <w:sz w:val="27"/>
          <w:szCs w:val="27"/>
        </w:rPr>
        <w:t>л</w:t>
      </w:r>
      <w:r w:rsidRPr="00A54991" w:rsidR="00D34543">
        <w:rPr>
          <w:color w:val="auto"/>
          <w:sz w:val="27"/>
          <w:szCs w:val="27"/>
        </w:rPr>
        <w:t>а</w:t>
      </w:r>
      <w:r w:rsidRPr="00A54991">
        <w:rPr>
          <w:color w:val="auto"/>
          <w:sz w:val="27"/>
          <w:szCs w:val="27"/>
        </w:rPr>
        <w:t>, с обстоятельствами</w:t>
      </w:r>
      <w:r w:rsidRPr="00A54991" w:rsidR="00D3310D">
        <w:rPr>
          <w:color w:val="auto"/>
          <w:sz w:val="27"/>
          <w:szCs w:val="27"/>
        </w:rPr>
        <w:t>,</w:t>
      </w:r>
      <w:r w:rsidRPr="00A54991">
        <w:rPr>
          <w:color w:val="auto"/>
          <w:sz w:val="27"/>
          <w:szCs w:val="27"/>
        </w:rPr>
        <w:t xml:space="preserve"> изложенными в протоколе</w:t>
      </w:r>
      <w:r w:rsidRPr="00A54991" w:rsidR="00D3310D">
        <w:rPr>
          <w:color w:val="auto"/>
          <w:sz w:val="27"/>
          <w:szCs w:val="27"/>
        </w:rPr>
        <w:t>,</w:t>
      </w:r>
      <w:r w:rsidRPr="00A54991">
        <w:rPr>
          <w:color w:val="auto"/>
          <w:sz w:val="27"/>
          <w:szCs w:val="27"/>
        </w:rPr>
        <w:t xml:space="preserve"> согласи</w:t>
      </w:r>
      <w:r w:rsidRPr="00A54991">
        <w:rPr>
          <w:color w:val="auto"/>
          <w:sz w:val="27"/>
          <w:szCs w:val="27"/>
        </w:rPr>
        <w:t>л</w:t>
      </w:r>
      <w:r w:rsidRPr="00A54991" w:rsidR="00D34543">
        <w:rPr>
          <w:color w:val="auto"/>
          <w:sz w:val="27"/>
          <w:szCs w:val="27"/>
        </w:rPr>
        <w:t>ась</w:t>
      </w:r>
      <w:r w:rsidRPr="00A54991">
        <w:rPr>
          <w:color w:val="auto"/>
          <w:sz w:val="27"/>
          <w:szCs w:val="27"/>
        </w:rPr>
        <w:t>.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Судья, выслушав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, </w:t>
      </w:r>
      <w:r w:rsidRPr="00A54991">
        <w:rPr>
          <w:color w:val="auto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</w:t>
      </w:r>
      <w:r w:rsidRPr="00A54991">
        <w:rPr>
          <w:color w:val="auto"/>
          <w:sz w:val="27"/>
          <w:szCs w:val="27"/>
        </w:rPr>
        <w:t>следующему.</w:t>
      </w:r>
    </w:p>
    <w:p w:rsidR="008455C5" w:rsidRPr="00A54991" w:rsidP="008455C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</w:t>
      </w:r>
      <w:r w:rsidRPr="00A54991">
        <w:rPr>
          <w:color w:val="auto"/>
          <w:sz w:val="27"/>
          <w:szCs w:val="27"/>
        </w:rPr>
        <w:t>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</w:t>
      </w:r>
      <w:r w:rsidRPr="00A54991">
        <w:rPr>
          <w:color w:val="auto"/>
          <w:sz w:val="27"/>
          <w:szCs w:val="27"/>
        </w:rPr>
        <w:t>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</w:t>
      </w:r>
      <w:r w:rsidRPr="00A54991">
        <w:rPr>
          <w:color w:val="auto"/>
          <w:sz w:val="27"/>
          <w:szCs w:val="27"/>
        </w:rPr>
        <w:t>нных интересов (ст. 2).</w:t>
      </w:r>
    </w:p>
    <w:p w:rsidR="008455C5" w:rsidRPr="00A54991" w:rsidP="008455C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</w:t>
      </w:r>
      <w:r w:rsidRPr="00A54991">
        <w:rPr>
          <w:color w:val="auto"/>
          <w:sz w:val="27"/>
          <w:szCs w:val="27"/>
        </w:rPr>
        <w:t>естом жительства либо пребывания поднадзорного лица, в определенное время суток.</w:t>
      </w:r>
    </w:p>
    <w:p w:rsidR="008455C5" w:rsidRPr="00A54991" w:rsidP="008455C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</w:t>
      </w:r>
      <w:r w:rsidRPr="00A54991">
        <w:rPr>
          <w:color w:val="auto"/>
          <w:sz w:val="27"/>
          <w:szCs w:val="27"/>
        </w:rPr>
        <w:t>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8455C5" w:rsidRPr="00A54991" w:rsidP="008455C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Объективную сторону правонарушения, предусмотренного ч. 3 ст. 19.24 КоАП РФ образует несоблюдение лицом, в отношении </w:t>
      </w:r>
      <w:r w:rsidRPr="00A54991">
        <w:rPr>
          <w:color w:val="auto"/>
          <w:sz w:val="27"/>
          <w:szCs w:val="27"/>
        </w:rPr>
        <w:t>которого установлен административный надзор, административных ограничений, установленных судом повторно.</w:t>
      </w:r>
    </w:p>
    <w:p w:rsidR="00002A85" w:rsidRPr="00A54991" w:rsidP="006D3B57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Решением </w:t>
      </w:r>
      <w:r w:rsidRPr="00A54991" w:rsidR="00D34543">
        <w:rPr>
          <w:color w:val="auto"/>
          <w:sz w:val="27"/>
          <w:szCs w:val="27"/>
        </w:rPr>
        <w:t xml:space="preserve">Красногвардейского районного суда Республики Крым № 2а-653/2024 от 14.03.2024 </w:t>
      </w:r>
      <w:r w:rsidRPr="00A54991">
        <w:rPr>
          <w:color w:val="auto"/>
          <w:sz w:val="27"/>
          <w:szCs w:val="27"/>
        </w:rPr>
        <w:t xml:space="preserve">года в отношении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установлен административный надзор </w:t>
      </w:r>
      <w:r w:rsidRPr="00A54991" w:rsidR="007B1C0C">
        <w:rPr>
          <w:color w:val="auto"/>
          <w:sz w:val="27"/>
          <w:szCs w:val="27"/>
        </w:rPr>
        <w:t>до 29 марта 2031 года</w:t>
      </w:r>
      <w:r w:rsidRPr="00A54991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  <w:r w:rsidRPr="00A54991" w:rsidR="006D3B57">
        <w:rPr>
          <w:color w:val="auto"/>
          <w:sz w:val="27"/>
          <w:szCs w:val="27"/>
        </w:rPr>
        <w:t xml:space="preserve"> Вместе с тем Стегней Т.А. </w:t>
      </w:r>
      <w:r w:rsidRPr="00A54991">
        <w:rPr>
          <w:color w:val="auto"/>
          <w:sz w:val="27"/>
          <w:szCs w:val="27"/>
        </w:rPr>
        <w:t>ДАТА</w:t>
      </w:r>
      <w:r w:rsidRPr="00A54991" w:rsidR="006D3B57">
        <w:rPr>
          <w:color w:val="auto"/>
          <w:sz w:val="27"/>
          <w:szCs w:val="27"/>
        </w:rPr>
        <w:t xml:space="preserve"> года в </w:t>
      </w:r>
      <w:r w:rsidRPr="00A54991">
        <w:rPr>
          <w:color w:val="auto"/>
          <w:sz w:val="27"/>
          <w:szCs w:val="27"/>
        </w:rPr>
        <w:t>ВРЕМЯ</w:t>
      </w:r>
      <w:r w:rsidRPr="00A54991" w:rsidR="006D3B57">
        <w:rPr>
          <w:color w:val="auto"/>
          <w:sz w:val="27"/>
          <w:szCs w:val="27"/>
        </w:rPr>
        <w:t xml:space="preserve"> минут отсутствовала по месту своего проживания, чем повторно в течение года нарушила ограничения, установленные ей судом.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A54991">
          <w:rPr>
            <w:color w:val="auto"/>
            <w:sz w:val="27"/>
            <w:szCs w:val="27"/>
          </w:rPr>
          <w:t>Частью 3 ст. 19.24</w:t>
        </w:r>
      </w:hyperlink>
      <w:r w:rsidRPr="00A54991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административ</w:t>
      </w:r>
      <w:r w:rsidRPr="00A54991">
        <w:rPr>
          <w:color w:val="auto"/>
          <w:sz w:val="27"/>
          <w:szCs w:val="27"/>
        </w:rPr>
        <w:t xml:space="preserve">ного правонарушения, предусмотренного </w:t>
      </w:r>
      <w:hyperlink r:id="rId5" w:history="1">
        <w:r w:rsidRPr="00A54991">
          <w:rPr>
            <w:color w:val="auto"/>
            <w:sz w:val="27"/>
            <w:szCs w:val="27"/>
          </w:rPr>
          <w:t>ч.1 ст.19.24</w:t>
        </w:r>
      </w:hyperlink>
      <w:r w:rsidRPr="00A54991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</w:t>
      </w:r>
      <w:r w:rsidRPr="00A54991">
        <w:rPr>
          <w:color w:val="auto"/>
          <w:sz w:val="27"/>
          <w:szCs w:val="27"/>
        </w:rPr>
        <w:t>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546E32" w:rsidRPr="00A54991" w:rsidP="00546E32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Ранее </w:t>
      </w:r>
      <w:r w:rsidRPr="00A54991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 привлека</w:t>
      </w:r>
      <w:r w:rsidRPr="00A54991">
        <w:rPr>
          <w:color w:val="auto"/>
          <w:sz w:val="27"/>
          <w:szCs w:val="27"/>
        </w:rPr>
        <w:t>лась</w:t>
      </w:r>
      <w:r w:rsidRPr="00A54991">
        <w:rPr>
          <w:color w:val="auto"/>
          <w:sz w:val="27"/>
          <w:szCs w:val="27"/>
        </w:rPr>
        <w:t xml:space="preserve"> к административной ответственности</w:t>
      </w:r>
      <w:r w:rsidRPr="00A54991">
        <w:rPr>
          <w:color w:val="auto"/>
          <w:sz w:val="27"/>
          <w:szCs w:val="27"/>
        </w:rPr>
        <w:t xml:space="preserve"> по ч. 1 ст. 19.24 КоАП РФ – </w:t>
      </w:r>
      <w:r w:rsidRPr="00A54991">
        <w:rPr>
          <w:color w:val="auto"/>
          <w:sz w:val="27"/>
          <w:szCs w:val="27"/>
        </w:rPr>
        <w:t>18.06</w:t>
      </w:r>
      <w:r w:rsidRPr="00A54991">
        <w:rPr>
          <w:color w:val="auto"/>
          <w:sz w:val="27"/>
          <w:szCs w:val="27"/>
        </w:rPr>
        <w:t>.2023</w:t>
      </w:r>
      <w:r w:rsidRPr="00A54991">
        <w:rPr>
          <w:color w:val="auto"/>
          <w:sz w:val="27"/>
          <w:szCs w:val="27"/>
        </w:rPr>
        <w:t xml:space="preserve"> года.</w:t>
      </w:r>
    </w:p>
    <w:p w:rsidR="00002A85" w:rsidRPr="00A54991" w:rsidP="00546E32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Таким образом, вина</w:t>
      </w:r>
      <w:r w:rsidRPr="00A54991">
        <w:rPr>
          <w:color w:val="auto"/>
          <w:sz w:val="27"/>
          <w:szCs w:val="27"/>
        </w:rPr>
        <w:t xml:space="preserve">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 w:rsidR="008F6B60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в совершении административного правонарушения, ответственность за которое предусмотрена ч.3 ст.19.24 КоАП РФ</w:t>
      </w:r>
      <w:r w:rsidRPr="00A54991">
        <w:rPr>
          <w:color w:val="auto"/>
          <w:sz w:val="27"/>
          <w:szCs w:val="27"/>
        </w:rPr>
        <w:t>,</w:t>
      </w:r>
      <w:r w:rsidRPr="00A54991" w:rsidR="008F6B60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подтверждается совокупностью собранных по делу доказательств</w:t>
      </w:r>
      <w:r w:rsidRPr="00A54991" w:rsidR="008F6B60">
        <w:rPr>
          <w:color w:val="auto"/>
          <w:sz w:val="27"/>
          <w:szCs w:val="27"/>
        </w:rPr>
        <w:t>ами</w:t>
      </w:r>
      <w:r w:rsidRPr="00A54991">
        <w:rPr>
          <w:color w:val="auto"/>
          <w:sz w:val="27"/>
          <w:szCs w:val="27"/>
        </w:rPr>
        <w:t xml:space="preserve">, а </w:t>
      </w:r>
      <w:r w:rsidRPr="00A54991">
        <w:rPr>
          <w:color w:val="auto"/>
          <w:sz w:val="27"/>
          <w:szCs w:val="27"/>
        </w:rPr>
        <w:t>именно</w:t>
      </w:r>
      <w:r w:rsidRPr="00A54991" w:rsidR="00D3310D">
        <w:rPr>
          <w:color w:val="auto"/>
          <w:sz w:val="27"/>
          <w:szCs w:val="27"/>
        </w:rPr>
        <w:t>:</w:t>
      </w:r>
      <w:r w:rsidRPr="00A54991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A54991" w:rsidR="00B64683">
        <w:rPr>
          <w:color w:val="auto"/>
          <w:sz w:val="27"/>
          <w:szCs w:val="27"/>
        </w:rPr>
        <w:t xml:space="preserve">серии </w:t>
      </w:r>
      <w:r w:rsidRPr="00A54991" w:rsidR="007B1C0C">
        <w:rPr>
          <w:color w:val="auto"/>
          <w:sz w:val="27"/>
          <w:szCs w:val="27"/>
        </w:rPr>
        <w:t>8201 №202</w:t>
      </w:r>
      <w:r w:rsidRPr="00A54991" w:rsidR="00F00BAE">
        <w:rPr>
          <w:color w:val="auto"/>
          <w:sz w:val="27"/>
          <w:szCs w:val="27"/>
        </w:rPr>
        <w:t>560</w:t>
      </w:r>
      <w:r w:rsidRPr="00A54991" w:rsidR="007B1C0C">
        <w:rPr>
          <w:color w:val="auto"/>
          <w:sz w:val="27"/>
          <w:szCs w:val="27"/>
        </w:rPr>
        <w:t xml:space="preserve"> от </w:t>
      </w:r>
      <w:r w:rsidRPr="00A54991" w:rsidR="00F00BAE">
        <w:rPr>
          <w:color w:val="auto"/>
          <w:sz w:val="27"/>
          <w:szCs w:val="27"/>
        </w:rPr>
        <w:t>30</w:t>
      </w:r>
      <w:r w:rsidRPr="00A54991" w:rsidR="007B1C0C">
        <w:rPr>
          <w:color w:val="auto"/>
          <w:sz w:val="27"/>
          <w:szCs w:val="27"/>
        </w:rPr>
        <w:t>.06.2024</w:t>
      </w:r>
      <w:r w:rsidRPr="00A54991" w:rsidR="00D3310D">
        <w:rPr>
          <w:color w:val="auto"/>
          <w:sz w:val="27"/>
          <w:szCs w:val="27"/>
        </w:rPr>
        <w:t xml:space="preserve"> года</w:t>
      </w:r>
      <w:r w:rsidRPr="00A54991" w:rsidR="000A6399">
        <w:rPr>
          <w:color w:val="auto"/>
          <w:sz w:val="27"/>
          <w:szCs w:val="27"/>
        </w:rPr>
        <w:t xml:space="preserve">, </w:t>
      </w:r>
      <w:r w:rsidRPr="00A54991" w:rsidR="00B64683">
        <w:rPr>
          <w:color w:val="auto"/>
          <w:sz w:val="27"/>
          <w:szCs w:val="27"/>
        </w:rPr>
        <w:t xml:space="preserve">рапортом сотрудника об обнаружении правонарушения, </w:t>
      </w:r>
      <w:r w:rsidRPr="00A54991" w:rsidR="006D3B57">
        <w:rPr>
          <w:color w:val="auto"/>
          <w:sz w:val="27"/>
          <w:szCs w:val="27"/>
        </w:rPr>
        <w:t>П</w:t>
      </w:r>
      <w:r w:rsidRPr="00A54991">
        <w:rPr>
          <w:color w:val="auto"/>
          <w:sz w:val="27"/>
          <w:szCs w:val="27"/>
        </w:rPr>
        <w:t>лан-заданием о проверке лица, в отношении которого установлен административный надзор</w:t>
      </w:r>
      <w:r w:rsidRPr="00A54991">
        <w:rPr>
          <w:color w:val="auto"/>
          <w:sz w:val="27"/>
          <w:szCs w:val="27"/>
        </w:rPr>
        <w:t>,</w:t>
      </w:r>
      <w:r w:rsidRPr="00A54991">
        <w:rPr>
          <w:color w:val="auto"/>
          <w:sz w:val="27"/>
          <w:szCs w:val="27"/>
        </w:rPr>
        <w:t xml:space="preserve"> </w:t>
      </w:r>
      <w:r w:rsidRPr="00A54991" w:rsidR="006D3B57">
        <w:rPr>
          <w:color w:val="auto"/>
          <w:sz w:val="27"/>
          <w:szCs w:val="27"/>
        </w:rPr>
        <w:t>А</w:t>
      </w:r>
      <w:r w:rsidRPr="00A54991">
        <w:rPr>
          <w:color w:val="auto"/>
          <w:sz w:val="27"/>
          <w:szCs w:val="27"/>
        </w:rPr>
        <w:t xml:space="preserve">ктом посещения </w:t>
      </w:r>
      <w:r w:rsidRPr="00A54991">
        <w:rPr>
          <w:color w:val="auto"/>
          <w:sz w:val="27"/>
          <w:szCs w:val="27"/>
        </w:rPr>
        <w:t>поднадзорного лица по месту жительства,</w:t>
      </w:r>
      <w:r w:rsidRPr="00A54991" w:rsidR="00A36252">
        <w:rPr>
          <w:color w:val="auto"/>
          <w:sz w:val="27"/>
          <w:szCs w:val="27"/>
        </w:rPr>
        <w:t xml:space="preserve"> письменными объяснениями </w:t>
      </w:r>
      <w:r w:rsidRPr="00A54991" w:rsidR="007B1C0C">
        <w:rPr>
          <w:color w:val="auto"/>
          <w:sz w:val="27"/>
          <w:szCs w:val="27"/>
        </w:rPr>
        <w:t xml:space="preserve">Иванова И.Е., письменными объяснениями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 w:rsidR="00A36252">
        <w:rPr>
          <w:color w:val="auto"/>
          <w:sz w:val="27"/>
          <w:szCs w:val="27"/>
        </w:rPr>
        <w:t>,</w:t>
      </w:r>
      <w:r w:rsidRPr="00A54991">
        <w:rPr>
          <w:color w:val="auto"/>
          <w:sz w:val="27"/>
          <w:szCs w:val="27"/>
        </w:rPr>
        <w:t xml:space="preserve"> копией решения </w:t>
      </w:r>
      <w:r w:rsidRPr="00A54991" w:rsidR="00D34543">
        <w:rPr>
          <w:color w:val="auto"/>
          <w:sz w:val="27"/>
          <w:szCs w:val="27"/>
        </w:rPr>
        <w:t>Красногвардейского районного суда Республики Крым № 2а-653/2024 от 14.03.2024 года</w:t>
      </w:r>
      <w:r w:rsidRPr="00A54991" w:rsidR="009D0866">
        <w:rPr>
          <w:color w:val="auto"/>
          <w:sz w:val="27"/>
          <w:szCs w:val="27"/>
        </w:rPr>
        <w:t xml:space="preserve">, </w:t>
      </w:r>
      <w:r w:rsidRPr="00A54991" w:rsidR="007B1C0C">
        <w:rPr>
          <w:color w:val="auto"/>
          <w:sz w:val="27"/>
          <w:szCs w:val="27"/>
        </w:rPr>
        <w:t xml:space="preserve">справкой на физ. лицо, </w:t>
      </w:r>
      <w:r w:rsidRPr="00A54991" w:rsidR="00A36252">
        <w:rPr>
          <w:color w:val="auto"/>
          <w:sz w:val="27"/>
          <w:szCs w:val="27"/>
        </w:rPr>
        <w:t xml:space="preserve">а также признательными показаниями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 w:rsidR="00A36252">
        <w:rPr>
          <w:color w:val="auto"/>
          <w:sz w:val="27"/>
          <w:szCs w:val="27"/>
        </w:rPr>
        <w:t xml:space="preserve">, данных в судебном заседании.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A54991">
          <w:rPr>
            <w:color w:val="auto"/>
            <w:sz w:val="27"/>
            <w:szCs w:val="27"/>
          </w:rPr>
          <w:t>ст. 28.2</w:t>
        </w:r>
      </w:hyperlink>
      <w:r w:rsidRPr="00A54991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A54991">
          <w:rPr>
            <w:color w:val="auto"/>
            <w:sz w:val="27"/>
            <w:szCs w:val="27"/>
          </w:rPr>
          <w:t>ст. 25.1</w:t>
        </w:r>
      </w:hyperlink>
      <w:r w:rsidRPr="00A54991">
        <w:rPr>
          <w:color w:val="auto"/>
          <w:sz w:val="27"/>
          <w:szCs w:val="27"/>
        </w:rPr>
        <w:t xml:space="preserve"> КоАП РФ и </w:t>
      </w:r>
      <w:hyperlink r:id="rId8" w:history="1">
        <w:r w:rsidRPr="00A54991">
          <w:rPr>
            <w:color w:val="auto"/>
            <w:sz w:val="27"/>
            <w:szCs w:val="27"/>
          </w:rPr>
          <w:t>ст. 51</w:t>
        </w:r>
      </w:hyperlink>
      <w:r w:rsidRPr="00A54991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Представленные по делу доказательства являются допустимыми и дост</w:t>
      </w:r>
      <w:r w:rsidRPr="00A54991">
        <w:rPr>
          <w:color w:val="auto"/>
          <w:sz w:val="27"/>
          <w:szCs w:val="27"/>
        </w:rPr>
        <w:t xml:space="preserve">аточными для установления вины </w:t>
      </w:r>
      <w:r w:rsidRPr="00A54991" w:rsidR="00D34543">
        <w:rPr>
          <w:color w:val="auto"/>
          <w:sz w:val="27"/>
          <w:szCs w:val="27"/>
        </w:rPr>
        <w:t xml:space="preserve">Стегней Т.А. </w:t>
      </w:r>
      <w:r w:rsidRPr="00A54991">
        <w:rPr>
          <w:color w:val="auto"/>
          <w:sz w:val="27"/>
          <w:szCs w:val="27"/>
        </w:rPr>
        <w:t>в совершении адм</w:t>
      </w:r>
      <w:r w:rsidRPr="00A54991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9" w:history="1">
        <w:r w:rsidRPr="00A54991">
          <w:rPr>
            <w:color w:val="auto"/>
            <w:sz w:val="27"/>
            <w:szCs w:val="27"/>
          </w:rPr>
          <w:t xml:space="preserve">ч.3 ст. </w:t>
        </w:r>
      </w:hyperlink>
      <w:r w:rsidRPr="00A54991">
        <w:rPr>
          <w:color w:val="auto"/>
          <w:sz w:val="27"/>
          <w:szCs w:val="27"/>
        </w:rPr>
        <w:t>19.24 КоАП РФ</w:t>
      </w:r>
      <w:r w:rsidRPr="00A54991">
        <w:rPr>
          <w:color w:val="auto"/>
          <w:sz w:val="27"/>
          <w:szCs w:val="27"/>
        </w:rPr>
        <w:t>.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Действия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квалифицированы по ч.3 ст.19.24 КоАП РФ, т.к. </w:t>
      </w:r>
      <w:r w:rsidRPr="00A54991">
        <w:rPr>
          <w:color w:val="auto"/>
          <w:sz w:val="27"/>
          <w:szCs w:val="27"/>
        </w:rPr>
        <w:t>он</w:t>
      </w:r>
      <w:r w:rsidRPr="00A54991" w:rsidR="00D34543">
        <w:rPr>
          <w:color w:val="auto"/>
          <w:sz w:val="27"/>
          <w:szCs w:val="27"/>
        </w:rPr>
        <w:t>а</w:t>
      </w:r>
      <w:r w:rsidRPr="00A54991">
        <w:rPr>
          <w:color w:val="auto"/>
          <w:sz w:val="27"/>
          <w:szCs w:val="27"/>
        </w:rPr>
        <w:t xml:space="preserve"> повторно в течение года наруши</w:t>
      </w:r>
      <w:r w:rsidRPr="00A54991">
        <w:rPr>
          <w:color w:val="auto"/>
          <w:sz w:val="27"/>
          <w:szCs w:val="27"/>
        </w:rPr>
        <w:t>л</w:t>
      </w:r>
      <w:r w:rsidRPr="00A54991" w:rsidR="00D34543">
        <w:rPr>
          <w:color w:val="auto"/>
          <w:sz w:val="27"/>
          <w:szCs w:val="27"/>
        </w:rPr>
        <w:t>а</w:t>
      </w:r>
      <w:r w:rsidRPr="00A54991">
        <w:rPr>
          <w:color w:val="auto"/>
          <w:sz w:val="27"/>
          <w:szCs w:val="27"/>
        </w:rPr>
        <w:t xml:space="preserve"> ограничения, установленные судом лицу, в отношении которого установлен административный надзор.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в соответствии со ст. 4.2</w:t>
      </w:r>
      <w:r w:rsidRPr="00A54991" w:rsidR="00447999">
        <w:rPr>
          <w:color w:val="auto"/>
          <w:sz w:val="27"/>
          <w:szCs w:val="27"/>
        </w:rPr>
        <w:t xml:space="preserve"> КоАП РФ мировой судья признает </w:t>
      </w:r>
      <w:r w:rsidRPr="00A54991">
        <w:rPr>
          <w:color w:val="auto"/>
          <w:sz w:val="27"/>
          <w:szCs w:val="27"/>
        </w:rPr>
        <w:t>раскаяние лица, совершившего административное правонарушение</w:t>
      </w:r>
      <w:r w:rsidRPr="00A54991" w:rsidR="00447999">
        <w:rPr>
          <w:color w:val="auto"/>
          <w:sz w:val="27"/>
          <w:szCs w:val="27"/>
        </w:rPr>
        <w:t>.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A54991" w:rsidR="00D34543">
        <w:rPr>
          <w:color w:val="auto"/>
          <w:sz w:val="27"/>
          <w:szCs w:val="27"/>
        </w:rPr>
        <w:t>Стегней Т.А.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в соответствии со ст. 4.3 КоАП РФ, мировым судьей не устано</w:t>
      </w:r>
      <w:r w:rsidRPr="00A54991">
        <w:rPr>
          <w:color w:val="auto"/>
          <w:sz w:val="27"/>
          <w:szCs w:val="27"/>
        </w:rPr>
        <w:t xml:space="preserve">влено.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A54991">
        <w:rPr>
          <w:color w:val="auto"/>
          <w:sz w:val="27"/>
          <w:szCs w:val="27"/>
        </w:rPr>
        <w:t xml:space="preserve">равонарушителем, так и другими лицами. </w:t>
      </w:r>
    </w:p>
    <w:p w:rsidR="00002A85" w:rsidRPr="00A54991" w:rsidP="00002A85">
      <w:pPr>
        <w:ind w:firstLine="708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При назначении</w:t>
      </w:r>
      <w:r w:rsidRPr="00A54991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A54991" w:rsidP="00002A85">
      <w:pPr>
        <w:ind w:firstLine="709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На основании изложенного, и </w:t>
      </w:r>
      <w:r w:rsidRPr="00A54991">
        <w:rPr>
          <w:color w:val="auto"/>
          <w:sz w:val="27"/>
          <w:szCs w:val="27"/>
        </w:rPr>
        <w:t>руководствуясь ст. ст. 19.24 ч.3, 29.10 КоАП РФ, мировой судья</w:t>
      </w:r>
    </w:p>
    <w:p w:rsidR="00A36252" w:rsidRPr="00A54991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A54991" w:rsidP="00002A85">
      <w:pPr>
        <w:jc w:val="center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>постановил:</w:t>
      </w:r>
    </w:p>
    <w:p w:rsidR="00002A85" w:rsidRPr="00A54991" w:rsidP="00002A85">
      <w:pPr>
        <w:ind w:firstLine="709"/>
        <w:jc w:val="both"/>
        <w:rPr>
          <w:color w:val="auto"/>
          <w:sz w:val="27"/>
          <w:szCs w:val="27"/>
        </w:rPr>
      </w:pPr>
      <w:r w:rsidRPr="00A54991">
        <w:rPr>
          <w:b/>
          <w:color w:val="auto"/>
          <w:sz w:val="27"/>
          <w:szCs w:val="27"/>
        </w:rPr>
        <w:t>Стегней</w:t>
      </w:r>
      <w:r w:rsidRPr="00A54991">
        <w:rPr>
          <w:b/>
          <w:color w:val="auto"/>
          <w:sz w:val="27"/>
          <w:szCs w:val="27"/>
        </w:rPr>
        <w:t xml:space="preserve"> Т.А., ДАТА</w:t>
      </w:r>
      <w:r w:rsidRPr="00A54991" w:rsidR="006833E3">
        <w:rPr>
          <w:b/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>года рождения, признать винов</w:t>
      </w:r>
      <w:r w:rsidRPr="00A54991">
        <w:rPr>
          <w:color w:val="auto"/>
          <w:sz w:val="27"/>
          <w:szCs w:val="27"/>
        </w:rPr>
        <w:t>н</w:t>
      </w:r>
      <w:r w:rsidRPr="00A54991">
        <w:rPr>
          <w:color w:val="auto"/>
          <w:sz w:val="27"/>
          <w:szCs w:val="27"/>
        </w:rPr>
        <w:t>ой</w:t>
      </w:r>
      <w:r w:rsidRPr="00A54991" w:rsidR="00546E32">
        <w:rPr>
          <w:color w:val="auto"/>
          <w:sz w:val="27"/>
          <w:szCs w:val="27"/>
        </w:rPr>
        <w:t xml:space="preserve"> </w:t>
      </w:r>
      <w:r w:rsidRPr="00A54991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ч.3 ст.19.24 КоАП РФ, и назначить </w:t>
      </w:r>
      <w:r w:rsidRPr="00A54991">
        <w:rPr>
          <w:color w:val="auto"/>
          <w:sz w:val="27"/>
          <w:szCs w:val="27"/>
        </w:rPr>
        <w:t>ей</w:t>
      </w:r>
      <w:r w:rsidRPr="00A54991">
        <w:rPr>
          <w:color w:val="auto"/>
          <w:sz w:val="27"/>
          <w:szCs w:val="27"/>
        </w:rPr>
        <w:t xml:space="preserve"> административное наказание в виде обязательных работ на срок 20 (двадцать) часов.</w:t>
      </w:r>
    </w:p>
    <w:p w:rsidR="00002A85" w:rsidRPr="00A54991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A54991">
        <w:rPr>
          <w:color w:val="auto"/>
          <w:sz w:val="27"/>
          <w:szCs w:val="27"/>
        </w:rPr>
        <w:t xml:space="preserve">Разъяснить </w:t>
      </w:r>
      <w:r w:rsidRPr="00A54991" w:rsidR="00D34543">
        <w:rPr>
          <w:b/>
          <w:color w:val="auto"/>
          <w:sz w:val="27"/>
          <w:szCs w:val="27"/>
        </w:rPr>
        <w:t>Стегней</w:t>
      </w:r>
      <w:r w:rsidRPr="00A54991" w:rsidR="00D34543">
        <w:rPr>
          <w:b/>
          <w:color w:val="auto"/>
          <w:sz w:val="27"/>
          <w:szCs w:val="27"/>
        </w:rPr>
        <w:t xml:space="preserve"> </w:t>
      </w:r>
      <w:r w:rsidRPr="00A54991">
        <w:rPr>
          <w:b/>
          <w:color w:val="auto"/>
          <w:sz w:val="27"/>
          <w:szCs w:val="27"/>
        </w:rPr>
        <w:t>Т.А., ДАТА</w:t>
      </w:r>
      <w:r w:rsidRPr="00A54991" w:rsidR="00415F27">
        <w:rPr>
          <w:b/>
          <w:color w:val="auto"/>
          <w:sz w:val="27"/>
          <w:szCs w:val="27"/>
        </w:rPr>
        <w:t xml:space="preserve"> </w:t>
      </w:r>
      <w:r w:rsidRPr="00A54991" w:rsidR="00415F27">
        <w:rPr>
          <w:color w:val="auto"/>
          <w:sz w:val="27"/>
          <w:szCs w:val="27"/>
        </w:rPr>
        <w:t>года рождения</w:t>
      </w:r>
      <w:r w:rsidRPr="00A54991">
        <w:rPr>
          <w:color w:val="auto"/>
          <w:sz w:val="27"/>
          <w:szCs w:val="27"/>
        </w:rPr>
        <w:t xml:space="preserve">, </w:t>
      </w:r>
      <w:r w:rsidRPr="00A54991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A54991">
        <w:rPr>
          <w:rFonts w:eastAsia="Calibri"/>
          <w:color w:val="auto"/>
          <w:sz w:val="27"/>
          <w:szCs w:val="27"/>
          <w:lang w:eastAsia="en-US"/>
        </w:rPr>
        <w:t xml:space="preserve">наложение </w:t>
      </w:r>
      <w:r w:rsidRPr="00A54991">
        <w:rPr>
          <w:rFonts w:eastAsia="Calibri"/>
          <w:color w:val="auto"/>
          <w:sz w:val="27"/>
          <w:szCs w:val="27"/>
          <w:lang w:eastAsia="en-US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A54991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A54991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</w:t>
      </w:r>
      <w:r w:rsidRPr="00A54991">
        <w:rPr>
          <w:i/>
          <w:color w:val="auto"/>
          <w:sz w:val="27"/>
          <w:szCs w:val="27"/>
        </w:rPr>
        <w:t xml:space="preserve"> №</w:t>
      </w:r>
      <w:r w:rsidRPr="00A54991" w:rsidR="00954598">
        <w:rPr>
          <w:i/>
          <w:color w:val="auto"/>
          <w:sz w:val="27"/>
          <w:szCs w:val="27"/>
        </w:rPr>
        <w:t xml:space="preserve"> </w:t>
      </w:r>
      <w:r w:rsidRPr="00A54991">
        <w:rPr>
          <w:i/>
          <w:color w:val="auto"/>
          <w:sz w:val="27"/>
          <w:szCs w:val="27"/>
        </w:rPr>
        <w:t>5</w:t>
      </w:r>
      <w:r w:rsidRPr="00A54991" w:rsidR="00954598">
        <w:rPr>
          <w:i/>
          <w:color w:val="auto"/>
          <w:sz w:val="27"/>
          <w:szCs w:val="27"/>
        </w:rPr>
        <w:t>4</w:t>
      </w:r>
      <w:r w:rsidRPr="00A54991">
        <w:rPr>
          <w:i/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A54991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A54991" w:rsidP="00002A85">
      <w:pPr>
        <w:ind w:firstLine="709"/>
        <w:jc w:val="both"/>
        <w:rPr>
          <w:color w:val="auto"/>
          <w:sz w:val="27"/>
          <w:szCs w:val="27"/>
        </w:rPr>
      </w:pPr>
      <w:r w:rsidRPr="00A54991">
        <w:rPr>
          <w:color w:val="auto"/>
          <w:sz w:val="27"/>
          <w:szCs w:val="27"/>
        </w:rPr>
        <w:t xml:space="preserve">Мировой судья                                                               </w:t>
      </w:r>
      <w:r w:rsidRPr="00A54991" w:rsidR="003C36CD">
        <w:rPr>
          <w:color w:val="auto"/>
          <w:sz w:val="27"/>
          <w:szCs w:val="27"/>
        </w:rPr>
        <w:t xml:space="preserve">          </w:t>
      </w:r>
      <w:r w:rsidRPr="00A54991" w:rsidR="00F00BAE">
        <w:rPr>
          <w:color w:val="auto"/>
          <w:sz w:val="27"/>
          <w:szCs w:val="27"/>
        </w:rPr>
        <w:t>Ю.Г. Белова</w:t>
      </w:r>
    </w:p>
    <w:sectPr w:rsidSect="00546E3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A6399"/>
    <w:rsid w:val="000F05A9"/>
    <w:rsid w:val="001B1444"/>
    <w:rsid w:val="00223083"/>
    <w:rsid w:val="00362F2B"/>
    <w:rsid w:val="003C36CD"/>
    <w:rsid w:val="00415F27"/>
    <w:rsid w:val="00447999"/>
    <w:rsid w:val="004A5D72"/>
    <w:rsid w:val="004D0246"/>
    <w:rsid w:val="00546E32"/>
    <w:rsid w:val="00613BC7"/>
    <w:rsid w:val="00673ED6"/>
    <w:rsid w:val="006833E3"/>
    <w:rsid w:val="006B3FE3"/>
    <w:rsid w:val="006D3B57"/>
    <w:rsid w:val="007B1C0C"/>
    <w:rsid w:val="007C591B"/>
    <w:rsid w:val="008455C5"/>
    <w:rsid w:val="008F6B60"/>
    <w:rsid w:val="00954598"/>
    <w:rsid w:val="009D0866"/>
    <w:rsid w:val="00A07F2A"/>
    <w:rsid w:val="00A36252"/>
    <w:rsid w:val="00A54991"/>
    <w:rsid w:val="00A71C9A"/>
    <w:rsid w:val="00B64683"/>
    <w:rsid w:val="00BC0469"/>
    <w:rsid w:val="00BE63D8"/>
    <w:rsid w:val="00CC52A8"/>
    <w:rsid w:val="00D02DA3"/>
    <w:rsid w:val="00D3310D"/>
    <w:rsid w:val="00D34543"/>
    <w:rsid w:val="00D67564"/>
    <w:rsid w:val="00D87DAA"/>
    <w:rsid w:val="00EC6285"/>
    <w:rsid w:val="00F00BAE"/>
    <w:rsid w:val="00F7485D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