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A47" w:rsidRPr="00EC57E1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EC57E1">
        <w:rPr>
          <w:rFonts w:ascii="Times New Roman" w:hAnsi="Times New Roman"/>
          <w:sz w:val="27"/>
          <w:szCs w:val="27"/>
        </w:rPr>
        <w:t>Дело № 5-54-</w:t>
      </w:r>
      <w:r w:rsidRPr="00EC57E1" w:rsidR="000C4221">
        <w:rPr>
          <w:rFonts w:ascii="Times New Roman" w:hAnsi="Times New Roman"/>
          <w:sz w:val="27"/>
          <w:szCs w:val="27"/>
        </w:rPr>
        <w:t>276</w:t>
      </w:r>
      <w:r w:rsidRPr="00EC57E1">
        <w:rPr>
          <w:rFonts w:ascii="Times New Roman" w:hAnsi="Times New Roman"/>
          <w:sz w:val="27"/>
          <w:szCs w:val="27"/>
        </w:rPr>
        <w:t>/202</w:t>
      </w:r>
      <w:r w:rsidRPr="00EC57E1" w:rsidR="00935693">
        <w:rPr>
          <w:rFonts w:ascii="Times New Roman" w:hAnsi="Times New Roman"/>
          <w:sz w:val="27"/>
          <w:szCs w:val="27"/>
        </w:rPr>
        <w:t>4</w:t>
      </w:r>
    </w:p>
    <w:p w:rsidR="00A63A47" w:rsidRPr="00EC57E1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EC57E1">
        <w:rPr>
          <w:rFonts w:ascii="Times New Roman" w:hAnsi="Times New Roman"/>
          <w:sz w:val="27"/>
          <w:szCs w:val="27"/>
        </w:rPr>
        <w:t>91</w:t>
      </w:r>
      <w:r w:rsidRPr="00EC57E1">
        <w:rPr>
          <w:rFonts w:ascii="Times New Roman" w:hAnsi="Times New Roman"/>
          <w:sz w:val="27"/>
          <w:szCs w:val="27"/>
          <w:lang w:val="en-US"/>
        </w:rPr>
        <w:t>MS</w:t>
      </w:r>
      <w:r w:rsidRPr="00EC57E1">
        <w:rPr>
          <w:rFonts w:ascii="Times New Roman" w:hAnsi="Times New Roman"/>
          <w:sz w:val="27"/>
          <w:szCs w:val="27"/>
        </w:rPr>
        <w:t>0054-01-202</w:t>
      </w:r>
      <w:r w:rsidRPr="00EC57E1" w:rsidR="00935693">
        <w:rPr>
          <w:rFonts w:ascii="Times New Roman" w:hAnsi="Times New Roman"/>
          <w:sz w:val="27"/>
          <w:szCs w:val="27"/>
        </w:rPr>
        <w:t>4</w:t>
      </w:r>
      <w:r w:rsidRPr="00EC57E1">
        <w:rPr>
          <w:rFonts w:ascii="Times New Roman" w:hAnsi="Times New Roman"/>
          <w:sz w:val="27"/>
          <w:szCs w:val="27"/>
        </w:rPr>
        <w:t>-00</w:t>
      </w:r>
      <w:r w:rsidRPr="00EC57E1" w:rsidR="000C4221">
        <w:rPr>
          <w:rFonts w:ascii="Times New Roman" w:hAnsi="Times New Roman"/>
          <w:sz w:val="27"/>
          <w:szCs w:val="27"/>
        </w:rPr>
        <w:t>1271</w:t>
      </w:r>
      <w:r w:rsidRPr="00EC57E1">
        <w:rPr>
          <w:rFonts w:ascii="Times New Roman" w:hAnsi="Times New Roman"/>
          <w:sz w:val="27"/>
          <w:szCs w:val="27"/>
        </w:rPr>
        <w:t>-</w:t>
      </w:r>
      <w:r w:rsidRPr="00EC57E1" w:rsidR="000C4221">
        <w:rPr>
          <w:rFonts w:ascii="Times New Roman" w:hAnsi="Times New Roman"/>
          <w:sz w:val="27"/>
          <w:szCs w:val="27"/>
        </w:rPr>
        <w:t>81</w:t>
      </w:r>
    </w:p>
    <w:p w:rsidR="00A63A47" w:rsidRPr="00EC57E1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A63A47" w:rsidRPr="00EC57E1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C57E1">
        <w:rPr>
          <w:rFonts w:ascii="Times New Roman" w:hAnsi="Times New Roman"/>
          <w:sz w:val="27"/>
          <w:szCs w:val="27"/>
        </w:rPr>
        <w:t>ПОСТАНОВЛЕНИЕ</w:t>
      </w:r>
    </w:p>
    <w:p w:rsidR="00A63A47" w:rsidRPr="00EC57E1" w:rsidP="00A63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7E1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EC57E1">
        <w:rPr>
          <w:rFonts w:ascii="Times New Roman" w:hAnsi="Times New Roman"/>
          <w:sz w:val="24"/>
          <w:szCs w:val="24"/>
        </w:rPr>
        <w:t>-mail:ms54@must.rk.gov.ru)</w:t>
      </w:r>
    </w:p>
    <w:p w:rsidR="00A63A47" w:rsidRPr="00EC57E1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63A47" w:rsidRPr="00EC57E1" w:rsidP="00A63A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C57E1">
        <w:rPr>
          <w:rFonts w:ascii="Times New Roman" w:hAnsi="Times New Roman"/>
          <w:sz w:val="27"/>
          <w:szCs w:val="27"/>
        </w:rPr>
        <w:t>08 июля</w:t>
      </w:r>
      <w:r w:rsidRPr="00EC57E1">
        <w:rPr>
          <w:rFonts w:ascii="Times New Roman" w:hAnsi="Times New Roman"/>
          <w:sz w:val="27"/>
          <w:szCs w:val="27"/>
        </w:rPr>
        <w:t xml:space="preserve"> </w:t>
      </w:r>
      <w:r w:rsidRPr="00EC57E1">
        <w:rPr>
          <w:rFonts w:ascii="Times New Roman" w:hAnsi="Times New Roman"/>
          <w:sz w:val="27"/>
          <w:szCs w:val="27"/>
        </w:rPr>
        <w:t>202</w:t>
      </w:r>
      <w:r w:rsidRPr="00EC57E1" w:rsidR="00935693">
        <w:rPr>
          <w:rFonts w:ascii="Times New Roman" w:hAnsi="Times New Roman"/>
          <w:sz w:val="27"/>
          <w:szCs w:val="27"/>
        </w:rPr>
        <w:t>4</w:t>
      </w:r>
      <w:r w:rsidRPr="00EC57E1">
        <w:rPr>
          <w:rFonts w:ascii="Times New Roman" w:hAnsi="Times New Roman"/>
          <w:sz w:val="27"/>
          <w:szCs w:val="27"/>
        </w:rPr>
        <w:t xml:space="preserve"> года                                                   </w:t>
      </w:r>
      <w:r w:rsidRPr="00EC57E1" w:rsidR="00935693">
        <w:rPr>
          <w:rFonts w:ascii="Times New Roman" w:hAnsi="Times New Roman"/>
          <w:sz w:val="27"/>
          <w:szCs w:val="27"/>
        </w:rPr>
        <w:t xml:space="preserve"> </w:t>
      </w:r>
      <w:r w:rsidRPr="00EC57E1">
        <w:rPr>
          <w:rFonts w:ascii="Times New Roman" w:hAnsi="Times New Roman"/>
          <w:sz w:val="27"/>
          <w:szCs w:val="27"/>
        </w:rPr>
        <w:t>пгт. Красногвардейское</w:t>
      </w:r>
    </w:p>
    <w:p w:rsidR="00A63A47" w:rsidRPr="00EC57E1" w:rsidP="00A63A4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54 м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Белова Ю.Г.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, рассмотрев дело об административном правонарушении, предусмотренном ч. 3 ст.19.24 КоАП РФ, в отношении: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EC57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</w:t>
      </w:r>
      <w:r w:rsidRPr="00EC57E1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70C9D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EC57E1" w:rsidP="00A63A4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в отношении которого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EC57E1" w:rsidR="00935693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</w:t>
      </w:r>
      <w:r w:rsidRPr="00EC57E1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</w:t>
      </w:r>
      <w:r w:rsidRPr="00EC57E1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суд</w:t>
      </w:r>
      <w:r w:rsidRPr="00EC57E1" w:rsidR="0093569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EC57E1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 № 2а-1200/2023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был установлен административный надзор и административные ограничения, в том числе запрет на пребывание поднадзорного вне жилого помещения, являющегося местом жительства или пребывания с 22 ч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асов до 6 часов утра следующего дня, отсутствовал по месту своего проживания, чем нарушил ФЗ-64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06.04.2011 года.</w:t>
      </w:r>
    </w:p>
    <w:p w:rsidR="00A63A47" w:rsidRPr="00EC57E1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В судебном заседании 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по указанным фактам не отрицал, пояснил, что не открыл сотрудникам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>так как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>спал.</w:t>
      </w:r>
    </w:p>
    <w:p w:rsidR="00A63A47" w:rsidRPr="00EC57E1" w:rsidP="00A63A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боты на срок до сорока часов либо административный арест на срок от десяти до пятнадцати суток.</w:t>
      </w:r>
    </w:p>
    <w:p w:rsidR="00A63A47" w:rsidRPr="00EC57E1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администрати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ндивидуального профилактического воздействия в целях защиты государственных и общественных интересов (ст. 2).</w:t>
      </w:r>
    </w:p>
    <w:p w:rsidR="00A63A47" w:rsidRPr="00EC57E1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63A47" w:rsidRPr="00EC57E1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В силу п. 7 ч. 1 ст. 11 вышеуказанного Федерального закона, поднадзорное л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63A47" w:rsidRPr="00EC57E1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Объективную стор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A63A47" w:rsidRPr="00EC57E1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Как следует из материалов дела, вступившим в закон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ную силу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решением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</w:t>
      </w:r>
      <w:r w:rsidRPr="00EC57E1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№2а-1200/2023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от 21.06.2023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отношении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 административный надзор и административные ограничения, в том числе запрет на пребывание поднадзорного вне жилого помещ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ения, являющегося местом жительства или пребывания с 22 часов до 6 часов утра следующего дня. Надзор установлен сроком на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1 год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E2B1E" w:rsidRPr="00EC57E1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районного суда Республики Крым № 2а-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1682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/2023 от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24.10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.2023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продлен срок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администра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тивного надзора на срок до пога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шения судимости, то есть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14.09.2024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EC57E1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Вместе с тем, ДАТА </w:t>
      </w:r>
      <w:r w:rsidRPr="00EC57E1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в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 w:rsidR="00A63A47" w:rsidRPr="00EC57E1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совершения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Афониным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EC57E1" w:rsidR="000C4221">
        <w:rPr>
          <w:rFonts w:ascii="Times New Roman" w:eastAsia="Times New Roman" w:hAnsi="Times New Roman"/>
          <w:sz w:val="27"/>
          <w:szCs w:val="27"/>
          <w:lang w:eastAsia="ru-RU"/>
        </w:rPr>
        <w:t>202579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EC57E1" w:rsidR="000C4221">
        <w:rPr>
          <w:rFonts w:ascii="Times New Roman" w:eastAsia="Times New Roman" w:hAnsi="Times New Roman"/>
          <w:sz w:val="27"/>
          <w:szCs w:val="27"/>
          <w:lang w:eastAsia="ru-RU"/>
        </w:rPr>
        <w:t>27.06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г., рапортом об обнаружении признаков администрати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вного правонарушения, </w:t>
      </w:r>
      <w:r w:rsidRPr="00EC57E1" w:rsidR="006E5E97">
        <w:rPr>
          <w:rFonts w:ascii="Times New Roman" w:eastAsia="Times New Roman" w:hAnsi="Times New Roman"/>
          <w:sz w:val="27"/>
          <w:szCs w:val="27"/>
          <w:lang w:eastAsia="ru-RU"/>
        </w:rPr>
        <w:t>План-заданием; Актом посещ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ения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поднадзорного лица по месту жительства или пребывания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, копией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решения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№ 2а-1200/2023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от 21.06.2023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2а-1682/2023 от 24.10.2023 года, </w:t>
      </w:r>
      <w:r w:rsidRPr="00EC57E1" w:rsidR="000C4221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2а-862/2023 от 08.05.2024 года, копией решения Красногвардейского районного суда Республики Крым № 2а-1975/2023 от 21.12.2023 года,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на физическое лицо, </w:t>
      </w:r>
      <w:r w:rsidRPr="00EC57E1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сведениями о привлечении,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объяснениями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суд учитывает характер совершенного  правонарушения, а так же наступившие последствия.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привлекался к админис</w:t>
      </w:r>
      <w:r w:rsidRPr="00EC57E1" w:rsidR="003553FA">
        <w:rPr>
          <w:rFonts w:ascii="Times New Roman" w:eastAsia="Times New Roman" w:hAnsi="Times New Roman"/>
          <w:sz w:val="27"/>
          <w:szCs w:val="27"/>
          <w:lang w:eastAsia="ru-RU"/>
        </w:rPr>
        <w:t>тративной ответственности по ч.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1 </w:t>
      </w:r>
      <w:r w:rsidRPr="00EC57E1" w:rsidR="003553FA">
        <w:rPr>
          <w:rFonts w:ascii="Times New Roman" w:eastAsia="Times New Roman" w:hAnsi="Times New Roman"/>
          <w:sz w:val="27"/>
          <w:szCs w:val="27"/>
          <w:lang w:eastAsia="ru-RU"/>
        </w:rPr>
        <w:t>и ч.</w:t>
      </w:r>
      <w:r w:rsidRPr="00EC57E1" w:rsidR="006E5E97">
        <w:rPr>
          <w:rFonts w:ascii="Times New Roman" w:eastAsia="Times New Roman" w:hAnsi="Times New Roman"/>
          <w:sz w:val="27"/>
          <w:szCs w:val="27"/>
          <w:lang w:eastAsia="ru-RU"/>
        </w:rPr>
        <w:t xml:space="preserve">3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ст.19.24 КоАП РФ.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ответственность, судом признается раскаяние лица, совершившего административное правонарушение.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отягчающих административную ответственность, судьей не установлено.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ют административную 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29.7, 29.9, 29.1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0 КоАП РФ, суд</w:t>
      </w:r>
    </w:p>
    <w:p w:rsidR="00870C9D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EC57E1" w:rsidP="00A63A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EC57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ДАТА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дцать) часов.</w:t>
      </w:r>
    </w:p>
    <w:p w:rsidR="00A63A47" w:rsidRPr="00EC57E1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ab/>
        <w:t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сяч рублей или административный арест на срок до пятнадцати суток. 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</w:t>
      </w: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>ие 10 суток со дня получения его копии.</w:t>
      </w:r>
    </w:p>
    <w:p w:rsidR="00A63A47" w:rsidRPr="00EC57E1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EC57E1" w:rsidP="00A63A47">
      <w:pPr>
        <w:spacing w:after="0" w:line="240" w:lineRule="auto"/>
        <w:ind w:firstLine="708"/>
        <w:rPr>
          <w:sz w:val="27"/>
          <w:szCs w:val="27"/>
        </w:rPr>
      </w:pPr>
      <w:r w:rsidRPr="00EC57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Pr="00EC57E1" w:rsidR="00870C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EC57E1" w:rsidR="000C4221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</w:p>
    <w:p w:rsidR="00A63A47" w:rsidRPr="00EC57E1" w:rsidP="00A63A47">
      <w:pPr>
        <w:rPr>
          <w:sz w:val="27"/>
          <w:szCs w:val="27"/>
        </w:rPr>
      </w:pPr>
    </w:p>
    <w:p w:rsidR="00944BCB" w:rsidRPr="00EC57E1">
      <w:pPr>
        <w:rPr>
          <w:sz w:val="27"/>
          <w:szCs w:val="27"/>
        </w:rPr>
      </w:pPr>
    </w:p>
    <w:sectPr w:rsidSect="00870C9D">
      <w:pgSz w:w="11906" w:h="16838"/>
      <w:pgMar w:top="993" w:right="85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0"/>
    <w:rsid w:val="000C4221"/>
    <w:rsid w:val="000E2B1E"/>
    <w:rsid w:val="003553FA"/>
    <w:rsid w:val="006E5E97"/>
    <w:rsid w:val="00837D80"/>
    <w:rsid w:val="00870C9D"/>
    <w:rsid w:val="00935693"/>
    <w:rsid w:val="00944BCB"/>
    <w:rsid w:val="00A63A47"/>
    <w:rsid w:val="00EC5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