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83E" w:rsidRPr="00A66C36" w:rsidP="0039183E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Дело № 5-5</w:t>
      </w:r>
      <w:r w:rsidRPr="00A66C36" w:rsidR="00A051A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66C36" w:rsidR="00A051A0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/2022</w:t>
      </w:r>
    </w:p>
    <w:p w:rsidR="0039183E" w:rsidRPr="00A66C36" w:rsidP="0039183E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91MS005</w:t>
      </w:r>
      <w:r w:rsidRPr="00A66C36" w:rsidR="00A051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A66C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-01-2022-00</w:t>
      </w:r>
      <w:r w:rsidRPr="00A66C36" w:rsidR="00A051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A66C36" w:rsidR="000147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370</w:t>
      </w:r>
      <w:r w:rsidRPr="00A66C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A66C36" w:rsidR="000147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</w:t>
      </w:r>
    </w:p>
    <w:p w:rsidR="0039183E" w:rsidRPr="00A66C36" w:rsidP="003918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183E" w:rsidRPr="00A66C36" w:rsidP="003918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39183E" w:rsidRPr="00A66C36" w:rsidP="003918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183E" w:rsidRPr="00A66C36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11 октября  2022 года                                                    пгт. Красногвардейское</w:t>
      </w:r>
    </w:p>
    <w:p w:rsidR="0039183E" w:rsidRPr="00A66C36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183E" w:rsidRPr="00A66C36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Исполняющий обязанности мирового судьи судебного участка № 54 Красногвардейского судебного </w:t>
      </w: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района мировой судья судебного участка № 55 Красногвардейского судебного района Республики Крым Белова Ю.Г.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66C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 w:rsidR="0039183E" w:rsidRPr="00A66C36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Османов</w:t>
      </w:r>
      <w:r w:rsidRPr="00A66C36" w:rsidR="00720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66C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А.Ш.</w:t>
      </w:r>
      <w:r w:rsidRPr="00A66C36" w:rsidR="000610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ЛИЧНЫЕ ДАННЫЕ</w:t>
      </w:r>
      <w:r w:rsidRPr="00A66C36" w:rsidR="000610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9183E" w:rsidRPr="00A66C36" w:rsidP="003918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установил:</w:t>
      </w:r>
    </w:p>
    <w:p w:rsidR="0039183E" w:rsidRPr="00A66C36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Османов А.Ш.</w:t>
      </w:r>
      <w:r w:rsidRPr="00A66C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не уплатил административный штраф в размере 8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наложенный постановлением 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18810082220000108155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A66C36" w:rsidR="00A051A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.2022 года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срок, предусмотренный ст. 32.2 КоАП, чем нарушил положения ч. 1 ст. 20.25 КоАП РФ.   </w:t>
      </w:r>
    </w:p>
    <w:p w:rsidR="00A051A0" w:rsidRPr="00A66C36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рассмотрения дела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Османов А.Ш.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вину признал, с протоколом согласился, </w:t>
      </w:r>
      <w:r w:rsidRPr="00A66C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факт неуплаты штрафа в установленные законом сро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ки не отрицал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183E" w:rsidRPr="00A66C36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Суд, выслушав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Османова А.Ш.</w:t>
      </w:r>
      <w:r w:rsidRPr="00A66C36" w:rsidR="00A0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   </w:t>
      </w:r>
    </w:p>
    <w:p w:rsidR="0039183E" w:rsidRPr="00A66C36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A66C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о пятидесяти часов.</w:t>
      </w:r>
    </w:p>
    <w:p w:rsidR="0039183E" w:rsidRPr="00A66C36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Османова А.Ш.</w:t>
      </w:r>
      <w:r w:rsidRPr="00A66C36" w:rsidR="00014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об административном правонарушении 82АП  №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154862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года, копией постановления о наложении административного штрафа в размере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66C36" w:rsidR="00A051A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0,00 руб. №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18810082220000108155 от 20.06.2022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года,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вступившего в законную силу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года, которое получено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Османовым А.Ш.</w:t>
      </w:r>
      <w:r w:rsidRPr="00A66C36" w:rsidR="00014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нарочно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A66C36" w:rsidR="00A051A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.2022, что подтв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ерждается его подписью в постановлении (л.д.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), справкой на физическое лицо.</w:t>
      </w:r>
    </w:p>
    <w:p w:rsidR="0039183E" w:rsidRPr="00A66C36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A66C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ст. 28.2</w:t>
        </w:r>
      </w:hyperlink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A66C36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Османова А.Ш.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административного правонаруш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ения, предусмотренного </w:t>
      </w:r>
      <w:hyperlink r:id="rId6" w:history="1">
        <w:r w:rsidRPr="00A66C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 ст. 20.25</w:t>
        </w:r>
      </w:hyperlink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  </w:t>
      </w:r>
    </w:p>
    <w:p w:rsidR="0039183E" w:rsidRPr="00A66C36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судья полагает, что вина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Османова А.Ш.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A66C36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Османова А.Ш.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квалифицированы по ч. 1 ст. 20.25 КоАП РФ, как неуплата административного штрафа в срок, предусмотренный КоАП РФ.   </w:t>
      </w:r>
    </w:p>
    <w:p w:rsidR="00A051A0" w:rsidRPr="00A66C36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Османова А.Ш.</w:t>
      </w: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со ст. 4.2 КоАП РФ, мировой судья признает призна</w:t>
      </w: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вины, раскаяние лица, совершившего административное правонарушение.  </w:t>
      </w:r>
    </w:p>
    <w:p w:rsidR="00A051A0" w:rsidRPr="00A66C36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A66C36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ч. 2 ст. 4.1 КоАП РФ, при назначении административного наказания физическому лицу у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39183E" w:rsidRPr="00A66C36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 соответствии с ч. 2 ст.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Османова А.Ш.</w:t>
      </w:r>
      <w:r w:rsidRPr="00A66C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судья считает необходимым подвергнуть административному наказанию в пределах санкции ч.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ст. 20.25 КоАП РФ в виде штрафа в размере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00,00 руб.   </w:t>
      </w:r>
    </w:p>
    <w:p w:rsidR="0039183E" w:rsidRPr="00A66C36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A66C36" w:rsidP="0039183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постановил:</w:t>
      </w:r>
    </w:p>
    <w:p w:rsidR="0039183E" w:rsidRPr="00A66C36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Османова</w:t>
      </w:r>
      <w:r w:rsidRPr="00A66C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А.Ш.</w:t>
      </w:r>
      <w:r w:rsidRPr="00A66C36" w:rsidR="00014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00,00 (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A66C36" w:rsidR="000147CF">
        <w:rPr>
          <w:rFonts w:ascii="Times New Roman" w:hAnsi="Times New Roman" w:cs="Times New Roman"/>
          <w:color w:val="000000" w:themeColor="text1"/>
          <w:sz w:val="24"/>
          <w:szCs w:val="24"/>
        </w:rPr>
        <w:t>а шестьсот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рублей.        </w:t>
      </w:r>
    </w:p>
    <w:p w:rsidR="0039183E" w:rsidRPr="00A66C36" w:rsidP="0039183E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траф подлежит оплате по следующим реквизитам: РЕКВИЗИТЫ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183E" w:rsidRPr="00A66C36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судебного участка № 55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асногвардейского судебного района Республики Крым по адресу: пгт. Красногвардейское, ул. Титова, д. 60. </w:t>
      </w:r>
    </w:p>
    <w:p w:rsidR="0039183E" w:rsidRPr="00A66C36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66C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статьей 31.5</w:t>
        </w:r>
      </w:hyperlink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Кодекса.</w:t>
      </w:r>
    </w:p>
    <w:p w:rsidR="0039183E" w:rsidRPr="00A66C36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</w:t>
      </w:r>
      <w:r w:rsidRPr="00A66C36">
        <w:rPr>
          <w:rFonts w:ascii="Times New Roman" w:hAnsi="Times New Roman" w:cs="Times New Roman"/>
          <w:color w:val="000000" w:themeColor="text1"/>
          <w:sz w:val="24"/>
          <w:szCs w:val="24"/>
        </w:rPr>
        <w:t>надцати суток, либо обязательные работы на срок до пятидесяти часов.</w:t>
      </w:r>
    </w:p>
    <w:p w:rsidR="0039183E" w:rsidRPr="00A66C36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6C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A66C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№ 55 </w:t>
      </w:r>
      <w:r w:rsidRPr="00A66C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Красногвардейского судебного района Республики Крым в тече</w:t>
      </w:r>
      <w:r w:rsidRPr="00A66C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ние 10 суток со дня получения копии постановления.</w:t>
      </w:r>
    </w:p>
    <w:p w:rsidR="0039183E" w:rsidRPr="00A66C36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9183E" w:rsidRPr="00A66C36" w:rsidP="00391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6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Ю.Г. Белова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39183E"/>
    <w:rsid w:val="004B5113"/>
    <w:rsid w:val="00720D3D"/>
    <w:rsid w:val="00A051A0"/>
    <w:rsid w:val="00A66C36"/>
    <w:rsid w:val="00B04C6E"/>
    <w:rsid w:val="00B23AEA"/>
    <w:rsid w:val="00BB71B7"/>
    <w:rsid w:val="00F92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