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B73F0" w:rsidRPr="00D505A7" w:rsidP="008B73F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Дело № 5-54-305/2026</w:t>
      </w:r>
    </w:p>
    <w:p w:rsidR="008B73F0" w:rsidRPr="00D505A7" w:rsidP="008B73F0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D505A7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0054-01-2026-001753-25</w:t>
      </w:r>
    </w:p>
    <w:p w:rsidR="008B73F0" w:rsidRPr="00D505A7" w:rsidP="008B73F0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B73F0" w:rsidRPr="00D505A7" w:rsidP="008B73F0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8B73F0" w:rsidRPr="00D505A7" w:rsidP="008B73F0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05A7">
        <w:rPr>
          <w:rFonts w:ascii="Times New Roman" w:eastAsia="Times New Roman" w:hAnsi="Times New Roman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8B73F0" w:rsidRPr="00D505A7" w:rsidP="008B73F0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3"/>
          <w:szCs w:val="23"/>
          <w:lang w:eastAsia="ru-RU"/>
        </w:rPr>
      </w:pPr>
      <w:r w:rsidRPr="00D505A7">
        <w:rPr>
          <w:rFonts w:ascii="Times New Roman" w:eastAsia="Times New Roman" w:hAnsi="Times New Roman"/>
          <w:sz w:val="23"/>
          <w:szCs w:val="23"/>
          <w:lang w:eastAsia="ru-RU"/>
        </w:rPr>
        <w:t>ул. Титова, д.60, тел.: (36556) 2-18-28, е-</w:t>
      </w:r>
      <w:r w:rsidRPr="00D505A7">
        <w:rPr>
          <w:rFonts w:ascii="Times New Roman" w:eastAsia="Times New Roman" w:hAnsi="Times New Roman"/>
          <w:sz w:val="23"/>
          <w:szCs w:val="23"/>
          <w:lang w:eastAsia="ru-RU"/>
        </w:rPr>
        <w:t>mail: ms54@must.rk.gov.ru)</w:t>
      </w:r>
    </w:p>
    <w:p w:rsidR="008B73F0" w:rsidRPr="00D505A7" w:rsidP="008B73F0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B73F0" w:rsidRPr="00D505A7" w:rsidP="008B73F0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16 сентября 2026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пгт. Красногвардейское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Мировой судья судебного участка № 54 Красногвардейского судебного района Республики Крым Чернецкая И.В., рассмотрев в судебном заседа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нии дело об административном правонарушении, предусмотренном ч. 2 ст. 12.26 КоАП РФ, в отношении:</w:t>
      </w: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>Ющука</w:t>
      </w: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Э.О.,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,</w:t>
      </w:r>
    </w:p>
    <w:p w:rsidR="008B73F0" w:rsidRPr="00D505A7" w:rsidP="008B73F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8B73F0" w:rsidRPr="00D505A7" w:rsidP="008B73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 Э.О.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находясь на улице МЕСТО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–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автомобиль МАРКА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, государственный регистрационный з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нак НОМЕР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не имея права управления транспортными средствами, с признаками опьянения (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), будучи отстраненным от управления транспортным средством,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ыполнил законного требования сотрудника ГАИ о прохождении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медицинского освидетельствования на состояние опьянения, и его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действия не содержат признаков уголовно наказуемого деяния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8B73F0" w:rsidRPr="00D505A7" w:rsidP="008B73F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обстоятельствами, изложенными в прот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околе, согласился, вину признал, пояснил, что отказался от прохождения медицинского освидетельствования, так как ранее употребил спиртосодержащую продукцию. </w:t>
      </w:r>
    </w:p>
    <w:p w:rsidR="008B73F0" w:rsidRPr="00D505A7" w:rsidP="008B73F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нарушении. </w:t>
      </w:r>
    </w:p>
    <w:p w:rsidR="008B73F0" w:rsidRPr="00D505A7" w:rsidP="008B73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транспортного средства,</w:t>
      </w:r>
      <w:r w:rsidRPr="00D505A7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 п. 2.3.2 ПДД РФ, водитель обязан по требованию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освидетельствование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на состояние опьянения. </w:t>
      </w:r>
    </w:p>
    <w:p w:rsidR="008B73F0" w:rsidRPr="00D505A7" w:rsidP="008B73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82 АП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№ 351039 от 25.08.2026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Ющук Э.О., находясь на МЕСТО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управляя транспортным средством – автомобиль МАРКА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государственный регистрационный знак НОМЕР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не имея права управления транспортными средствами, с признаками опьянения (резкое изменение окраски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кожных покровов л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ица), будучи отстраненным от управления транспортным средством, в нарушение п.2.1.1, п. 2.3.2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Правил дорожного движения, не выполнил законного требования сотрудника ГАИ о прохождении медицинского освидетельствования на состояние опьянения, и его действия н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е содержат признаков уголовно наказуемого деяния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8B73F0" w:rsidRPr="00D505A7" w:rsidP="008B73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ом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законного требования о прохождении медицинского освидетельствования на состояние опьянения подтвержден протоколом об административном правонарушении серии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82 АП №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3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51039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25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года;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82 ОТ №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0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94685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25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.2026г.;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протоколом о направлении на медицинское освидетельствование на состояние опьянения серии 82 МО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№ 0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33029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25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.0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8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.2026 года,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из которого следует,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что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пройти медицинское освидетельствование фактически отказался, о чем собственноручно указал в соответствующей графе протокола, что также следует из видеозаписи; ходатайством о передаче т/с на хранение; сведениями о привлечении, поиском ТС Госа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втоинспекции МВД России, из которого следует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водительское удостоверение не получал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D505A7" w:rsidR="00A85713">
        <w:rPr>
          <w:rFonts w:ascii="Times New Roman" w:eastAsia="Times New Roman" w:hAnsi="Times New Roman"/>
          <w:sz w:val="27"/>
          <w:szCs w:val="27"/>
          <w:lang w:eastAsia="ru-RU"/>
        </w:rPr>
        <w:t xml:space="preserve">справкой ГБУЗ РК «Красногвардейская ЦРБ»,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а также видеозаписью на которой зафиксированы обеспечительные меры по делу.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водителей на состо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D505A7">
        <w:rPr>
          <w:rFonts w:ascii="Times New Roman" w:hAnsi="Times New Roman"/>
          <w:sz w:val="27"/>
          <w:szCs w:val="27"/>
        </w:rPr>
        <w:t>от 21 октября 2022 г. № 1882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D505A7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D505A7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D505A7">
        <w:rPr>
          <w:rFonts w:ascii="Times New Roman" w:hAnsi="Times New Roman"/>
          <w:sz w:val="27"/>
          <w:szCs w:val="27"/>
          <w:lang w:eastAsia="ru-RU"/>
        </w:rPr>
        <w:t xml:space="preserve">названных Правил должностные лица, которым </w:t>
      </w:r>
      <w:r w:rsidRPr="00D505A7">
        <w:rPr>
          <w:rFonts w:ascii="Times New Roman" w:hAnsi="Times New Roman"/>
          <w:sz w:val="27"/>
          <w:szCs w:val="27"/>
          <w:lang w:eastAsia="ru-RU"/>
        </w:rPr>
        <w:t>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алкогольного опьянения лица, которое уп</w:t>
      </w:r>
      <w:r w:rsidRPr="00D505A7">
        <w:rPr>
          <w:rFonts w:ascii="Times New Roman" w:hAnsi="Times New Roman"/>
          <w:sz w:val="27"/>
          <w:szCs w:val="27"/>
          <w:lang w:eastAsia="ru-RU"/>
        </w:rPr>
        <w:t>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изменение окраски кожных покро</w:t>
      </w:r>
      <w:r w:rsidRPr="00D505A7">
        <w:rPr>
          <w:rFonts w:ascii="Times New Roman" w:hAnsi="Times New Roman"/>
          <w:sz w:val="27"/>
          <w:szCs w:val="27"/>
          <w:lang w:eastAsia="ru-RU"/>
        </w:rPr>
        <w:t xml:space="preserve">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об отстранении от у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правления транспортным средством,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видеозаписи исследованной в ходе судебного заседания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у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сотрудниками полиции выявлены признаки опьянения: 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резкое изменение окраски кожных покровов лица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указанных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раздела III вышеуказанных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ния на состояние алкогольного опьянения; в) при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Как следует из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протокола о направлении на медицинское освидетельствование на состояние опьянения, основанием направления на медицинское освидетельствование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послужил отказ от прохождения освидетельствования на состояние алкогольного опьянения.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27.12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КоАП РФ отстранение от управления транспортным средством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на состояние алкогольного опьянения, а также направление на медицинское освидетельствование на состояние опьянения осуществлено сотрудниками полиции с применением виде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озаписи, которая содержит полную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нии него.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Учитывая изложенное, у сотрудников ГАИ ОМВД России имелись законные основания для направления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>н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а медицинское освидетельствование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на состояние опьянения, от прохождения которого он отказался, что и было установлено в ходе рассмотрения дела.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При таких обстоятельствах мировой судья находит, что в деянии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имеется состав административного правонарушения, предусмотренный ч. 2 с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т. 12.26 КоАП РФ, поскольку его действиями нарушен п.2.1.1,п. 2.3.2 ПДД РФ. В действиях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не содержится признаков уголовно-наказуемого деяния. </w:t>
      </w:r>
    </w:p>
    <w:p w:rsidR="008B73F0" w:rsidRPr="00D505A7" w:rsidP="008B73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D505A7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D505A7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D505A7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</w:t>
        </w:r>
        <w:r w:rsidRPr="00D505A7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 xml:space="preserve"> 51</w:t>
        </w:r>
      </w:hyperlink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8B73F0" w:rsidRPr="00D505A7" w:rsidP="008B73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D505A7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8B73F0" w:rsidRPr="00D505A7" w:rsidP="008B73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внимание, что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не имеет права управления какими либо  транспортными средствами, то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ельствования на состояние опьянения, если такие действия не содержат уголовно наказуемого деяния.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Ющука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 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со ст. 4.2 КоАП РФ мировым судьей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, а также раскаяние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содеянном.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При назначении вида и размера административного нака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D505A7" w:rsidR="00D7336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Ющуку Э.О</w:t>
      </w:r>
      <w:r w:rsidRPr="00D505A7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D505A7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ания в виде административного ареста на срок 10 (десять) суток.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Обстоятельства, исключающие назначение наказания в виде ареста, отсутствуют.</w:t>
      </w:r>
    </w:p>
    <w:p w:rsidR="008B73F0" w:rsidRPr="00D505A7" w:rsidP="008B73F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8B73F0" w:rsidRPr="00D505A7" w:rsidP="008B73F0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8B73F0" w:rsidRPr="00D505A7" w:rsidP="008B73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>Ющука</w:t>
      </w: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Э.О., ДАТА</w:t>
      </w:r>
      <w:r w:rsidRPr="00D505A7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8B73F0" w:rsidRPr="00D505A7" w:rsidP="008B73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Срок а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дминистративного наказания в виде ареста исчислять с 10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часов 00 минут – 1</w:t>
      </w:r>
      <w:r w:rsidRPr="00D505A7" w:rsidR="00D73369"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сентября 2026 года.</w:t>
      </w:r>
    </w:p>
    <w:p w:rsidR="008B73F0" w:rsidRPr="00D505A7" w:rsidP="008B73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после вынесения такого постановления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8B73F0" w:rsidRPr="00D505A7" w:rsidP="008B73F0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8B73F0" w:rsidRPr="00D505A7" w:rsidP="008B73F0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B73F0" w:rsidRPr="00D505A7" w:rsidP="008B73F0">
      <w:pPr>
        <w:spacing w:after="0" w:line="240" w:lineRule="auto"/>
        <w:ind w:firstLine="708"/>
        <w:rPr>
          <w:sz w:val="27"/>
          <w:szCs w:val="27"/>
        </w:rPr>
      </w:pP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</w:t>
      </w:r>
      <w:r w:rsidRPr="00D505A7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И.В. Чернецкая</w:t>
      </w:r>
    </w:p>
    <w:p w:rsidR="008B73F0" w:rsidRPr="00D505A7" w:rsidP="008B73F0">
      <w:pPr>
        <w:spacing w:after="0" w:line="240" w:lineRule="auto"/>
        <w:ind w:firstLine="708"/>
        <w:jc w:val="both"/>
        <w:rPr>
          <w:sz w:val="27"/>
          <w:szCs w:val="27"/>
        </w:rPr>
      </w:pPr>
    </w:p>
    <w:p w:rsidR="008B73F0" w:rsidRPr="00D505A7" w:rsidP="008B73F0"/>
    <w:p w:rsidR="008B73F0" w:rsidRPr="00D505A7" w:rsidP="008B73F0"/>
    <w:p w:rsidR="008B73F0" w:rsidRPr="00D505A7" w:rsidP="008B73F0"/>
    <w:p w:rsidR="007E1C59" w:rsidRPr="00D505A7"/>
    <w:sectPr w:rsidSect="00A8571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10"/>
    <w:rsid w:val="007E1C59"/>
    <w:rsid w:val="008B73F0"/>
    <w:rsid w:val="00A85713"/>
    <w:rsid w:val="00C42810"/>
    <w:rsid w:val="00D505A7"/>
    <w:rsid w:val="00D733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3F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B73F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85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8571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