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F53321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321">
        <w:rPr>
          <w:rFonts w:ascii="Times New Roman" w:eastAsia="Times New Roman" w:hAnsi="Times New Roman"/>
          <w:sz w:val="26"/>
          <w:szCs w:val="26"/>
          <w:lang w:eastAsia="ru-RU"/>
        </w:rPr>
        <w:t>№ 5-54-306</w:t>
      </w:r>
      <w:r w:rsidRPr="00F53321">
        <w:rPr>
          <w:rFonts w:ascii="Times New Roman" w:eastAsia="Times New Roman" w:hAnsi="Times New Roman"/>
          <w:sz w:val="26"/>
          <w:szCs w:val="26"/>
          <w:lang w:eastAsia="ru-RU"/>
        </w:rPr>
        <w:t>/2024</w:t>
      </w:r>
    </w:p>
    <w:p w:rsidR="0009464F" w:rsidRPr="00F53321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321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F53321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53321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F5332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53321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F53321">
        <w:rPr>
          <w:rFonts w:ascii="Times New Roman" w:eastAsia="Times New Roman" w:hAnsi="Times New Roman"/>
          <w:sz w:val="26"/>
          <w:szCs w:val="26"/>
          <w:lang w:eastAsia="ru-RU"/>
        </w:rPr>
        <w:t>1479-39</w:t>
      </w:r>
    </w:p>
    <w:p w:rsidR="0009464F" w:rsidRPr="00F53321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F53321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F53321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321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F53321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F5332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F5332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Красногвардейское, </w:t>
      </w:r>
    </w:p>
    <w:p w:rsidR="0009464F" w:rsidRPr="00F53321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5332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F5332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F5332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</w:t>
      </w:r>
      <w:r w:rsidRPr="00F53321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F53321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F53321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F5332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F5332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F53321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F53321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F533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53321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F533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53321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F533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5332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F5332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F53321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F53321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32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F53321">
        <w:rPr>
          <w:rFonts w:ascii="Times New Roman" w:eastAsia="Times New Roman" w:hAnsi="Times New Roman"/>
          <w:sz w:val="26"/>
          <w:szCs w:val="26"/>
          <w:lang w:eastAsia="ru-RU"/>
        </w:rPr>
        <w:t>27 августа 2024</w:t>
      </w:r>
      <w:r w:rsidRPr="00F5332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пгт. Красногвардейское</w:t>
      </w:r>
    </w:p>
    <w:p w:rsidR="0009464F" w:rsidRPr="00F53321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3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F53321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53321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 п</w:t>
      </w:r>
      <w:r w:rsidRPr="00F53321">
        <w:rPr>
          <w:rFonts w:ascii="Times New Roman" w:eastAsia="Times New Roman" w:hAnsi="Times New Roman"/>
          <w:sz w:val="26"/>
          <w:szCs w:val="26"/>
          <w:lang w:eastAsia="ru-RU"/>
        </w:rPr>
        <w:t xml:space="preserve">омещении судебного участка № 54 Красногвардейского судебного района Республики Крым дело </w:t>
      </w:r>
      <w:r w:rsidRPr="00F53321">
        <w:rPr>
          <w:rFonts w:ascii="Times New Roman" w:eastAsia="Times New Roman" w:hAnsi="Times New Roman"/>
          <w:sz w:val="26"/>
          <w:szCs w:val="26"/>
          <w:lang w:eastAsia="ru-RU"/>
        </w:rPr>
        <w:t>об</w:t>
      </w:r>
      <w:r w:rsidRPr="00F5332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 </w:t>
      </w:r>
      <w:r w:rsidRPr="00F53321">
        <w:rPr>
          <w:rFonts w:ascii="Times New Roman" w:eastAsia="Times New Roman" w:hAnsi="Times New Roman"/>
          <w:sz w:val="26"/>
          <w:szCs w:val="26"/>
          <w:lang w:eastAsia="ru-RU"/>
        </w:rPr>
        <w:t>правонарушении</w:t>
      </w:r>
      <w:r w:rsidRPr="00F53321">
        <w:rPr>
          <w:rFonts w:ascii="Times New Roman" w:eastAsia="Times New Roman" w:hAnsi="Times New Roman"/>
          <w:sz w:val="26"/>
          <w:szCs w:val="26"/>
          <w:lang w:eastAsia="ru-RU"/>
        </w:rPr>
        <w:t>, предусмотренном ч. 1 ст. 20.25 КоАП РФ, в отношении:</w:t>
      </w:r>
      <w:r w:rsidRPr="00F5332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9464F" w:rsidRPr="00F53321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3321">
        <w:rPr>
          <w:rFonts w:ascii="Times New Roman" w:hAnsi="Times New Roman"/>
          <w:b/>
          <w:sz w:val="27"/>
          <w:szCs w:val="27"/>
        </w:rPr>
        <w:t xml:space="preserve">Ибрагимова Э.А., </w:t>
      </w:r>
      <w:r w:rsidRPr="00F53321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F5332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9464F" w:rsidRPr="00F53321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3321">
        <w:rPr>
          <w:rFonts w:ascii="Times New Roman" w:hAnsi="Times New Roman"/>
          <w:sz w:val="26"/>
          <w:szCs w:val="26"/>
        </w:rPr>
        <w:t>УСТАНОВИЛ:</w:t>
      </w:r>
    </w:p>
    <w:p w:rsidR="0009464F" w:rsidRPr="00F53321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3321">
        <w:rPr>
          <w:rFonts w:ascii="Times New Roman" w:hAnsi="Times New Roman"/>
          <w:sz w:val="26"/>
          <w:szCs w:val="26"/>
        </w:rPr>
        <w:t>Ибрагимов Э.А.</w:t>
      </w:r>
      <w:r w:rsidRPr="00F53321">
        <w:rPr>
          <w:rFonts w:ascii="Times New Roman" w:hAnsi="Times New Roman"/>
          <w:sz w:val="26"/>
          <w:szCs w:val="26"/>
        </w:rPr>
        <w:t xml:space="preserve">, не уплатил в срок до 24 часов 00 минут 08.06.2024 года административный штраф в размере </w:t>
      </w:r>
      <w:r w:rsidRPr="00F53321">
        <w:rPr>
          <w:rFonts w:ascii="Times New Roman" w:hAnsi="Times New Roman"/>
          <w:sz w:val="26"/>
          <w:szCs w:val="26"/>
        </w:rPr>
        <w:t>3000,00</w:t>
      </w:r>
      <w:r w:rsidRPr="00F53321">
        <w:rPr>
          <w:rFonts w:ascii="Times New Roman" w:hAnsi="Times New Roman"/>
          <w:sz w:val="26"/>
          <w:szCs w:val="26"/>
        </w:rPr>
        <w:t xml:space="preserve"> </w:t>
      </w:r>
      <w:r w:rsidRPr="00F53321">
        <w:rPr>
          <w:rFonts w:ascii="Times New Roman" w:hAnsi="Times New Roman"/>
          <w:sz w:val="26"/>
          <w:szCs w:val="26"/>
        </w:rPr>
        <w:t xml:space="preserve">рублей, </w:t>
      </w:r>
      <w:r w:rsidRPr="00F53321">
        <w:rPr>
          <w:rFonts w:ascii="Times New Roman" w:hAnsi="Times New Roman"/>
          <w:sz w:val="26"/>
          <w:szCs w:val="26"/>
        </w:rPr>
        <w:t>наложенный постановлением по делу об административном правонарушении</w:t>
      </w:r>
      <w:r w:rsidRPr="00F53321">
        <w:rPr>
          <w:rFonts w:ascii="Times New Roman" w:hAnsi="Times New Roman"/>
          <w:sz w:val="26"/>
          <w:szCs w:val="26"/>
        </w:rPr>
        <w:t xml:space="preserve"> № 0356043010224031202009906 от 12.03.2024 </w:t>
      </w:r>
      <w:r w:rsidRPr="00F53321">
        <w:rPr>
          <w:rFonts w:ascii="Times New Roman" w:hAnsi="Times New Roman"/>
          <w:sz w:val="26"/>
          <w:szCs w:val="26"/>
        </w:rPr>
        <w:t>года, в установленный ст.32.2 КоАП РФ срок, чем наруши</w:t>
      </w:r>
      <w:r w:rsidRPr="00F53321">
        <w:rPr>
          <w:rFonts w:ascii="Times New Roman" w:hAnsi="Times New Roman"/>
          <w:sz w:val="26"/>
          <w:szCs w:val="26"/>
        </w:rPr>
        <w:t>л</w:t>
      </w:r>
      <w:r w:rsidRPr="00F53321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9464F" w:rsidRPr="00F53321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3321">
        <w:rPr>
          <w:rFonts w:ascii="Times New Roman" w:hAnsi="Times New Roman"/>
          <w:sz w:val="27"/>
          <w:szCs w:val="27"/>
        </w:rPr>
        <w:t>Время совершения правонарушения 00 часов 01 минута 09.06.</w:t>
      </w:r>
      <w:r w:rsidRPr="00F53321">
        <w:rPr>
          <w:rFonts w:ascii="Times New Roman" w:hAnsi="Times New Roman"/>
          <w:sz w:val="27"/>
          <w:szCs w:val="27"/>
        </w:rPr>
        <w:t xml:space="preserve">2024 года. </w:t>
      </w:r>
    </w:p>
    <w:p w:rsidR="0009464F" w:rsidRPr="00F53321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3321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F53321">
        <w:rPr>
          <w:rFonts w:ascii="Times New Roman" w:hAnsi="Times New Roman"/>
          <w:sz w:val="26"/>
          <w:szCs w:val="26"/>
        </w:rPr>
        <w:t>Ибрагимов Э.А.</w:t>
      </w:r>
      <w:r w:rsidRPr="00F53321">
        <w:rPr>
          <w:rFonts w:ascii="Times New Roman" w:hAnsi="Times New Roman"/>
          <w:sz w:val="27"/>
          <w:szCs w:val="27"/>
        </w:rPr>
        <w:t xml:space="preserve"> не явил</w:t>
      </w:r>
      <w:r w:rsidRPr="00F53321">
        <w:rPr>
          <w:rFonts w:ascii="Times New Roman" w:hAnsi="Times New Roman"/>
          <w:sz w:val="27"/>
          <w:szCs w:val="27"/>
        </w:rPr>
        <w:t>ся</w:t>
      </w:r>
      <w:r w:rsidRPr="00F53321">
        <w:rPr>
          <w:rFonts w:ascii="Times New Roman" w:hAnsi="Times New Roman"/>
          <w:sz w:val="27"/>
          <w:szCs w:val="27"/>
        </w:rPr>
        <w:t xml:space="preserve"> о времени и месте рассмотрения дела извещал</w:t>
      </w:r>
      <w:r w:rsidRPr="00F53321">
        <w:rPr>
          <w:rFonts w:ascii="Times New Roman" w:hAnsi="Times New Roman"/>
          <w:sz w:val="27"/>
          <w:szCs w:val="27"/>
        </w:rPr>
        <w:t>ся</w:t>
      </w:r>
      <w:r w:rsidRPr="00F53321">
        <w:rPr>
          <w:rFonts w:ascii="Times New Roman" w:hAnsi="Times New Roman"/>
          <w:sz w:val="27"/>
          <w:szCs w:val="27"/>
        </w:rPr>
        <w:t xml:space="preserve"> надлежащим образом, как следует из почтовых уведомлений, направленная судебная повестка вернулись в суд с отметкой «Истек срок хранения». Ходатайств об </w:t>
      </w:r>
      <w:r w:rsidRPr="00F53321">
        <w:rPr>
          <w:rFonts w:ascii="Times New Roman" w:hAnsi="Times New Roman"/>
          <w:sz w:val="27"/>
          <w:szCs w:val="27"/>
        </w:rPr>
        <w:t xml:space="preserve">отложении рассмотрения дела мировому судье от </w:t>
      </w:r>
      <w:r w:rsidRPr="00F53321">
        <w:rPr>
          <w:rFonts w:ascii="Times New Roman" w:hAnsi="Times New Roman"/>
          <w:sz w:val="26"/>
          <w:szCs w:val="26"/>
        </w:rPr>
        <w:t>Ибрагимова Э.А.</w:t>
      </w:r>
      <w:r w:rsidRPr="00F53321">
        <w:rPr>
          <w:rFonts w:ascii="Times New Roman" w:hAnsi="Times New Roman"/>
          <w:sz w:val="27"/>
          <w:szCs w:val="27"/>
        </w:rPr>
        <w:t xml:space="preserve"> не поступало.</w:t>
      </w:r>
    </w:p>
    <w:p w:rsidR="0009464F" w:rsidRPr="00F53321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3321">
        <w:rPr>
          <w:rFonts w:ascii="Times New Roman" w:hAnsi="Times New Roman"/>
          <w:sz w:val="27"/>
          <w:szCs w:val="27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</w:t>
      </w:r>
      <w:r w:rsidRPr="00F53321">
        <w:rPr>
          <w:rFonts w:ascii="Times New Roman" w:hAnsi="Times New Roman"/>
          <w:sz w:val="27"/>
          <w:szCs w:val="27"/>
        </w:rPr>
        <w:t>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 w:rsidRPr="00F53321">
        <w:rPr>
          <w:rFonts w:ascii="Times New Roman" w:hAnsi="Times New Roman"/>
          <w:sz w:val="27"/>
          <w:szCs w:val="27"/>
        </w:rPr>
        <w:t xml:space="preserve"> </w:t>
      </w:r>
      <w:r w:rsidRPr="00F53321">
        <w:rPr>
          <w:rFonts w:ascii="Times New Roman" w:hAnsi="Times New Roman"/>
          <w:sz w:val="27"/>
          <w:szCs w:val="27"/>
        </w:rPr>
        <w:t>лицо фактически не проживает по</w:t>
      </w:r>
      <w:r w:rsidRPr="00F53321">
        <w:rPr>
          <w:rFonts w:ascii="Times New Roman" w:hAnsi="Times New Roman"/>
          <w:sz w:val="27"/>
          <w:szCs w:val="27"/>
        </w:rPr>
        <w:t xml:space="preserve">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</w:t>
      </w:r>
      <w:r w:rsidRPr="00F53321">
        <w:rPr>
          <w:rFonts w:ascii="Times New Roman" w:hAnsi="Times New Roman"/>
          <w:sz w:val="27"/>
          <w:szCs w:val="27"/>
        </w:rPr>
        <w:t xml:space="preserve">ний разряда «Судебное», утвержденных приказом ФГУП «Почта России» от 31 августа 2005 года №343.    </w:t>
      </w:r>
    </w:p>
    <w:p w:rsidR="0009464F" w:rsidRPr="00F53321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3321">
        <w:rPr>
          <w:rFonts w:ascii="Times New Roman" w:hAnsi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</w:t>
      </w:r>
      <w:r w:rsidRPr="00F53321">
        <w:rPr>
          <w:rFonts w:ascii="Times New Roman" w:hAnsi="Times New Roman"/>
          <w:sz w:val="27"/>
          <w:szCs w:val="27"/>
        </w:rPr>
        <w:t>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09464F" w:rsidRPr="00F53321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3321">
        <w:rPr>
          <w:rFonts w:ascii="Times New Roman" w:hAnsi="Times New Roman"/>
          <w:sz w:val="27"/>
          <w:szCs w:val="27"/>
        </w:rPr>
        <w:t xml:space="preserve">В связи </w:t>
      </w:r>
      <w:r w:rsidRPr="00F53321">
        <w:rPr>
          <w:rFonts w:ascii="Times New Roman" w:hAnsi="Times New Roman"/>
          <w:sz w:val="27"/>
          <w:szCs w:val="27"/>
        </w:rPr>
        <w:t>с</w:t>
      </w:r>
      <w:r w:rsidRPr="00F53321">
        <w:rPr>
          <w:rFonts w:ascii="Times New Roman" w:hAnsi="Times New Roman"/>
          <w:sz w:val="27"/>
          <w:szCs w:val="27"/>
        </w:rPr>
        <w:t xml:space="preserve"> </w:t>
      </w:r>
      <w:r w:rsidRPr="00F53321">
        <w:rPr>
          <w:rFonts w:ascii="Times New Roman" w:hAnsi="Times New Roman"/>
          <w:sz w:val="27"/>
          <w:szCs w:val="27"/>
        </w:rPr>
        <w:t>изложен</w:t>
      </w:r>
      <w:r w:rsidRPr="00F53321">
        <w:rPr>
          <w:rFonts w:ascii="Times New Roman" w:hAnsi="Times New Roman"/>
          <w:sz w:val="27"/>
          <w:szCs w:val="27"/>
        </w:rPr>
        <w:t>ным</w:t>
      </w:r>
      <w:r w:rsidRPr="00F53321">
        <w:rPr>
          <w:rFonts w:ascii="Times New Roman" w:hAnsi="Times New Roman"/>
          <w:sz w:val="27"/>
          <w:szCs w:val="27"/>
        </w:rPr>
        <w:t xml:space="preserve">, судья признает причины неявки </w:t>
      </w:r>
      <w:r w:rsidRPr="00F53321">
        <w:rPr>
          <w:rFonts w:ascii="Times New Roman" w:hAnsi="Times New Roman"/>
          <w:sz w:val="26"/>
          <w:szCs w:val="26"/>
        </w:rPr>
        <w:t>Ибрагимова Э.А.</w:t>
      </w:r>
      <w:r w:rsidRPr="00F53321">
        <w:rPr>
          <w:rFonts w:ascii="Times New Roman" w:hAnsi="Times New Roman"/>
          <w:sz w:val="27"/>
          <w:szCs w:val="27"/>
        </w:rPr>
        <w:t xml:space="preserve"> в судебное заседание неуважительными и полагает возможным рассмотреть данное дело в </w:t>
      </w:r>
      <w:r w:rsidRPr="00F53321">
        <w:rPr>
          <w:rFonts w:ascii="Times New Roman" w:hAnsi="Times New Roman"/>
          <w:sz w:val="27"/>
          <w:szCs w:val="27"/>
        </w:rPr>
        <w:t>его</w:t>
      </w:r>
      <w:r w:rsidRPr="00F53321">
        <w:rPr>
          <w:rFonts w:ascii="Times New Roman" w:hAnsi="Times New Roman"/>
          <w:sz w:val="27"/>
          <w:szCs w:val="27"/>
        </w:rPr>
        <w:t xml:space="preserve"> отсутствие. Явка лица, в отношении которого ведется производство об административном правонарушении, не признана судо</w:t>
      </w:r>
      <w:r w:rsidRPr="00F53321">
        <w:rPr>
          <w:rFonts w:ascii="Times New Roman" w:hAnsi="Times New Roman"/>
          <w:sz w:val="27"/>
          <w:szCs w:val="27"/>
        </w:rPr>
        <w:t xml:space="preserve">м обязательной. Данные, содержащиеся в протоколе об административном правонарушении и материалах к </w:t>
      </w:r>
      <w:r w:rsidRPr="00F53321">
        <w:rPr>
          <w:rFonts w:ascii="Times New Roman" w:hAnsi="Times New Roman"/>
          <w:sz w:val="27"/>
          <w:szCs w:val="27"/>
        </w:rPr>
        <w:t>нему, являются достаточными для рассмотрения дела об административном правонарушении по существу.</w:t>
      </w:r>
    </w:p>
    <w:p w:rsidR="0009464F" w:rsidRPr="00F53321" w:rsidP="0009464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53321">
        <w:rPr>
          <w:rFonts w:ascii="Times New Roman" w:hAnsi="Times New Roman"/>
          <w:sz w:val="26"/>
          <w:szCs w:val="26"/>
        </w:rPr>
        <w:t>Суд, исследовав материалы дела об административном правонар</w:t>
      </w:r>
      <w:r w:rsidRPr="00F53321">
        <w:rPr>
          <w:rFonts w:ascii="Times New Roman" w:hAnsi="Times New Roman"/>
          <w:sz w:val="26"/>
          <w:szCs w:val="26"/>
        </w:rPr>
        <w:t xml:space="preserve">ушении, приходит к выводу о виновности </w:t>
      </w:r>
      <w:r w:rsidRPr="00F53321">
        <w:rPr>
          <w:rFonts w:ascii="Times New Roman" w:hAnsi="Times New Roman"/>
          <w:sz w:val="26"/>
          <w:szCs w:val="26"/>
        </w:rPr>
        <w:t xml:space="preserve">Ибрагимова Э.А. </w:t>
      </w:r>
      <w:r w:rsidRPr="00F53321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 w:rsidR="0009464F" w:rsidRPr="00F53321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3321">
        <w:rPr>
          <w:rFonts w:ascii="Times New Roman" w:hAnsi="Times New Roman"/>
          <w:sz w:val="26"/>
          <w:szCs w:val="26"/>
        </w:rPr>
        <w:t xml:space="preserve">Вина </w:t>
      </w:r>
      <w:r w:rsidRPr="00F53321">
        <w:rPr>
          <w:rFonts w:ascii="Times New Roman" w:hAnsi="Times New Roman"/>
          <w:sz w:val="26"/>
          <w:szCs w:val="26"/>
        </w:rPr>
        <w:t>Ибрагимова Э.А.</w:t>
      </w:r>
      <w:r w:rsidRPr="00F5332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</w:t>
      </w:r>
      <w:r w:rsidRPr="00F53321">
        <w:rPr>
          <w:rFonts w:ascii="Times New Roman" w:hAnsi="Times New Roman"/>
          <w:sz w:val="26"/>
          <w:szCs w:val="26"/>
        </w:rPr>
        <w:t>25 КоАП РФ, подтверждается письменными доказательствами, имеющимися в материалах дела: протоколом об административном правонарушении №0356043010424072202001047 от 22.07.2024 года, копией постановления по делу об административном правонарушении</w:t>
      </w:r>
      <w:r w:rsidRPr="00F53321">
        <w:rPr>
          <w:rFonts w:ascii="Times New Roman" w:hAnsi="Times New Roman"/>
          <w:sz w:val="26"/>
          <w:szCs w:val="26"/>
        </w:rPr>
        <w:t xml:space="preserve"> </w:t>
      </w:r>
      <w:r w:rsidRPr="00F53321">
        <w:rPr>
          <w:rFonts w:ascii="Times New Roman" w:hAnsi="Times New Roman"/>
          <w:sz w:val="26"/>
          <w:szCs w:val="26"/>
        </w:rPr>
        <w:t>№</w:t>
      </w:r>
      <w:r w:rsidRPr="00F53321">
        <w:rPr>
          <w:rFonts w:ascii="Times New Roman" w:hAnsi="Times New Roman"/>
          <w:sz w:val="26"/>
          <w:szCs w:val="26"/>
        </w:rPr>
        <w:t>03560430102</w:t>
      </w:r>
      <w:r w:rsidRPr="00F53321">
        <w:rPr>
          <w:rFonts w:ascii="Times New Roman" w:hAnsi="Times New Roman"/>
          <w:sz w:val="26"/>
          <w:szCs w:val="26"/>
        </w:rPr>
        <w:t>24031202009906 от 13.03.2024 года</w:t>
      </w:r>
      <w:r w:rsidRPr="00F53321">
        <w:rPr>
          <w:rFonts w:ascii="Times New Roman" w:hAnsi="Times New Roman"/>
          <w:sz w:val="26"/>
          <w:szCs w:val="26"/>
        </w:rPr>
        <w:t xml:space="preserve">, вступившего в законную силу </w:t>
      </w:r>
      <w:r w:rsidRPr="00F53321">
        <w:rPr>
          <w:rFonts w:ascii="Times New Roman" w:hAnsi="Times New Roman"/>
          <w:sz w:val="26"/>
          <w:szCs w:val="26"/>
        </w:rPr>
        <w:t>09.04.2024</w:t>
      </w:r>
      <w:r w:rsidRPr="00F53321">
        <w:rPr>
          <w:rFonts w:ascii="Times New Roman" w:hAnsi="Times New Roman"/>
          <w:sz w:val="26"/>
          <w:szCs w:val="26"/>
        </w:rPr>
        <w:t xml:space="preserve"> год, копией извещения о составлении протокола об административном правонарушении, карточкой дела, отчетом об отслеживании</w:t>
      </w:r>
      <w:r w:rsidRPr="00F53321">
        <w:rPr>
          <w:rFonts w:ascii="Times New Roman" w:hAnsi="Times New Roman"/>
          <w:sz w:val="26"/>
          <w:szCs w:val="26"/>
        </w:rPr>
        <w:t xml:space="preserve"> почтовых отправлений.</w:t>
      </w:r>
    </w:p>
    <w:p w:rsidR="0009464F" w:rsidRPr="00F53321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53321">
        <w:rPr>
          <w:rFonts w:ascii="Times New Roman" w:hAnsi="Times New Roman"/>
          <w:sz w:val="26"/>
          <w:szCs w:val="26"/>
        </w:rPr>
        <w:t xml:space="preserve"> </w:t>
      </w:r>
      <w:r w:rsidRPr="00F53321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F5332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F53321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</w:t>
      </w:r>
      <w:r w:rsidRPr="00F53321">
        <w:rPr>
          <w:rFonts w:ascii="Times New Roman" w:hAnsi="Times New Roman"/>
          <w:sz w:val="26"/>
          <w:szCs w:val="26"/>
        </w:rPr>
        <w:t xml:space="preserve">димые для разрешения дела. Права, предусмотренные </w:t>
      </w:r>
      <w:hyperlink r:id="rId5" w:history="1">
        <w:r w:rsidRPr="00F5332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F53321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F5332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F53321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F5332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53321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</w:t>
      </w:r>
      <w:r w:rsidRPr="00F53321">
        <w:rPr>
          <w:rFonts w:ascii="Times New Roman" w:hAnsi="Times New Roman"/>
          <w:sz w:val="26"/>
          <w:szCs w:val="26"/>
        </w:rPr>
        <w:t xml:space="preserve">ершении административного правонарушения, предусмотренного </w:t>
      </w:r>
      <w:hyperlink r:id="rId7" w:history="1">
        <w:r w:rsidRPr="00F5332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F53321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F5332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53321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F53321">
        <w:rPr>
          <w:rFonts w:ascii="Times New Roman" w:hAnsi="Times New Roman"/>
          <w:sz w:val="26"/>
          <w:szCs w:val="26"/>
        </w:rPr>
        <w:t>Ибраг</w:t>
      </w:r>
      <w:r w:rsidRPr="00F53321">
        <w:rPr>
          <w:rFonts w:ascii="Times New Roman" w:hAnsi="Times New Roman"/>
          <w:sz w:val="26"/>
          <w:szCs w:val="26"/>
        </w:rPr>
        <w:t>имова Э.А.</w:t>
      </w:r>
      <w:r w:rsidRPr="00F5332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F5332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53321">
        <w:rPr>
          <w:rFonts w:ascii="Times New Roman" w:hAnsi="Times New Roman"/>
          <w:sz w:val="26"/>
          <w:szCs w:val="26"/>
        </w:rPr>
        <w:t xml:space="preserve">Действия </w:t>
      </w:r>
      <w:r w:rsidRPr="00F53321">
        <w:rPr>
          <w:rFonts w:ascii="Times New Roman" w:hAnsi="Times New Roman"/>
          <w:sz w:val="26"/>
          <w:szCs w:val="26"/>
        </w:rPr>
        <w:t>Ибрагимова Э.А.</w:t>
      </w:r>
      <w:r w:rsidRPr="00F53321">
        <w:rPr>
          <w:rFonts w:ascii="Times New Roman" w:hAnsi="Times New Roman"/>
          <w:sz w:val="26"/>
          <w:szCs w:val="26"/>
        </w:rPr>
        <w:t xml:space="preserve"> правильно квалифицированы по ч.</w:t>
      </w:r>
      <w:r w:rsidRPr="00F53321">
        <w:rPr>
          <w:rFonts w:ascii="Times New Roman" w:hAnsi="Times New Roman"/>
          <w:sz w:val="26"/>
          <w:szCs w:val="26"/>
        </w:rPr>
        <w:t xml:space="preserve"> 1 ст. 20.25 КоАП РФ, </w:t>
      </w:r>
      <w:r w:rsidRPr="00F53321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F5332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53321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F53321">
        <w:rPr>
          <w:rFonts w:ascii="Times New Roman" w:hAnsi="Times New Roman"/>
          <w:sz w:val="26"/>
          <w:szCs w:val="26"/>
        </w:rPr>
        <w:t>ого</w:t>
      </w:r>
      <w:r w:rsidRPr="00F53321">
        <w:rPr>
          <w:rFonts w:ascii="Times New Roman" w:hAnsi="Times New Roman"/>
          <w:sz w:val="26"/>
          <w:szCs w:val="26"/>
        </w:rPr>
        <w:t>, отсутствие обстоятельств, кот</w:t>
      </w:r>
      <w:r w:rsidRPr="00F53321">
        <w:rPr>
          <w:rFonts w:ascii="Times New Roman" w:hAnsi="Times New Roman"/>
          <w:sz w:val="26"/>
          <w:szCs w:val="26"/>
        </w:rPr>
        <w:t xml:space="preserve">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F5332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53321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F53321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F53321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F53321">
        <w:rPr>
          <w:rFonts w:ascii="Times New Roman" w:hAnsi="Times New Roman"/>
          <w:sz w:val="26"/>
          <w:szCs w:val="26"/>
        </w:rPr>
        <w:t>ПОСТАНОВ</w:t>
      </w:r>
      <w:r w:rsidRPr="00F53321">
        <w:rPr>
          <w:rFonts w:ascii="Times New Roman" w:hAnsi="Times New Roman"/>
          <w:sz w:val="26"/>
          <w:szCs w:val="26"/>
        </w:rPr>
        <w:t>ИЛ:</w:t>
      </w:r>
    </w:p>
    <w:p w:rsidR="0009464F" w:rsidRPr="00F53321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3321">
        <w:rPr>
          <w:rFonts w:ascii="Times New Roman" w:hAnsi="Times New Roman"/>
          <w:b/>
          <w:sz w:val="27"/>
          <w:szCs w:val="27"/>
        </w:rPr>
        <w:t xml:space="preserve">        Ибрагимова Э.А., ДАТА</w:t>
      </w:r>
      <w:r w:rsidRPr="00F53321">
        <w:rPr>
          <w:rFonts w:ascii="Times New Roman" w:hAnsi="Times New Roman"/>
          <w:b/>
          <w:sz w:val="26"/>
          <w:szCs w:val="26"/>
        </w:rPr>
        <w:t xml:space="preserve"> </w:t>
      </w:r>
      <w:r w:rsidRPr="00F53321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F53321">
        <w:rPr>
          <w:rFonts w:ascii="Times New Roman" w:hAnsi="Times New Roman"/>
          <w:sz w:val="26"/>
          <w:szCs w:val="26"/>
        </w:rPr>
        <w:t>ым</w:t>
      </w:r>
      <w:r w:rsidRPr="00F5332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F53321">
        <w:rPr>
          <w:rFonts w:ascii="Times New Roman" w:hAnsi="Times New Roman"/>
          <w:sz w:val="26"/>
          <w:szCs w:val="26"/>
        </w:rPr>
        <w:t>ему</w:t>
      </w:r>
      <w:r w:rsidRPr="00F53321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</w:t>
      </w:r>
      <w:r w:rsidRPr="00F53321">
        <w:rPr>
          <w:rFonts w:ascii="Times New Roman" w:hAnsi="Times New Roman"/>
          <w:sz w:val="26"/>
          <w:szCs w:val="26"/>
        </w:rPr>
        <w:t xml:space="preserve">е 6000,00 руб. (шесть тысяч рублей 00 копеек). </w:t>
      </w:r>
    </w:p>
    <w:p w:rsidR="0009464F" w:rsidRPr="00F53321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53321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F53321">
        <w:rPr>
          <w:rFonts w:ascii="Times New Roman" w:hAnsi="Times New Roman"/>
          <w:bCs/>
          <w:sz w:val="26"/>
          <w:szCs w:val="26"/>
        </w:rPr>
        <w:t>.</w:t>
      </w:r>
    </w:p>
    <w:p w:rsidR="0009464F" w:rsidRPr="00F53321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3321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</w:t>
      </w:r>
      <w:r w:rsidRPr="00F53321">
        <w:rPr>
          <w:rFonts w:ascii="Times New Roman" w:hAnsi="Times New Roman"/>
          <w:sz w:val="26"/>
          <w:szCs w:val="26"/>
        </w:rP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53321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F53321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09464F" w:rsidRPr="00F53321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3321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</w:t>
      </w:r>
      <w:r w:rsidRPr="00F53321">
        <w:rPr>
          <w:rFonts w:ascii="Times New Roman" w:hAnsi="Times New Roman"/>
          <w:sz w:val="26"/>
          <w:szCs w:val="26"/>
        </w:rPr>
        <w:t xml:space="preserve">авить мировому судье судебного участка № 54 Красногвардейского судебного района Республики Крым по адресу: пгт. </w:t>
      </w:r>
      <w:r w:rsidRPr="00F53321">
        <w:rPr>
          <w:rFonts w:ascii="Times New Roman" w:hAnsi="Times New Roman"/>
          <w:sz w:val="26"/>
          <w:szCs w:val="26"/>
        </w:rPr>
        <w:t>Красногвардейское</w:t>
      </w:r>
      <w:r w:rsidRPr="00F53321">
        <w:rPr>
          <w:rFonts w:ascii="Times New Roman" w:hAnsi="Times New Roman"/>
          <w:sz w:val="26"/>
          <w:szCs w:val="26"/>
        </w:rPr>
        <w:t>, ул. Титова, д. 60.</w:t>
      </w:r>
    </w:p>
    <w:p w:rsidR="0009464F" w:rsidRPr="00F53321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3321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</w:t>
      </w:r>
      <w:r w:rsidRPr="00F53321">
        <w:rPr>
          <w:rFonts w:ascii="Times New Roman" w:hAnsi="Times New Roman"/>
          <w:sz w:val="26"/>
          <w:szCs w:val="26"/>
        </w:rPr>
        <w:t xml:space="preserve"> части 1 ст. 20.25 КоАП РФ неуплата </w:t>
      </w:r>
      <w:r w:rsidRPr="00F53321">
        <w:rPr>
          <w:rFonts w:ascii="Times New Roman" w:hAnsi="Times New Roman"/>
          <w:sz w:val="26"/>
          <w:szCs w:val="26"/>
        </w:rPr>
        <w:t>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</w:t>
      </w:r>
      <w:r w:rsidRPr="00F53321">
        <w:rPr>
          <w:rFonts w:ascii="Times New Roman" w:hAnsi="Times New Roman"/>
          <w:sz w:val="26"/>
          <w:szCs w:val="26"/>
        </w:rPr>
        <w:t>к, либо обязательные работы на срок до пятидесяти часов.</w:t>
      </w:r>
    </w:p>
    <w:p w:rsidR="0009464F" w:rsidRPr="00F53321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F53321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</w:t>
      </w:r>
      <w:r w:rsidRPr="00F53321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F53321">
        <w:rPr>
          <w:rFonts w:ascii="Times New Roman" w:hAnsi="Times New Roman"/>
          <w:i/>
          <w:sz w:val="26"/>
          <w:szCs w:val="26"/>
        </w:rPr>
        <w:t>.</w:t>
      </w:r>
    </w:p>
    <w:p w:rsidR="0009464F" w:rsidRPr="00F53321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F53321" w:rsidP="0009464F">
      <w:pPr>
        <w:spacing w:after="0" w:line="240" w:lineRule="auto"/>
        <w:ind w:firstLine="708"/>
        <w:jc w:val="both"/>
      </w:pPr>
      <w:r w:rsidRPr="00F53321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F5332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5332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5332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5332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53321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И.В. Чернецкая</w:t>
      </w:r>
    </w:p>
    <w:p w:rsidR="0009464F" w:rsidRPr="00F5332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p w:rsidR="00604218" w:rsidRPr="00F53321"/>
    <w:sectPr w:rsidSect="0009464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9464F"/>
    <w:rsid w:val="00604218"/>
    <w:rsid w:val="00A021CB"/>
    <w:rsid w:val="00F533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