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D06AE8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319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F3B3A" w:rsidRPr="00D06AE8" w:rsidP="00FF3B3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D06AE8">
        <w:rPr>
          <w:rFonts w:ascii="Times New Roman" w:hAnsi="Times New Roman"/>
          <w:bCs/>
          <w:sz w:val="26"/>
          <w:szCs w:val="26"/>
        </w:rPr>
        <w:t>91</w:t>
      </w:r>
      <w:r w:rsidRPr="00D06AE8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D06AE8">
        <w:rPr>
          <w:rFonts w:ascii="Times New Roman" w:hAnsi="Times New Roman"/>
          <w:bCs/>
          <w:sz w:val="26"/>
          <w:szCs w:val="26"/>
        </w:rPr>
        <w:t>S0054-01-202</w:t>
      </w:r>
      <w:r w:rsidRPr="00D06AE8" w:rsidR="00225B5F">
        <w:rPr>
          <w:rFonts w:ascii="Times New Roman" w:hAnsi="Times New Roman"/>
          <w:bCs/>
          <w:sz w:val="26"/>
          <w:szCs w:val="26"/>
        </w:rPr>
        <w:t>5</w:t>
      </w:r>
      <w:r w:rsidRPr="00D06AE8">
        <w:rPr>
          <w:rFonts w:ascii="Times New Roman" w:hAnsi="Times New Roman"/>
          <w:bCs/>
          <w:sz w:val="26"/>
          <w:szCs w:val="26"/>
        </w:rPr>
        <w:t>-00</w:t>
      </w:r>
      <w:r w:rsidRPr="00D06AE8" w:rsidR="006B313F">
        <w:rPr>
          <w:rFonts w:ascii="Times New Roman" w:hAnsi="Times New Roman"/>
          <w:bCs/>
          <w:sz w:val="26"/>
          <w:szCs w:val="26"/>
        </w:rPr>
        <w:t>1709</w:t>
      </w:r>
      <w:r w:rsidRPr="00D06AE8">
        <w:rPr>
          <w:rFonts w:ascii="Times New Roman" w:hAnsi="Times New Roman"/>
          <w:bCs/>
          <w:sz w:val="26"/>
          <w:szCs w:val="26"/>
        </w:rPr>
        <w:t>-</w:t>
      </w:r>
      <w:r w:rsidRPr="00D06AE8" w:rsidR="006B313F">
        <w:rPr>
          <w:rFonts w:ascii="Times New Roman" w:hAnsi="Times New Roman"/>
          <w:bCs/>
          <w:sz w:val="26"/>
          <w:szCs w:val="26"/>
        </w:rPr>
        <w:t>44</w:t>
      </w:r>
    </w:p>
    <w:p w:rsidR="00DB74C4" w:rsidRPr="00D06AE8" w:rsidP="00FF3B3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D06AE8" w:rsidP="00FF3B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ПОСТАНОВЛЕНИЕ</w:t>
      </w:r>
    </w:p>
    <w:p w:rsidR="00FF3B3A" w:rsidRPr="00D06AE8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D06A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D06AE8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06A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D06A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D06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D06AE8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D06AE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D06AE8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D06AE8" w:rsidR="008C5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06AE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D06AE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D06A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06AE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D06A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06AE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D06A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06AE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D06A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FF3B3A" w:rsidRPr="00D06AE8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D06AE8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02 сентября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</w:t>
      </w:r>
      <w:r w:rsidRPr="00D06AE8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06AE8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06AE8" w:rsidR="008C5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FF3B3A" w:rsidRPr="00D06AE8" w:rsidP="00FF3B3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D06AE8" w:rsidP="00A13E2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Мировой судья судебного участка № 54 Красногвардейского судебного района Республики Крым Чернецкая И.В.,</w:t>
      </w:r>
      <w:r w:rsidRPr="00D06AE8" w:rsidR="00A13E2F">
        <w:rPr>
          <w:rFonts w:ascii="Times New Roman" w:hAnsi="Times New Roman"/>
          <w:sz w:val="26"/>
          <w:szCs w:val="26"/>
        </w:rPr>
        <w:t xml:space="preserve"> </w:t>
      </w:r>
      <w:r w:rsidRPr="00D06AE8">
        <w:rPr>
          <w:rFonts w:ascii="Times New Roman" w:hAnsi="Times New Roman"/>
          <w:sz w:val="26"/>
          <w:szCs w:val="26"/>
        </w:rPr>
        <w:t xml:space="preserve"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</w:t>
      </w:r>
      <w:r w:rsidRPr="00D06AE8" w:rsidR="006B313F">
        <w:rPr>
          <w:rFonts w:ascii="Times New Roman" w:hAnsi="Times New Roman"/>
          <w:sz w:val="26"/>
          <w:szCs w:val="26"/>
        </w:rPr>
        <w:t>4</w:t>
      </w:r>
      <w:r w:rsidRPr="00D06AE8">
        <w:rPr>
          <w:rFonts w:ascii="Times New Roman" w:hAnsi="Times New Roman"/>
          <w:sz w:val="26"/>
          <w:szCs w:val="26"/>
        </w:rPr>
        <w:t xml:space="preserve"> ст. 12.7 КоАП Российской Федерации, в отношении:</w:t>
      </w:r>
      <w:r w:rsidRPr="00D06AE8">
        <w:rPr>
          <w:rFonts w:ascii="Times New Roman" w:hAnsi="Times New Roman"/>
          <w:b/>
          <w:sz w:val="26"/>
          <w:szCs w:val="26"/>
        </w:rPr>
        <w:t xml:space="preserve"> 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06AE8">
        <w:rPr>
          <w:rFonts w:ascii="Times New Roman" w:hAnsi="Times New Roman"/>
          <w:b/>
          <w:sz w:val="26"/>
          <w:szCs w:val="26"/>
          <w:lang w:eastAsia="ru-RU"/>
        </w:rPr>
        <w:t>Забара</w:t>
      </w:r>
      <w:r w:rsidRPr="00D06AE8">
        <w:rPr>
          <w:rFonts w:ascii="Times New Roman" w:hAnsi="Times New Roman"/>
          <w:b/>
          <w:sz w:val="26"/>
          <w:szCs w:val="26"/>
          <w:lang w:eastAsia="ru-RU"/>
        </w:rPr>
        <w:t xml:space="preserve"> П.И., </w:t>
      </w:r>
      <w:r w:rsidRPr="00D06AE8">
        <w:rPr>
          <w:rFonts w:ascii="Times New Roman" w:hAnsi="Times New Roman"/>
          <w:sz w:val="27"/>
          <w:szCs w:val="27"/>
        </w:rPr>
        <w:t>ДАННЫЕ О ЛИЧНОСТИ</w:t>
      </w:r>
      <w:r w:rsidRPr="00D06AE8" w:rsidR="00977F54">
        <w:rPr>
          <w:rFonts w:ascii="Times New Roman" w:hAnsi="Times New Roman"/>
          <w:sz w:val="26"/>
          <w:szCs w:val="26"/>
          <w:lang w:eastAsia="ru-RU"/>
        </w:rPr>
        <w:t>.</w:t>
      </w:r>
    </w:p>
    <w:p w:rsidR="00FF3B3A" w:rsidRPr="00D06AE8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F3B3A" w:rsidRPr="00D06AE8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минуты, </w:t>
      </w:r>
      <w:r w:rsidRPr="00D06AE8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D06AE8" w:rsidR="00FA684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 xml:space="preserve">повторно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управлял тра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нспортным средством – мопедом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D06AE8">
        <w:rPr>
          <w:rFonts w:ascii="Times New Roman" w:hAnsi="Times New Roman"/>
          <w:bCs/>
          <w:kern w:val="36"/>
          <w:sz w:val="26"/>
          <w:szCs w:val="26"/>
        </w:rPr>
        <w:t xml:space="preserve">, </w:t>
      </w:r>
      <w:r w:rsidRPr="00D06AE8" w:rsidR="00225B5F">
        <w:rPr>
          <w:rFonts w:ascii="Times New Roman" w:hAnsi="Times New Roman"/>
          <w:bCs/>
          <w:kern w:val="36"/>
          <w:sz w:val="26"/>
          <w:szCs w:val="26"/>
        </w:rPr>
        <w:t xml:space="preserve">без </w:t>
      </w:r>
      <w:r w:rsidRPr="00D06AE8">
        <w:rPr>
          <w:rFonts w:ascii="Times New Roman" w:hAnsi="Times New Roman"/>
          <w:bCs/>
          <w:kern w:val="36"/>
          <w:sz w:val="26"/>
          <w:szCs w:val="26"/>
        </w:rPr>
        <w:t>государственн</w:t>
      </w:r>
      <w:r w:rsidRPr="00D06AE8" w:rsidR="00225B5F">
        <w:rPr>
          <w:rFonts w:ascii="Times New Roman" w:hAnsi="Times New Roman"/>
          <w:bCs/>
          <w:kern w:val="36"/>
          <w:sz w:val="26"/>
          <w:szCs w:val="26"/>
        </w:rPr>
        <w:t>ого</w:t>
      </w:r>
      <w:r w:rsidRPr="00D06AE8">
        <w:rPr>
          <w:rFonts w:ascii="Times New Roman" w:hAnsi="Times New Roman"/>
          <w:bCs/>
          <w:kern w:val="36"/>
          <w:sz w:val="26"/>
          <w:szCs w:val="26"/>
        </w:rPr>
        <w:t xml:space="preserve"> регистрационн</w:t>
      </w:r>
      <w:r w:rsidRPr="00D06AE8" w:rsidR="00225B5F">
        <w:rPr>
          <w:rFonts w:ascii="Times New Roman" w:hAnsi="Times New Roman"/>
          <w:bCs/>
          <w:kern w:val="36"/>
          <w:sz w:val="26"/>
          <w:szCs w:val="26"/>
        </w:rPr>
        <w:t>ого</w:t>
      </w:r>
      <w:r w:rsidRPr="00D06AE8">
        <w:rPr>
          <w:rFonts w:ascii="Times New Roman" w:hAnsi="Times New Roman"/>
          <w:bCs/>
          <w:kern w:val="36"/>
          <w:sz w:val="26"/>
          <w:szCs w:val="26"/>
        </w:rPr>
        <w:t xml:space="preserve"> знак</w:t>
      </w:r>
      <w:r w:rsidRPr="00D06AE8" w:rsidR="00225B5F">
        <w:rPr>
          <w:rFonts w:ascii="Times New Roman" w:hAnsi="Times New Roman"/>
          <w:bCs/>
          <w:kern w:val="36"/>
          <w:sz w:val="26"/>
          <w:szCs w:val="26"/>
        </w:rPr>
        <w:t>а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, будучи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лишенным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управления транспортными средствами, </w:t>
      </w:r>
      <w:r w:rsidRPr="00D06AE8">
        <w:rPr>
          <w:rFonts w:ascii="Times New Roman" w:hAnsi="Times New Roman"/>
          <w:sz w:val="26"/>
          <w:szCs w:val="26"/>
        </w:rPr>
        <w:t xml:space="preserve">на основании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D06AE8" w:rsidR="001D4DA6">
        <w:rPr>
          <w:rFonts w:ascii="Times New Roman" w:hAnsi="Times New Roman"/>
          <w:sz w:val="26"/>
          <w:szCs w:val="26"/>
        </w:rPr>
        <w:t>приговора Красногвардейского районного суда Республики Крым от 31.03.2025 года</w:t>
      </w:r>
      <w:r w:rsidRPr="00D06AE8">
        <w:rPr>
          <w:rFonts w:ascii="Times New Roman" w:hAnsi="Times New Roman"/>
          <w:sz w:val="26"/>
          <w:szCs w:val="26"/>
        </w:rPr>
        <w:t xml:space="preserve">,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чем наруши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п. 2.1.1 ПДД РФ.</w:t>
      </w:r>
    </w:p>
    <w:p w:rsidR="00095103" w:rsidRPr="00D06AE8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совершения правонарушения не отрицал, вину признал, с обстоятельствами изложенными в протоколе об административном правонарушении согласился,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просил назн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ачить штраф.  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Судья, выслушав привлекаемое лицо, и</w:t>
      </w:r>
      <w:r w:rsidRPr="00D06AE8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D06AE8">
        <w:rPr>
          <w:rFonts w:ascii="Times New Roman" w:hAnsi="Times New Roman"/>
          <w:sz w:val="26"/>
          <w:szCs w:val="26"/>
        </w:rPr>
        <w:t>о налич</w:t>
      </w:r>
      <w:r w:rsidRPr="00D06AE8">
        <w:rPr>
          <w:rFonts w:ascii="Times New Roman" w:hAnsi="Times New Roman"/>
          <w:sz w:val="26"/>
          <w:szCs w:val="26"/>
        </w:rPr>
        <w:t xml:space="preserve">ии в действиях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</w:t>
      </w:r>
      <w:r w:rsidRPr="00D06AE8">
        <w:rPr>
          <w:rFonts w:ascii="Times New Roman" w:hAnsi="Times New Roman"/>
          <w:sz w:val="26"/>
          <w:szCs w:val="26"/>
        </w:rPr>
        <w:t xml:space="preserve">ч. </w:t>
      </w:r>
      <w:r w:rsidRPr="00D06AE8" w:rsidR="006B313F">
        <w:rPr>
          <w:rFonts w:ascii="Times New Roman" w:hAnsi="Times New Roman"/>
          <w:sz w:val="26"/>
          <w:szCs w:val="26"/>
        </w:rPr>
        <w:t>4</w:t>
      </w:r>
      <w:r w:rsidRPr="00D06AE8">
        <w:rPr>
          <w:rFonts w:ascii="Times New Roman" w:hAnsi="Times New Roman"/>
          <w:sz w:val="26"/>
          <w:szCs w:val="26"/>
        </w:rPr>
        <w:t xml:space="preserve"> ст. 12.7 </w:t>
      </w:r>
      <w:r w:rsidRPr="00D06AE8">
        <w:rPr>
          <w:rFonts w:ascii="Times New Roman" w:hAnsi="Times New Roman"/>
          <w:sz w:val="26"/>
          <w:szCs w:val="26"/>
        </w:rPr>
        <w:t xml:space="preserve">КоАП РФ, исходя из следующего. </w:t>
      </w:r>
    </w:p>
    <w:p w:rsidR="00FF3B3A" w:rsidRPr="00D06AE8" w:rsidP="006B31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В соответствии с ч. </w:t>
      </w:r>
      <w:r w:rsidRPr="00D06AE8" w:rsidR="006B313F">
        <w:rPr>
          <w:rFonts w:ascii="Times New Roman" w:hAnsi="Times New Roman"/>
          <w:sz w:val="26"/>
          <w:szCs w:val="26"/>
        </w:rPr>
        <w:t>4</w:t>
      </w:r>
      <w:r w:rsidRPr="00D06AE8">
        <w:rPr>
          <w:rFonts w:ascii="Times New Roman" w:hAnsi="Times New Roman"/>
          <w:sz w:val="26"/>
          <w:szCs w:val="26"/>
        </w:rPr>
        <w:t xml:space="preserve"> ст. 12.7 КоАП РФ </w:t>
      </w:r>
      <w:r w:rsidRPr="00D06AE8" w:rsidR="006B313F">
        <w:rPr>
          <w:rFonts w:ascii="Times New Roman" w:hAnsi="Times New Roman"/>
          <w:sz w:val="26"/>
          <w:szCs w:val="26"/>
        </w:rPr>
        <w:t>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-влечет наложение административного штрафа в размере от пятидесяти тысяч до ста тысяч</w:t>
      </w:r>
      <w:r w:rsidRPr="00D06AE8">
        <w:rPr>
          <w:rFonts w:ascii="Times New Roman" w:hAnsi="Times New Roman"/>
          <w:sz w:val="26"/>
          <w:szCs w:val="26"/>
        </w:rPr>
        <w:t xml:space="preserve">.  </w:t>
      </w:r>
    </w:p>
    <w:p w:rsidR="00FF3B3A" w:rsidRPr="00D06AE8" w:rsidP="00095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12.7 КоАП Р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Ф подтверждается, протоколом об административном правонарушении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82АП №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298741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09.08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года; копией </w:t>
      </w:r>
      <w:r w:rsidRPr="00D06AE8" w:rsidR="001D4DA6">
        <w:rPr>
          <w:rFonts w:ascii="Times New Roman" w:hAnsi="Times New Roman"/>
          <w:sz w:val="26"/>
          <w:szCs w:val="26"/>
        </w:rPr>
        <w:t>приговора</w:t>
      </w:r>
      <w:r w:rsidRPr="00D06AE8" w:rsidR="00225B5F">
        <w:rPr>
          <w:rFonts w:ascii="Times New Roman" w:hAnsi="Times New Roman"/>
          <w:sz w:val="26"/>
          <w:szCs w:val="26"/>
        </w:rPr>
        <w:t xml:space="preserve"> Красногвардейского </w:t>
      </w:r>
      <w:r w:rsidRPr="00D06AE8" w:rsidR="001D4DA6">
        <w:rPr>
          <w:rFonts w:ascii="Times New Roman" w:hAnsi="Times New Roman"/>
          <w:sz w:val="26"/>
          <w:szCs w:val="26"/>
        </w:rPr>
        <w:t>районного суда</w:t>
      </w:r>
      <w:r w:rsidRPr="00D06AE8" w:rsidR="00225B5F">
        <w:rPr>
          <w:rFonts w:ascii="Times New Roman" w:hAnsi="Times New Roman"/>
          <w:sz w:val="26"/>
          <w:szCs w:val="26"/>
        </w:rPr>
        <w:t xml:space="preserve"> Республики Крым от </w:t>
      </w:r>
      <w:r w:rsidRPr="00D06AE8" w:rsidR="001D4DA6">
        <w:rPr>
          <w:rFonts w:ascii="Times New Roman" w:hAnsi="Times New Roman"/>
          <w:sz w:val="26"/>
          <w:szCs w:val="26"/>
        </w:rPr>
        <w:t>31.03.2025</w:t>
      </w:r>
      <w:r w:rsidRPr="00D06AE8" w:rsidR="00225B5F">
        <w:rPr>
          <w:rFonts w:ascii="Times New Roman" w:hAnsi="Times New Roman"/>
          <w:sz w:val="26"/>
          <w:szCs w:val="26"/>
        </w:rPr>
        <w:t xml:space="preserve"> года</w:t>
      </w:r>
      <w:r w:rsidRPr="00D06AE8">
        <w:rPr>
          <w:rFonts w:ascii="Times New Roman" w:hAnsi="Times New Roman"/>
          <w:sz w:val="26"/>
          <w:szCs w:val="26"/>
        </w:rPr>
        <w:t xml:space="preserve">,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>16.04.2025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лишен права управления транспортными средствами сроком на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Pr="00D06AE8" w:rsidR="000C2A9D">
        <w:rPr>
          <w:rFonts w:ascii="Times New Roman" w:eastAsia="Times New Roman" w:hAnsi="Times New Roman"/>
          <w:sz w:val="26"/>
          <w:szCs w:val="26"/>
          <w:lang w:eastAsia="ru-RU"/>
        </w:rPr>
        <w:t xml:space="preserve"> 6 месяцев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D06AE8" w:rsidR="006B313F">
        <w:rPr>
          <w:rFonts w:ascii="Times New Roman" w:hAnsi="Times New Roman"/>
          <w:sz w:val="26"/>
          <w:szCs w:val="26"/>
        </w:rPr>
        <w:t xml:space="preserve">постановления мирового судьи судебного участка № 54 Красногвардейского судебного района Республики Крым от </w:t>
      </w:r>
      <w:r w:rsidRPr="00D06AE8" w:rsidR="001D4DA6">
        <w:rPr>
          <w:rFonts w:ascii="Times New Roman" w:hAnsi="Times New Roman"/>
          <w:sz w:val="26"/>
          <w:szCs w:val="26"/>
        </w:rPr>
        <w:t>14.01.2025</w:t>
      </w:r>
      <w:r w:rsidRPr="00D06AE8" w:rsidR="006B313F">
        <w:rPr>
          <w:rFonts w:ascii="Times New Roman" w:hAnsi="Times New Roman"/>
          <w:sz w:val="26"/>
          <w:szCs w:val="26"/>
        </w:rPr>
        <w:t xml:space="preserve"> года,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вступившего в законную силу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>25.01.2025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Забара П.И.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>привлечен к административной ответственности по ч.2 ст.12.7 КоАП РФ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отстранении от управления транспортным средством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82ОТ №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>072775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>09.08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г.;</w:t>
      </w:r>
      <w:r w:rsidRPr="00D06AE8" w:rsidR="000951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о привлечении, </w:t>
      </w:r>
      <w:r w:rsidRPr="00D06AE8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видеозаписью, </w:t>
      </w:r>
      <w:r w:rsidRPr="00D06AE8" w:rsidR="001D4DA6">
        <w:rPr>
          <w:rFonts w:ascii="Times New Roman" w:eastAsia="Times New Roman" w:hAnsi="Times New Roman"/>
          <w:sz w:val="26"/>
          <w:szCs w:val="26"/>
          <w:lang w:eastAsia="ru-RU"/>
        </w:rPr>
        <w:t xml:space="preserve">карточкой операций с ВУ, </w:t>
      </w:r>
      <w:r w:rsidRPr="00D06AE8" w:rsidR="00CE3BB6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</w:t>
      </w:r>
      <w:r w:rsidRPr="00D06AE8" w:rsidR="00DB74C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показаниями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 w:rsidR="00DB74C4">
        <w:rPr>
          <w:rFonts w:ascii="Times New Roman" w:eastAsia="Times New Roman" w:hAnsi="Times New Roman"/>
          <w:sz w:val="26"/>
          <w:szCs w:val="26"/>
          <w:lang w:eastAsia="ru-RU"/>
        </w:rPr>
        <w:t>, данных в судебном заседании.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12.7 КоАП РФ, и квалифицирует его деяния как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повторное совершение административного правонарушения, предусмотренного частью 2 ст. 12.7 КоАП РФ, если такое действие не содержит признаков уголовно наказуемого деяния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.    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</w:t>
      </w:r>
      <w:r w:rsidRPr="00D06AE8">
        <w:rPr>
          <w:rFonts w:ascii="Times New Roman" w:hAnsi="Times New Roman"/>
          <w:sz w:val="26"/>
          <w:szCs w:val="26"/>
        </w:rPr>
        <w:t xml:space="preserve">у, привлекаемому к административной ответственности разъяснены.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D06AE8" w:rsidR="006B313F">
        <w:rPr>
          <w:rFonts w:ascii="Times New Roman" w:hAnsi="Times New Roman"/>
          <w:sz w:val="26"/>
          <w:szCs w:val="26"/>
        </w:rPr>
        <w:t>4</w:t>
      </w:r>
      <w:r w:rsidRPr="00D06AE8">
        <w:rPr>
          <w:rFonts w:ascii="Times New Roman" w:hAnsi="Times New Roman"/>
          <w:sz w:val="26"/>
          <w:szCs w:val="26"/>
        </w:rPr>
        <w:t xml:space="preserve"> ст. 12.7 КоАП РФ.  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Действия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hAnsi="Times New Roman"/>
          <w:sz w:val="26"/>
          <w:szCs w:val="26"/>
        </w:rPr>
        <w:t xml:space="preserve">правильно квалифицированы по ч. </w:t>
      </w:r>
      <w:r w:rsidRPr="00D06AE8" w:rsidR="006B313F">
        <w:rPr>
          <w:rFonts w:ascii="Times New Roman" w:hAnsi="Times New Roman"/>
          <w:sz w:val="26"/>
          <w:szCs w:val="26"/>
        </w:rPr>
        <w:t>4</w:t>
      </w:r>
      <w:r w:rsidRPr="00D06AE8">
        <w:rPr>
          <w:rFonts w:ascii="Times New Roman" w:hAnsi="Times New Roman"/>
          <w:sz w:val="26"/>
          <w:szCs w:val="26"/>
        </w:rPr>
        <w:t xml:space="preserve"> ст. 12.7 КоАП РФ, так как </w:t>
      </w:r>
      <w:r w:rsidRPr="00D06AE8">
        <w:rPr>
          <w:rFonts w:ascii="Times New Roman" w:hAnsi="Times New Roman"/>
          <w:sz w:val="26"/>
          <w:szCs w:val="26"/>
        </w:rPr>
        <w:t>он</w:t>
      </w:r>
      <w:r w:rsidRPr="00D06AE8">
        <w:rPr>
          <w:rFonts w:ascii="Times New Roman" w:hAnsi="Times New Roman"/>
          <w:sz w:val="26"/>
          <w:szCs w:val="26"/>
        </w:rPr>
        <w:t xml:space="preserve">, в нарушение п. 2.1.1 Правил дорожного движения Российской Федерации, </w:t>
      </w:r>
      <w:r w:rsidRPr="00D06AE8" w:rsidR="006B313F">
        <w:rPr>
          <w:rFonts w:ascii="Times New Roman" w:hAnsi="Times New Roman"/>
          <w:sz w:val="26"/>
          <w:szCs w:val="26"/>
        </w:rPr>
        <w:t xml:space="preserve">повторно </w:t>
      </w:r>
      <w:r w:rsidRPr="00D06AE8">
        <w:rPr>
          <w:rFonts w:ascii="Times New Roman" w:hAnsi="Times New Roman"/>
          <w:sz w:val="26"/>
          <w:szCs w:val="26"/>
        </w:rPr>
        <w:t>управля</w:t>
      </w:r>
      <w:r w:rsidRPr="00D06AE8">
        <w:rPr>
          <w:rFonts w:ascii="Times New Roman" w:hAnsi="Times New Roman"/>
          <w:sz w:val="26"/>
          <w:szCs w:val="26"/>
        </w:rPr>
        <w:t>л</w:t>
      </w:r>
      <w:r w:rsidRPr="00D06AE8">
        <w:rPr>
          <w:rFonts w:ascii="Times New Roman" w:hAnsi="Times New Roman"/>
          <w:sz w:val="26"/>
          <w:szCs w:val="26"/>
        </w:rPr>
        <w:t xml:space="preserve"> транспортным средством</w:t>
      </w:r>
      <w:r w:rsidRPr="00D06AE8" w:rsidR="00DB74C4">
        <w:rPr>
          <w:rFonts w:ascii="Times New Roman" w:hAnsi="Times New Roman"/>
          <w:sz w:val="26"/>
          <w:szCs w:val="26"/>
        </w:rPr>
        <w:t>,</w:t>
      </w:r>
      <w:r w:rsidRPr="00D06AE8">
        <w:rPr>
          <w:rFonts w:ascii="Times New Roman" w:hAnsi="Times New Roman"/>
          <w:sz w:val="26"/>
          <w:szCs w:val="26"/>
        </w:rPr>
        <w:t xml:space="preserve"> будучи </w:t>
      </w:r>
      <w:r w:rsidRPr="00D06AE8" w:rsidR="00F9276E">
        <w:rPr>
          <w:rFonts w:ascii="Times New Roman" w:hAnsi="Times New Roman"/>
          <w:sz w:val="26"/>
          <w:szCs w:val="26"/>
        </w:rPr>
        <w:t>лишенн</w:t>
      </w:r>
      <w:r w:rsidRPr="00D06AE8">
        <w:rPr>
          <w:rFonts w:ascii="Times New Roman" w:hAnsi="Times New Roman"/>
          <w:sz w:val="26"/>
          <w:szCs w:val="26"/>
        </w:rPr>
        <w:t xml:space="preserve">ым </w:t>
      </w:r>
      <w:r w:rsidRPr="00D06AE8">
        <w:rPr>
          <w:rFonts w:ascii="Times New Roman" w:hAnsi="Times New Roman"/>
          <w:sz w:val="26"/>
          <w:szCs w:val="26"/>
        </w:rPr>
        <w:t>права управления, таки</w:t>
      </w:r>
      <w:r w:rsidRPr="00D06AE8">
        <w:rPr>
          <w:rFonts w:ascii="Times New Roman" w:hAnsi="Times New Roman"/>
          <w:sz w:val="26"/>
          <w:szCs w:val="26"/>
        </w:rPr>
        <w:t>м образом, соверш</w:t>
      </w:r>
      <w:r w:rsidRPr="00D06AE8">
        <w:rPr>
          <w:rFonts w:ascii="Times New Roman" w:hAnsi="Times New Roman"/>
          <w:sz w:val="26"/>
          <w:szCs w:val="26"/>
        </w:rPr>
        <w:t>ил</w:t>
      </w:r>
      <w:r w:rsidRPr="00D06AE8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 2 ст. 12.7 КоАП РФ.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D06AE8" w:rsidR="00225B5F">
        <w:rPr>
          <w:rFonts w:ascii="Times New Roman" w:eastAsia="Times New Roman" w:hAnsi="Times New Roman"/>
          <w:sz w:val="26"/>
          <w:szCs w:val="26"/>
          <w:lang w:eastAsia="ru-RU"/>
        </w:rPr>
        <w:t>Забара П.И.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hAnsi="Times New Roman"/>
          <w:sz w:val="26"/>
          <w:szCs w:val="26"/>
        </w:rPr>
        <w:t>суд</w:t>
      </w:r>
      <w:r w:rsidRPr="00D06AE8" w:rsidR="000C2A9D">
        <w:rPr>
          <w:rFonts w:ascii="Times New Roman" w:hAnsi="Times New Roman"/>
          <w:sz w:val="26"/>
          <w:szCs w:val="26"/>
        </w:rPr>
        <w:t>ьей установлено: признание вины</w:t>
      </w:r>
      <w:r w:rsidRPr="00D06AE8">
        <w:rPr>
          <w:rFonts w:ascii="Times New Roman" w:hAnsi="Times New Roman"/>
          <w:sz w:val="26"/>
          <w:szCs w:val="26"/>
        </w:rPr>
        <w:t>.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судом не ус</w:t>
      </w:r>
      <w:r w:rsidRPr="00D06AE8">
        <w:rPr>
          <w:rFonts w:ascii="Times New Roman" w:hAnsi="Times New Roman"/>
          <w:sz w:val="26"/>
          <w:szCs w:val="26"/>
        </w:rPr>
        <w:t>тановлено.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</w:t>
      </w:r>
      <w:r w:rsidRPr="00D06AE8">
        <w:rPr>
          <w:rFonts w:ascii="Times New Roman" w:hAnsi="Times New Roman"/>
          <w:sz w:val="26"/>
          <w:szCs w:val="26"/>
        </w:rPr>
        <w:t xml:space="preserve">м правонарушителем, так и другими лицами.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В соответствии со ст. 4.1</w:t>
      </w:r>
      <w:r w:rsidRPr="00D06AE8">
        <w:rPr>
          <w:rFonts w:ascii="Times New Roman" w:hAnsi="Times New Roman"/>
          <w:sz w:val="26"/>
          <w:szCs w:val="26"/>
        </w:rPr>
        <w:t xml:space="preserve">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виде штрафа. 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</w:t>
      </w:r>
      <w:r w:rsidRPr="00D06AE8" w:rsidR="006B313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ст.12.7 КоАП РФ, руководствуясь ст.ст. 29.9, 29.10 КоАП РФ, суд </w:t>
      </w:r>
      <w:r w:rsidRPr="00D06AE8" w:rsidR="00A13E2F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FF3B3A" w:rsidRPr="00D06AE8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FF3B3A" w:rsidRPr="00D06AE8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b/>
          <w:sz w:val="26"/>
          <w:szCs w:val="26"/>
          <w:lang w:eastAsia="ru-RU"/>
        </w:rPr>
        <w:t>Забара</w:t>
      </w:r>
      <w:r w:rsidRPr="00D06AE8">
        <w:rPr>
          <w:rFonts w:ascii="Times New Roman" w:hAnsi="Times New Roman"/>
          <w:b/>
          <w:sz w:val="26"/>
          <w:szCs w:val="26"/>
          <w:lang w:eastAsia="ru-RU"/>
        </w:rPr>
        <w:t xml:space="preserve"> П.И., ДАТА</w:t>
      </w:r>
      <w:r w:rsidRPr="00D06AE8">
        <w:rPr>
          <w:rFonts w:ascii="Times New Roman" w:hAnsi="Times New Roman"/>
          <w:b/>
          <w:sz w:val="26"/>
          <w:szCs w:val="26"/>
        </w:rPr>
        <w:t xml:space="preserve"> </w:t>
      </w:r>
      <w:r w:rsidRPr="00D06AE8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D06AE8">
        <w:rPr>
          <w:rFonts w:ascii="Times New Roman" w:hAnsi="Times New Roman"/>
          <w:sz w:val="26"/>
          <w:szCs w:val="26"/>
        </w:rPr>
        <w:t xml:space="preserve">ым </w:t>
      </w:r>
      <w:r w:rsidRPr="00D06AE8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D06AE8" w:rsidR="006B313F">
        <w:rPr>
          <w:rFonts w:ascii="Times New Roman" w:hAnsi="Times New Roman"/>
          <w:sz w:val="26"/>
          <w:szCs w:val="26"/>
        </w:rPr>
        <w:t>4</w:t>
      </w:r>
      <w:r w:rsidRPr="00D06AE8">
        <w:rPr>
          <w:rFonts w:ascii="Times New Roman" w:hAnsi="Times New Roman"/>
          <w:sz w:val="26"/>
          <w:szCs w:val="26"/>
        </w:rPr>
        <w:t xml:space="preserve"> ст. 12.7 КоАП РФ, и назначить </w:t>
      </w:r>
      <w:r w:rsidRPr="00D06AE8">
        <w:rPr>
          <w:rFonts w:ascii="Times New Roman" w:hAnsi="Times New Roman"/>
          <w:sz w:val="26"/>
          <w:szCs w:val="26"/>
        </w:rPr>
        <w:t xml:space="preserve">ему </w:t>
      </w:r>
      <w:r w:rsidRPr="00D06AE8">
        <w:rPr>
          <w:rFonts w:ascii="Times New Roman" w:hAnsi="Times New Roman"/>
          <w:sz w:val="26"/>
          <w:szCs w:val="26"/>
        </w:rPr>
        <w:t xml:space="preserve">наказание в виде административного штрафа в размере </w:t>
      </w:r>
      <w:r w:rsidRPr="00D06AE8" w:rsidR="006B313F">
        <w:rPr>
          <w:rFonts w:ascii="Times New Roman" w:hAnsi="Times New Roman"/>
          <w:sz w:val="26"/>
          <w:szCs w:val="26"/>
        </w:rPr>
        <w:t>5</w:t>
      </w:r>
      <w:r w:rsidRPr="00D06AE8">
        <w:rPr>
          <w:rFonts w:ascii="Times New Roman" w:hAnsi="Times New Roman"/>
          <w:sz w:val="26"/>
          <w:szCs w:val="26"/>
        </w:rPr>
        <w:t>0000 (</w:t>
      </w:r>
      <w:r w:rsidRPr="00D06AE8" w:rsidR="006B313F">
        <w:rPr>
          <w:rFonts w:ascii="Times New Roman" w:hAnsi="Times New Roman"/>
          <w:sz w:val="26"/>
          <w:szCs w:val="26"/>
        </w:rPr>
        <w:t>пятьдесят</w:t>
      </w:r>
      <w:r w:rsidRPr="00D06AE8">
        <w:rPr>
          <w:rFonts w:ascii="Times New Roman" w:hAnsi="Times New Roman"/>
          <w:sz w:val="26"/>
          <w:szCs w:val="26"/>
        </w:rPr>
        <w:t xml:space="preserve"> тысяч) рублей.</w:t>
      </w:r>
    </w:p>
    <w:p w:rsidR="00FF3B3A" w:rsidRPr="00D06AE8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Штраф подлежит перечислению на </w:t>
      </w:r>
      <w:r w:rsidRPr="00D06AE8">
        <w:rPr>
          <w:rFonts w:ascii="Times New Roman" w:hAnsi="Times New Roman"/>
          <w:sz w:val="26"/>
          <w:szCs w:val="26"/>
        </w:rPr>
        <w:t>счет получателя платежа: РЕКВИЗИТЫ</w:t>
      </w:r>
      <w:r w:rsidRPr="00D06AE8">
        <w:rPr>
          <w:rFonts w:ascii="Times New Roman" w:hAnsi="Times New Roman"/>
          <w:sz w:val="26"/>
          <w:szCs w:val="26"/>
        </w:rPr>
        <w:t xml:space="preserve">. </w:t>
      </w:r>
    </w:p>
    <w:p w:rsidR="00FF3B3A" w:rsidRPr="00D06AE8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D06AE8" w:rsidR="00816967">
        <w:rPr>
          <w:rFonts w:ascii="Times New Roman" w:hAnsi="Times New Roman"/>
          <w:sz w:val="26"/>
          <w:szCs w:val="26"/>
        </w:rPr>
        <w:t>КоАП РФ</w:t>
      </w:r>
      <w:r w:rsidRPr="00D06AE8">
        <w:rPr>
          <w:rFonts w:ascii="Times New Roman" w:hAnsi="Times New Roman"/>
          <w:sz w:val="26"/>
          <w:szCs w:val="26"/>
        </w:rPr>
        <w:t xml:space="preserve"> </w:t>
      </w:r>
      <w:r w:rsidRPr="00D06AE8" w:rsidR="00816967">
        <w:rPr>
          <w:rFonts w:ascii="Times New Roman" w:hAnsi="Times New Roman"/>
          <w:sz w:val="26"/>
          <w:szCs w:val="26"/>
        </w:rPr>
        <w:t xml:space="preserve">административный </w:t>
      </w:r>
      <w:r w:rsidRPr="00D06AE8" w:rsidR="00816967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D06AE8" w:rsidR="00816967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D06AE8" w:rsidR="00816967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D06AE8" w:rsidR="00816967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</w:t>
      </w:r>
      <w:r w:rsidRPr="00D06AE8" w:rsidR="00816967">
        <w:rPr>
          <w:rFonts w:ascii="Times New Roman" w:hAnsi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D06AE8">
        <w:rPr>
          <w:rFonts w:ascii="Times New Roman" w:hAnsi="Times New Roman"/>
          <w:sz w:val="26"/>
          <w:szCs w:val="26"/>
        </w:rPr>
        <w:t>.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D06AE8" w:rsidR="00816967">
        <w:rPr>
          <w:rFonts w:ascii="Times New Roman" w:hAnsi="Times New Roman"/>
          <w:sz w:val="26"/>
          <w:szCs w:val="26"/>
        </w:rPr>
        <w:t>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 (</w:t>
      </w:r>
      <w:r w:rsidRPr="00D06AE8">
        <w:rPr>
          <w:rFonts w:ascii="Times New Roman" w:hAnsi="Times New Roman"/>
          <w:b/>
          <w:sz w:val="26"/>
          <w:szCs w:val="26"/>
        </w:rPr>
        <w:t>квитанцию об уплате административного штрафа</w:t>
      </w:r>
      <w:r w:rsidRPr="00D06AE8">
        <w:rPr>
          <w:rFonts w:ascii="Times New Roman" w:hAnsi="Times New Roman"/>
          <w:sz w:val="26"/>
          <w:szCs w:val="26"/>
        </w:rPr>
        <w:t xml:space="preserve">) лицу, привлеченному к административной ответственности, необходимо </w:t>
      </w:r>
      <w:r w:rsidRPr="00D06AE8">
        <w:rPr>
          <w:rFonts w:ascii="Times New Roman" w:hAnsi="Times New Roman"/>
          <w:b/>
          <w:sz w:val="26"/>
          <w:szCs w:val="26"/>
        </w:rPr>
        <w:t>представить мировому судье</w:t>
      </w:r>
      <w:r w:rsidRPr="00D06AE8">
        <w:rPr>
          <w:rFonts w:ascii="Times New Roman" w:hAnsi="Times New Roman"/>
          <w:sz w:val="26"/>
          <w:szCs w:val="26"/>
        </w:rPr>
        <w:t xml:space="preserve"> судебного</w:t>
      </w:r>
      <w:r w:rsidRPr="00D06AE8">
        <w:rPr>
          <w:rFonts w:ascii="Times New Roman" w:hAnsi="Times New Roman"/>
          <w:sz w:val="26"/>
          <w:szCs w:val="26"/>
        </w:rPr>
        <w:t xml:space="preserve"> участка № 54 Красногвардейского судебного района Республики Крым по адресу: пгт. Красногвардейское, ул. Титова, д. 60.</w:t>
      </w:r>
    </w:p>
    <w:p w:rsidR="00FF3B3A" w:rsidRPr="00D06AE8" w:rsidP="00FF3B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</w:t>
      </w:r>
      <w:r w:rsidRPr="00D06AE8">
        <w:rPr>
          <w:rFonts w:ascii="Times New Roman" w:hAnsi="Times New Roman"/>
          <w:sz w:val="26"/>
          <w:szCs w:val="26"/>
        </w:rPr>
        <w:t>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</w:t>
      </w:r>
      <w:r w:rsidRPr="00D06AE8">
        <w:rPr>
          <w:rFonts w:ascii="Times New Roman" w:hAnsi="Times New Roman"/>
          <w:sz w:val="26"/>
          <w:szCs w:val="26"/>
        </w:rPr>
        <w:t xml:space="preserve"> срок до пятидесяти часов.</w:t>
      </w:r>
    </w:p>
    <w:p w:rsidR="00FF3B3A" w:rsidRPr="00D06AE8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06AE8" w:rsidR="0081696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B3A" w:rsidRPr="00D06AE8" w:rsidP="00FF3B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D06AE8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D06AE8" w:rsidR="00A13E2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D06AE8" w:rsidR="0081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6AE8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225B5F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066ECD"/>
    <w:rsid w:val="00095103"/>
    <w:rsid w:val="000C2A9D"/>
    <w:rsid w:val="001D4DA6"/>
    <w:rsid w:val="00225B5F"/>
    <w:rsid w:val="0037060A"/>
    <w:rsid w:val="00604218"/>
    <w:rsid w:val="006B313F"/>
    <w:rsid w:val="00816967"/>
    <w:rsid w:val="008C5D07"/>
    <w:rsid w:val="00977F54"/>
    <w:rsid w:val="00A13E2F"/>
    <w:rsid w:val="00A62CBF"/>
    <w:rsid w:val="00A97E7D"/>
    <w:rsid w:val="00C71465"/>
    <w:rsid w:val="00CB6E96"/>
    <w:rsid w:val="00CE3BB6"/>
    <w:rsid w:val="00D06AE8"/>
    <w:rsid w:val="00DB74C4"/>
    <w:rsid w:val="00DC0967"/>
    <w:rsid w:val="00F9276E"/>
    <w:rsid w:val="00FA684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