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5-54-320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>,</w:t>
      </w:r>
      <w:r>
        <w:rPr>
          <w:rFonts w:ascii="Times New Roman" w:eastAsia="Times New Roman" w:hAnsi="Times New Roman" w:cs="Times New Roman"/>
        </w:rPr>
        <w:t xml:space="preserve"> тел.: </w:t>
      </w:r>
      <w:r>
        <w:rPr>
          <w:rStyle w:val="cat-PhoneNumbergrp-27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 холостого,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Style w:val="cat-PassportDatagrp-1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 1-2 группы, проживающего и зарегистрированного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минуту,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управляя транспортным средством – автомобилем </w:t>
      </w:r>
      <w:r>
        <w:rPr>
          <w:rStyle w:val="cat-CarMakeModelgrp-23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Удачное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не отрицал, пояснил, что отказался от прохождения медицинского освидетельствования,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спиртосодержащую продукцию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серии 82АП № 1</w:t>
      </w:r>
      <w:r>
        <w:rPr>
          <w:rFonts w:ascii="Times New Roman" w:eastAsia="Times New Roman" w:hAnsi="Times New Roman" w:cs="Times New Roman"/>
          <w:sz w:val="28"/>
          <w:szCs w:val="28"/>
        </w:rPr>
        <w:t>05864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ноября 2021 года в 04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минуту,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 управляя транспортным средством – автомобилем </w:t>
      </w:r>
      <w:r>
        <w:rPr>
          <w:rStyle w:val="cat-CarMakeModelgrp-23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1км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Удачное,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отказался от прохождения медицинского освидетельствования в 04 часов 15 минут – 22.11.2021 года,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временем совершения правонарушения является 04 часа 15 минут, когда лицо отказалось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Лихушиным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61АК № </w:t>
      </w:r>
      <w:r>
        <w:rPr>
          <w:rFonts w:ascii="Times New Roman" w:eastAsia="Times New Roman" w:hAnsi="Times New Roman" w:cs="Times New Roman"/>
          <w:sz w:val="28"/>
          <w:szCs w:val="28"/>
        </w:rPr>
        <w:t>613629 от 22.11</w:t>
      </w:r>
      <w:r>
        <w:rPr>
          <w:rFonts w:ascii="Times New Roman" w:eastAsia="Times New Roman" w:hAnsi="Times New Roman" w:cs="Times New Roman"/>
          <w:sz w:val="28"/>
          <w:szCs w:val="28"/>
        </w:rPr>
        <w:t>.2021 года, протоколом серии 82ОТ № 030</w:t>
      </w:r>
      <w:r>
        <w:rPr>
          <w:rFonts w:ascii="Times New Roman" w:eastAsia="Times New Roman" w:hAnsi="Times New Roman" w:cs="Times New Roman"/>
          <w:sz w:val="28"/>
          <w:szCs w:val="28"/>
        </w:rPr>
        <w:t>732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 об отстранении от управления транспортным средством,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9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признаки опьянения: запах алкоголя изо рта.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Лихушин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., не имеет права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наличие несовершеннолетнего ребенка,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Лихушина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Владислава Анатольевича, </w:t>
      </w:r>
      <w:r>
        <w:rPr>
          <w:rStyle w:val="cat-PassportDatagrp-16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Style w:val="cat-PassportDatagrp-17rplc-5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5rplc-0">
    <w:name w:val="cat-PhoneNumber grp-25 rplc-0"/>
    <w:basedOn w:val="DefaultParagraphFont"/>
  </w:style>
  <w:style w:type="character" w:customStyle="1" w:styleId="cat-PhoneNumbergrp-26rplc-1">
    <w:name w:val="cat-PhoneNumber grp-26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27rplc-5">
    <w:name w:val="cat-PhoneNumber grp-27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4rplc-14">
    <w:name w:val="cat-PassportData grp-1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3rplc-19">
    <w:name w:val="cat-CarMakeModel grp-23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CarMakeModelgrp-23rplc-28">
    <w:name w:val="cat-CarMakeModel grp-23 rplc-28"/>
    <w:basedOn w:val="DefaultParagraphFont"/>
  </w:style>
  <w:style w:type="character" w:customStyle="1" w:styleId="cat-CarNumbergrp-24rplc-29">
    <w:name w:val="cat-CarNumber grp-24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Dategrp-9rplc-39">
    <w:name w:val="cat-Date grp-9 rplc-39"/>
    <w:basedOn w:val="DefaultParagraphFont"/>
  </w:style>
  <w:style w:type="character" w:customStyle="1" w:styleId="cat-PassportDatagrp-16rplc-52">
    <w:name w:val="cat-PassportData grp-16 rplc-52"/>
    <w:basedOn w:val="DefaultParagraphFont"/>
  </w:style>
  <w:style w:type="character" w:customStyle="1" w:styleId="cat-PassportDatagrp-17rplc-53">
    <w:name w:val="cat-PassportData grp-17 rplc-53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Addressgrp-0rplc-57">
    <w:name w:val="cat-Address grp-0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