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F7" w:rsidRPr="00B61C37" w:rsidP="00CD3EF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339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CD3EF7" w:rsidRPr="00B61C37" w:rsidP="00CD3EF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61C3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-001739-35</w:t>
      </w:r>
    </w:p>
    <w:p w:rsidR="00CD3EF7" w:rsidRPr="00B61C37" w:rsidP="00CD3EF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3EF7" w:rsidRPr="00B61C37" w:rsidP="00CD3EF7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ул</w:t>
      </w: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.Т</w:t>
      </w: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итова, д.</w:t>
      </w: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B61C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B61C3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B61C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B61C3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61C3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B61C3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B61C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1C3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B61C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1C3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B61C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1C3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61C3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D3EF7" w:rsidRPr="00B61C37" w:rsidP="00CD3EF7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3EF7" w:rsidRPr="00B61C37" w:rsidP="00CD3EF7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22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 2024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пгт. Красногвардейское</w:t>
      </w:r>
    </w:p>
    <w:p w:rsidR="00CD3EF7" w:rsidRPr="00B61C37" w:rsidP="00CD3EF7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D3EF7" w:rsidRPr="00B61C37" w:rsidP="00CD3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61C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D3EF7" w:rsidRPr="00B61C37" w:rsidP="00CD3E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1C3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B61C3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Дорофеева С.О., 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CD3EF7" w:rsidRPr="00B61C37" w:rsidP="00CD3E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>УСТАНОВИЛ:</w:t>
      </w:r>
    </w:p>
    <w:p w:rsidR="00CD3EF7" w:rsidRPr="00B61C37" w:rsidP="00CD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>Дорофеев С.О.</w:t>
      </w:r>
      <w:r w:rsidRPr="00B61C37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B61C37">
        <w:rPr>
          <w:rFonts w:ascii="Times New Roman" w:hAnsi="Times New Roman"/>
          <w:sz w:val="26"/>
          <w:szCs w:val="26"/>
        </w:rPr>
        <w:t>26.05.2024</w:t>
      </w:r>
      <w:r w:rsidRPr="00B61C37">
        <w:rPr>
          <w:rFonts w:ascii="Times New Roman" w:hAnsi="Times New Roman"/>
          <w:sz w:val="26"/>
          <w:szCs w:val="26"/>
        </w:rPr>
        <w:t xml:space="preserve"> года административный штраф в размере 1000,00</w:t>
      </w:r>
      <w:r w:rsidRPr="00B61C37">
        <w:rPr>
          <w:rFonts w:ascii="Times New Roman" w:hAnsi="Times New Roman"/>
          <w:sz w:val="26"/>
          <w:szCs w:val="26"/>
        </w:rPr>
        <w:t xml:space="preserve"> </w:t>
      </w:r>
      <w:r w:rsidRPr="00B61C3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</w:t>
      </w:r>
      <w:r w:rsidRPr="00B61C37">
        <w:rPr>
          <w:rFonts w:ascii="Times New Roman" w:hAnsi="Times New Roman"/>
          <w:sz w:val="26"/>
          <w:szCs w:val="26"/>
        </w:rPr>
        <w:t xml:space="preserve"> правонарушении</w:t>
      </w:r>
      <w:r w:rsidRPr="00B61C37">
        <w:rPr>
          <w:rFonts w:ascii="Times New Roman" w:hAnsi="Times New Roman"/>
          <w:sz w:val="26"/>
          <w:szCs w:val="26"/>
        </w:rPr>
        <w:t xml:space="preserve"> № 5-54-62/2024 года от 12.03.2024 года, вступившем в законную силу 27.03.2024 года, </w:t>
      </w:r>
      <w:r w:rsidRPr="00B61C37">
        <w:rPr>
          <w:rFonts w:ascii="Times New Roman" w:hAnsi="Times New Roman"/>
          <w:sz w:val="26"/>
          <w:szCs w:val="26"/>
        </w:rPr>
        <w:t>в установленный ст.32.2 КоАП РФ срок, чем наруши</w:t>
      </w:r>
      <w:r w:rsidRPr="00B61C37">
        <w:rPr>
          <w:rFonts w:ascii="Times New Roman" w:hAnsi="Times New Roman"/>
          <w:sz w:val="26"/>
          <w:szCs w:val="26"/>
        </w:rPr>
        <w:t>л</w:t>
      </w:r>
      <w:r w:rsidRPr="00B61C37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CD3EF7" w:rsidRPr="00B61C37" w:rsidP="00CD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>Время совершения правонарушения 00 часов 01 минута 27.05.2024 года.</w:t>
      </w:r>
    </w:p>
    <w:p w:rsidR="00CD3EF7" w:rsidRPr="00B61C37" w:rsidP="00CD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61C37">
        <w:rPr>
          <w:rFonts w:ascii="Times New Roman" w:hAnsi="Times New Roman"/>
          <w:sz w:val="26"/>
          <w:szCs w:val="26"/>
        </w:rPr>
        <w:t>Дорофеев С.О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 xml:space="preserve"> вину признал, в содеянном раскаялся, пояснил, что не смог оплатить, поскольку не работает, поэтому не было денежных средств.</w:t>
      </w:r>
    </w:p>
    <w:p w:rsidR="00CD3EF7" w:rsidRPr="00B61C37" w:rsidP="00CD3E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>Суд, исследовав материалы дела об административном правонарушении, приходит к выводу о виновност</w:t>
      </w:r>
      <w:r w:rsidRPr="00B61C37">
        <w:rPr>
          <w:rFonts w:ascii="Times New Roman" w:hAnsi="Times New Roman"/>
          <w:sz w:val="26"/>
          <w:szCs w:val="26"/>
        </w:rPr>
        <w:t xml:space="preserve">и  </w:t>
      </w:r>
      <w:r w:rsidRPr="00B61C37">
        <w:rPr>
          <w:rFonts w:ascii="Times New Roman" w:hAnsi="Times New Roman"/>
          <w:sz w:val="26"/>
          <w:szCs w:val="26"/>
        </w:rPr>
        <w:t>Дорофеев</w:t>
      </w:r>
      <w:r w:rsidRPr="00B61C37">
        <w:rPr>
          <w:rFonts w:ascii="Times New Roman" w:hAnsi="Times New Roman"/>
          <w:sz w:val="26"/>
          <w:szCs w:val="26"/>
        </w:rPr>
        <w:t>а</w:t>
      </w:r>
      <w:r w:rsidRPr="00B61C37">
        <w:rPr>
          <w:rFonts w:ascii="Times New Roman" w:hAnsi="Times New Roman"/>
          <w:sz w:val="26"/>
          <w:szCs w:val="26"/>
        </w:rPr>
        <w:t xml:space="preserve"> С.О</w:t>
      </w:r>
      <w:r w:rsidRPr="00B61C37">
        <w:rPr>
          <w:rFonts w:ascii="Times New Roman" w:hAnsi="Times New Roman"/>
          <w:sz w:val="26"/>
          <w:szCs w:val="26"/>
        </w:rPr>
        <w:t xml:space="preserve">. </w:t>
      </w:r>
      <w:r w:rsidRPr="00B61C37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CD3EF7" w:rsidRPr="00B61C37" w:rsidP="00CD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 xml:space="preserve">Вина </w:t>
      </w:r>
      <w:r w:rsidRPr="00B61C37">
        <w:rPr>
          <w:rFonts w:ascii="Times New Roman" w:hAnsi="Times New Roman"/>
          <w:sz w:val="26"/>
          <w:szCs w:val="26"/>
        </w:rPr>
        <w:t>Дорофеев</w:t>
      </w:r>
      <w:r w:rsidRPr="00B61C37">
        <w:rPr>
          <w:rFonts w:ascii="Times New Roman" w:hAnsi="Times New Roman"/>
          <w:sz w:val="26"/>
          <w:szCs w:val="26"/>
        </w:rPr>
        <w:t>а</w:t>
      </w:r>
      <w:r w:rsidRPr="00B61C37">
        <w:rPr>
          <w:rFonts w:ascii="Times New Roman" w:hAnsi="Times New Roman"/>
          <w:sz w:val="26"/>
          <w:szCs w:val="26"/>
        </w:rPr>
        <w:t xml:space="preserve"> С.О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</w:t>
      </w:r>
      <w:r w:rsidRPr="00B61C37">
        <w:rPr>
          <w:rFonts w:ascii="Times New Roman" w:hAnsi="Times New Roman"/>
          <w:sz w:val="26"/>
          <w:szCs w:val="26"/>
        </w:rPr>
        <w:t xml:space="preserve"> доказательствами, имеющимися в материалах дела: протоколом об административном правонарушении №141/24/82014-АП от 22.08.2024 года; копией постановления </w:t>
      </w:r>
      <w:r w:rsidRPr="00B61C37">
        <w:rPr>
          <w:rFonts w:ascii="Times New Roman" w:hAnsi="Times New Roman"/>
          <w:sz w:val="26"/>
          <w:szCs w:val="26"/>
        </w:rPr>
        <w:t>№ 5-54-</w:t>
      </w:r>
      <w:r w:rsidRPr="00B61C37">
        <w:rPr>
          <w:rFonts w:ascii="Times New Roman" w:hAnsi="Times New Roman"/>
          <w:sz w:val="26"/>
          <w:szCs w:val="26"/>
        </w:rPr>
        <w:t>62</w:t>
      </w:r>
      <w:r w:rsidRPr="00B61C37">
        <w:rPr>
          <w:rFonts w:ascii="Times New Roman" w:hAnsi="Times New Roman"/>
          <w:sz w:val="26"/>
          <w:szCs w:val="26"/>
        </w:rPr>
        <w:t>/202</w:t>
      </w:r>
      <w:r w:rsidRPr="00B61C37">
        <w:rPr>
          <w:rFonts w:ascii="Times New Roman" w:hAnsi="Times New Roman"/>
          <w:sz w:val="26"/>
          <w:szCs w:val="26"/>
        </w:rPr>
        <w:t>4</w:t>
      </w:r>
      <w:r w:rsidRPr="00B61C37">
        <w:rPr>
          <w:rFonts w:ascii="Times New Roman" w:hAnsi="Times New Roman"/>
          <w:sz w:val="26"/>
          <w:szCs w:val="26"/>
        </w:rPr>
        <w:t xml:space="preserve"> года от </w:t>
      </w:r>
      <w:r w:rsidRPr="00B61C37">
        <w:rPr>
          <w:rFonts w:ascii="Times New Roman" w:hAnsi="Times New Roman"/>
          <w:sz w:val="26"/>
          <w:szCs w:val="26"/>
        </w:rPr>
        <w:t>12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>03</w:t>
      </w:r>
      <w:r w:rsidRPr="00B61C37">
        <w:rPr>
          <w:rFonts w:ascii="Times New Roman" w:hAnsi="Times New Roman"/>
          <w:sz w:val="26"/>
          <w:szCs w:val="26"/>
        </w:rPr>
        <w:t>.202</w:t>
      </w:r>
      <w:r w:rsidRPr="00B61C37">
        <w:rPr>
          <w:rFonts w:ascii="Times New Roman" w:hAnsi="Times New Roman"/>
          <w:sz w:val="26"/>
          <w:szCs w:val="26"/>
        </w:rPr>
        <w:t>4</w:t>
      </w:r>
      <w:r w:rsidRPr="00B61C37">
        <w:rPr>
          <w:rFonts w:ascii="Times New Roman" w:hAnsi="Times New Roman"/>
          <w:sz w:val="26"/>
          <w:szCs w:val="26"/>
        </w:rPr>
        <w:t xml:space="preserve"> года, вступившем в законную силу 2</w:t>
      </w:r>
      <w:r w:rsidRPr="00B61C37">
        <w:rPr>
          <w:rFonts w:ascii="Times New Roman" w:hAnsi="Times New Roman"/>
          <w:sz w:val="26"/>
          <w:szCs w:val="26"/>
        </w:rPr>
        <w:t>7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>03</w:t>
      </w:r>
      <w:r w:rsidRPr="00B61C37">
        <w:rPr>
          <w:rFonts w:ascii="Times New Roman" w:hAnsi="Times New Roman"/>
          <w:sz w:val="26"/>
          <w:szCs w:val="26"/>
        </w:rPr>
        <w:t>.202</w:t>
      </w:r>
      <w:r w:rsidRPr="00B61C37">
        <w:rPr>
          <w:rFonts w:ascii="Times New Roman" w:hAnsi="Times New Roman"/>
          <w:sz w:val="26"/>
          <w:szCs w:val="26"/>
        </w:rPr>
        <w:t>4</w:t>
      </w:r>
      <w:r w:rsidRPr="00B61C37">
        <w:rPr>
          <w:rFonts w:ascii="Times New Roman" w:hAnsi="Times New Roman"/>
          <w:sz w:val="26"/>
          <w:szCs w:val="26"/>
        </w:rPr>
        <w:t xml:space="preserve"> года</w:t>
      </w:r>
      <w:r w:rsidRPr="00B61C37">
        <w:rPr>
          <w:rFonts w:ascii="Times New Roman" w:hAnsi="Times New Roman"/>
          <w:sz w:val="26"/>
          <w:szCs w:val="26"/>
        </w:rPr>
        <w:t>, копией постановления о возбуждении исполнительного производства;</w:t>
      </w:r>
      <w:r w:rsidRPr="00B61C37">
        <w:rPr>
          <w:rFonts w:ascii="Times New Roman" w:hAnsi="Times New Roman"/>
          <w:sz w:val="26"/>
          <w:szCs w:val="26"/>
        </w:rPr>
        <w:t xml:space="preserve"> а также признательными показаниями </w:t>
      </w:r>
      <w:r w:rsidRPr="00B61C37">
        <w:rPr>
          <w:rFonts w:ascii="Times New Roman" w:hAnsi="Times New Roman"/>
          <w:sz w:val="26"/>
          <w:szCs w:val="26"/>
        </w:rPr>
        <w:t>Дорофеева С.О</w:t>
      </w:r>
      <w:r w:rsidRPr="00B61C37">
        <w:rPr>
          <w:rFonts w:ascii="Times New Roman" w:hAnsi="Times New Roman"/>
          <w:sz w:val="26"/>
          <w:szCs w:val="26"/>
        </w:rPr>
        <w:t xml:space="preserve">., </w:t>
      </w:r>
      <w:r w:rsidRPr="00B61C37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61C3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61C3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61C3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61C3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61C3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B61C3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>Пр</w:t>
      </w:r>
      <w:r w:rsidRPr="00B61C37">
        <w:rPr>
          <w:rFonts w:ascii="Times New Roman" w:hAnsi="Times New Roman"/>
          <w:sz w:val="26"/>
          <w:szCs w:val="26"/>
        </w:rPr>
        <w:t xml:space="preserve">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61C3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61C37">
        <w:rPr>
          <w:rFonts w:ascii="Times New Roman" w:hAnsi="Times New Roman"/>
          <w:sz w:val="26"/>
          <w:szCs w:val="26"/>
        </w:rPr>
        <w:t xml:space="preserve"> КоАП РФ.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B61C37">
        <w:rPr>
          <w:rFonts w:ascii="Times New Roman" w:hAnsi="Times New Roman"/>
          <w:sz w:val="26"/>
          <w:szCs w:val="26"/>
        </w:rPr>
        <w:t>Дорофеева С.О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Pr="00B61C37">
        <w:rPr>
          <w:rFonts w:ascii="Times New Roman" w:hAnsi="Times New Roman"/>
          <w:sz w:val="26"/>
          <w:szCs w:val="26"/>
        </w:rPr>
        <w:t>доказана и на</w:t>
      </w:r>
      <w:r w:rsidRPr="00B61C37">
        <w:rPr>
          <w:rFonts w:ascii="Times New Roman" w:hAnsi="Times New Roman"/>
          <w:sz w:val="26"/>
          <w:szCs w:val="26"/>
        </w:rPr>
        <w:t xml:space="preserve">шла свое подтверждение в ходе производства по делу об административном правонарушении. 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1C37">
        <w:rPr>
          <w:rFonts w:ascii="Times New Roman" w:hAnsi="Times New Roman"/>
          <w:sz w:val="26"/>
          <w:szCs w:val="26"/>
        </w:rPr>
        <w:t xml:space="preserve">Действия </w:t>
      </w:r>
      <w:r w:rsidRPr="00B61C37">
        <w:rPr>
          <w:rFonts w:ascii="Times New Roman" w:hAnsi="Times New Roman"/>
          <w:sz w:val="26"/>
          <w:szCs w:val="26"/>
        </w:rPr>
        <w:t>Дорофеева С.О</w:t>
      </w:r>
      <w:r w:rsidRPr="00B61C37">
        <w:rPr>
          <w:rFonts w:ascii="Times New Roman" w:hAnsi="Times New Roman"/>
          <w:sz w:val="26"/>
          <w:szCs w:val="26"/>
        </w:rPr>
        <w:t>.</w:t>
      </w:r>
      <w:r w:rsidRPr="00B61C37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B61C3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61C37">
        <w:rPr>
          <w:rFonts w:ascii="Times New Roman" w:hAnsi="Times New Roman"/>
          <w:sz w:val="27"/>
          <w:szCs w:val="27"/>
        </w:rPr>
        <w:t xml:space="preserve">В </w:t>
      </w:r>
      <w:r w:rsidRPr="00B61C37">
        <w:rPr>
          <w:rFonts w:ascii="Times New Roman" w:hAnsi="Times New Roman"/>
          <w:sz w:val="27"/>
          <w:szCs w:val="27"/>
        </w:rPr>
        <w:t>соответствии с ч. 2 ст. 4.1 КоАП РФ, учитывая характер совершенного административного правонарушения, личность виновного, и его материальное положение, а именно: не имеет стабильного дохода, официально не трудоустроен, имеет случайные заработки по найму, а</w:t>
      </w:r>
      <w:r w:rsidRPr="00B61C37">
        <w:rPr>
          <w:rFonts w:ascii="Times New Roman" w:hAnsi="Times New Roman"/>
          <w:sz w:val="27"/>
          <w:szCs w:val="27"/>
        </w:rPr>
        <w:t xml:space="preserve"> также отсутствие обстоятельств, которые отягчают административную ответственность, судья считает </w:t>
      </w:r>
      <w:r w:rsidRPr="00B61C37">
        <w:rPr>
          <w:rFonts w:ascii="Times New Roman" w:hAnsi="Times New Roman"/>
          <w:sz w:val="27"/>
          <w:szCs w:val="27"/>
        </w:rPr>
        <w:t>необходим ым</w:t>
      </w:r>
      <w:r w:rsidRPr="00B61C37">
        <w:rPr>
          <w:rFonts w:ascii="Times New Roman" w:hAnsi="Times New Roman"/>
          <w:sz w:val="27"/>
          <w:szCs w:val="27"/>
        </w:rPr>
        <w:t xml:space="preserve"> подвергнуть административному наказанию в </w:t>
      </w:r>
      <w:r w:rsidRPr="00B61C37">
        <w:rPr>
          <w:rFonts w:ascii="Times New Roman" w:hAnsi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61C37">
        <w:rPr>
          <w:rFonts w:ascii="Times New Roman" w:hAnsi="Times New Roman"/>
          <w:sz w:val="27"/>
          <w:szCs w:val="27"/>
        </w:rPr>
        <w:t>Руководствуясь статьями 4.1, 20.25,</w:t>
      </w:r>
      <w:r w:rsidRPr="00B61C37">
        <w:rPr>
          <w:rFonts w:ascii="Times New Roman" w:hAnsi="Times New Roman"/>
          <w:sz w:val="27"/>
          <w:szCs w:val="27"/>
        </w:rPr>
        <w:t xml:space="preserve"> 26.1, 26.2, 26.1</w:t>
      </w:r>
      <w:r w:rsidRPr="00B61C37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CD3EF7" w:rsidRPr="00B61C37" w:rsidP="00CD3EF7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 w:rsidRPr="00B61C37">
        <w:rPr>
          <w:rFonts w:ascii="Times New Roman" w:hAnsi="Times New Roman"/>
          <w:sz w:val="27"/>
          <w:szCs w:val="27"/>
        </w:rPr>
        <w:tab/>
      </w:r>
      <w:r w:rsidRPr="00B61C37">
        <w:rPr>
          <w:rFonts w:ascii="Times New Roman" w:hAnsi="Times New Roman"/>
          <w:sz w:val="27"/>
          <w:szCs w:val="27"/>
        </w:rPr>
        <w:tab/>
        <w:t>ПОСТАНОВИЛ:</w:t>
      </w:r>
    </w:p>
    <w:p w:rsidR="00CD3EF7" w:rsidRPr="00B61C37" w:rsidP="00CD3E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61C37">
        <w:rPr>
          <w:rFonts w:ascii="Times New Roman" w:eastAsia="Times New Roman" w:hAnsi="Times New Roman"/>
          <w:b/>
          <w:sz w:val="27"/>
          <w:szCs w:val="27"/>
          <w:lang w:eastAsia="ru-RU"/>
        </w:rPr>
        <w:t>Дорофеева С.О., ДАТА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B61C37">
        <w:rPr>
          <w:rFonts w:ascii="Times New Roman" w:hAnsi="Times New Roman"/>
          <w:sz w:val="27"/>
          <w:szCs w:val="27"/>
        </w:rPr>
        <w:t xml:space="preserve">, </w:t>
      </w:r>
      <w:r w:rsidRPr="00B61C37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20 (два</w:t>
      </w:r>
      <w:r w:rsidRPr="00B61C37">
        <w:rPr>
          <w:rFonts w:ascii="Times New Roman" w:hAnsi="Times New Roman"/>
          <w:sz w:val="27"/>
          <w:szCs w:val="27"/>
        </w:rPr>
        <w:t xml:space="preserve">дцати) часов обязательных работ. </w:t>
      </w:r>
    </w:p>
    <w:p w:rsidR="00CD3EF7" w:rsidRPr="00B61C37" w:rsidP="00CD3E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ответственности, 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ятидесяти тысяч до трехсот тысяч рублей или административный арест на срок до пятнадцати суток.</w:t>
      </w:r>
    </w:p>
    <w:p w:rsidR="00CD3EF7" w:rsidRPr="00B61C37" w:rsidP="00CD3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йона Республики Крым в течение 10 суток со дня получения копии постановления.</w:t>
      </w:r>
    </w:p>
    <w:p w:rsidR="00CD3EF7" w:rsidRPr="00B61C37" w:rsidP="00CD3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3EF7" w:rsidRPr="00B61C37" w:rsidP="00CD3EF7">
      <w:pPr>
        <w:spacing w:after="0" w:line="240" w:lineRule="auto"/>
        <w:ind w:firstLine="708"/>
        <w:jc w:val="both"/>
      </w:pP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61C37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604218" w:rsidRPr="00B61C37"/>
    <w:sectPr w:rsidSect="00CD3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0"/>
    <w:rsid w:val="00604218"/>
    <w:rsid w:val="00B61C37"/>
    <w:rsid w:val="00CD3EF7"/>
    <w:rsid w:val="00D520D7"/>
    <w:rsid w:val="00FB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