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605" w:rsidRPr="004F6605" w:rsidP="004F6605">
      <w:pPr>
        <w:tabs>
          <w:tab w:val="left" w:pos="7920"/>
        </w:tabs>
        <w:jc w:val="right"/>
        <w:rPr>
          <w:color w:val="000000"/>
          <w:sz w:val="27"/>
          <w:szCs w:val="27"/>
        </w:rPr>
      </w:pPr>
      <w:r w:rsidRPr="004F6605">
        <w:rPr>
          <w:color w:val="000000"/>
          <w:sz w:val="27"/>
          <w:szCs w:val="27"/>
        </w:rPr>
        <w:t>№ 5-54-</w:t>
      </w:r>
      <w:r w:rsidRPr="00331D27">
        <w:rPr>
          <w:color w:val="000000"/>
          <w:sz w:val="27"/>
          <w:szCs w:val="27"/>
        </w:rPr>
        <w:t>342</w:t>
      </w:r>
      <w:r w:rsidRPr="004F6605">
        <w:rPr>
          <w:color w:val="000000"/>
          <w:sz w:val="27"/>
          <w:szCs w:val="27"/>
        </w:rPr>
        <w:t>/202</w:t>
      </w:r>
      <w:r w:rsidRPr="00331D27">
        <w:rPr>
          <w:color w:val="000000"/>
          <w:sz w:val="27"/>
          <w:szCs w:val="27"/>
        </w:rPr>
        <w:t>2</w:t>
      </w:r>
    </w:p>
    <w:p w:rsidR="004F6605" w:rsidRPr="004F6605" w:rsidP="004F6605">
      <w:pPr>
        <w:tabs>
          <w:tab w:val="left" w:pos="7920"/>
        </w:tabs>
        <w:jc w:val="right"/>
        <w:rPr>
          <w:color w:val="000000"/>
          <w:sz w:val="27"/>
          <w:szCs w:val="27"/>
        </w:rPr>
      </w:pPr>
      <w:r w:rsidRPr="004F6605">
        <w:rPr>
          <w:color w:val="000000"/>
          <w:sz w:val="27"/>
          <w:szCs w:val="27"/>
        </w:rPr>
        <w:t>91М</w:t>
      </w:r>
      <w:r w:rsidRPr="004F6605">
        <w:rPr>
          <w:color w:val="000000"/>
          <w:sz w:val="27"/>
          <w:szCs w:val="27"/>
          <w:lang w:val="en-US"/>
        </w:rPr>
        <w:t>S</w:t>
      </w:r>
      <w:r w:rsidRPr="004F6605">
        <w:rPr>
          <w:color w:val="000000"/>
          <w:sz w:val="27"/>
          <w:szCs w:val="27"/>
        </w:rPr>
        <w:t>0054-01-202</w:t>
      </w:r>
      <w:r w:rsidRPr="00331D27">
        <w:rPr>
          <w:color w:val="000000"/>
          <w:sz w:val="27"/>
          <w:szCs w:val="27"/>
        </w:rPr>
        <w:t>2</w:t>
      </w:r>
      <w:r w:rsidRPr="004F6605">
        <w:rPr>
          <w:color w:val="000000"/>
          <w:sz w:val="27"/>
          <w:szCs w:val="27"/>
        </w:rPr>
        <w:t>-00</w:t>
      </w:r>
      <w:r w:rsidRPr="00331D27">
        <w:rPr>
          <w:color w:val="000000"/>
          <w:sz w:val="27"/>
          <w:szCs w:val="27"/>
        </w:rPr>
        <w:t>2700-30</w:t>
      </w:r>
    </w:p>
    <w:p w:rsidR="004F6605" w:rsidRPr="004F6605" w:rsidP="004F6605">
      <w:pPr>
        <w:tabs>
          <w:tab w:val="left" w:pos="7920"/>
        </w:tabs>
        <w:jc w:val="right"/>
        <w:rPr>
          <w:color w:val="000000"/>
          <w:sz w:val="26"/>
          <w:szCs w:val="26"/>
        </w:rPr>
      </w:pPr>
    </w:p>
    <w:p w:rsidR="004F6605" w:rsidP="004F6605">
      <w:pPr>
        <w:tabs>
          <w:tab w:val="left" w:pos="7920"/>
        </w:tabs>
        <w:jc w:val="center"/>
        <w:rPr>
          <w:color w:val="000000"/>
          <w:sz w:val="26"/>
          <w:szCs w:val="26"/>
        </w:rPr>
      </w:pPr>
      <w:r w:rsidRPr="004F6605">
        <w:rPr>
          <w:color w:val="000000"/>
          <w:sz w:val="26"/>
          <w:szCs w:val="26"/>
        </w:rPr>
        <w:t>ПОСТАНОВЛЕНИЕ</w:t>
      </w:r>
    </w:p>
    <w:p w:rsidR="00331D27" w:rsidRPr="00331D27" w:rsidP="00331D27">
      <w:pPr>
        <w:autoSpaceDE w:val="0"/>
        <w:autoSpaceDN w:val="0"/>
        <w:adjustRightInd w:val="0"/>
        <w:jc w:val="center"/>
        <w:rPr>
          <w:iCs/>
        </w:rPr>
      </w:pPr>
      <w:r w:rsidRPr="00331D27">
        <w:rPr>
          <w:bCs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 w:rsidRPr="00331D27">
        <w:rPr>
          <w:bCs/>
          <w:color w:val="000000"/>
          <w:spacing w:val="9"/>
        </w:rPr>
        <w:t>, ул. Титова, д.</w:t>
      </w:r>
      <w:r w:rsidRPr="00331D27">
        <w:rPr>
          <w:bCs/>
          <w:spacing w:val="9"/>
        </w:rPr>
        <w:t>60,</w:t>
      </w:r>
      <w:r w:rsidRPr="00331D27">
        <w:rPr>
          <w:iCs/>
        </w:rPr>
        <w:t xml:space="preserve"> тел.: (36556) 2-18-28,</w:t>
      </w:r>
    </w:p>
    <w:p w:rsidR="00331D27" w:rsidRPr="00331D27" w:rsidP="00331D27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331D27">
        <w:rPr>
          <w:iCs/>
        </w:rPr>
        <w:t xml:space="preserve"> е-</w:t>
      </w:r>
      <w:r w:rsidRPr="00331D27">
        <w:rPr>
          <w:iCs/>
          <w:lang w:val="en-US"/>
        </w:rPr>
        <w:t>mail</w:t>
      </w:r>
      <w:r w:rsidRPr="00331D27">
        <w:rPr>
          <w:iCs/>
        </w:rPr>
        <w:t>:</w:t>
      </w:r>
      <w:r w:rsidRPr="00331D27">
        <w:rPr>
          <w:lang w:val="en-US"/>
        </w:rPr>
        <w:t>ms</w:t>
      </w:r>
      <w:r w:rsidRPr="00331D27">
        <w:t>54@</w:t>
      </w:r>
      <w:r w:rsidRPr="00331D27">
        <w:rPr>
          <w:lang w:val="en-US"/>
        </w:rPr>
        <w:t>must</w:t>
      </w:r>
      <w:r w:rsidRPr="00331D27">
        <w:t>.</w:t>
      </w:r>
      <w:r w:rsidRPr="00331D27">
        <w:rPr>
          <w:lang w:val="en-US"/>
        </w:rPr>
        <w:t>rk</w:t>
      </w:r>
      <w:r w:rsidRPr="00331D27">
        <w:t>.</w:t>
      </w:r>
      <w:r w:rsidRPr="00331D27">
        <w:rPr>
          <w:lang w:val="en-US"/>
        </w:rPr>
        <w:t>gov</w:t>
      </w:r>
      <w:r w:rsidRPr="00331D27">
        <w:t>.</w:t>
      </w:r>
      <w:r w:rsidRPr="00331D27">
        <w:rPr>
          <w:lang w:val="en-US"/>
        </w:rPr>
        <w:t>ru</w:t>
      </w:r>
      <w:r w:rsidRPr="00331D27">
        <w:rPr>
          <w:bCs/>
          <w:spacing w:val="9"/>
        </w:rPr>
        <w:t>)</w:t>
      </w:r>
    </w:p>
    <w:p w:rsidR="004F6605" w:rsidRPr="004F6605" w:rsidP="004F6605">
      <w:pPr>
        <w:tabs>
          <w:tab w:val="left" w:pos="7920"/>
        </w:tabs>
        <w:jc w:val="center"/>
        <w:rPr>
          <w:color w:val="000000"/>
          <w:sz w:val="26"/>
          <w:szCs w:val="26"/>
        </w:rPr>
      </w:pPr>
    </w:p>
    <w:p w:rsidR="004F6605" w:rsidRPr="004F6605" w:rsidP="00331D27">
      <w:pPr>
        <w:tabs>
          <w:tab w:val="left" w:pos="7920"/>
        </w:tabs>
        <w:rPr>
          <w:color w:val="000000"/>
          <w:sz w:val="27"/>
          <w:szCs w:val="27"/>
        </w:rPr>
      </w:pPr>
      <w:r w:rsidRPr="004F6605">
        <w:rPr>
          <w:color w:val="000000"/>
          <w:sz w:val="26"/>
          <w:szCs w:val="26"/>
        </w:rPr>
        <w:t xml:space="preserve">    </w:t>
      </w:r>
      <w:r w:rsidRPr="00331D27">
        <w:rPr>
          <w:color w:val="000000"/>
          <w:sz w:val="27"/>
          <w:szCs w:val="27"/>
        </w:rPr>
        <w:t>30 ноября</w:t>
      </w:r>
      <w:r w:rsidRPr="004F6605">
        <w:rPr>
          <w:color w:val="000000"/>
          <w:sz w:val="27"/>
          <w:szCs w:val="27"/>
        </w:rPr>
        <w:t xml:space="preserve"> 202</w:t>
      </w:r>
      <w:r w:rsidRPr="00331D27">
        <w:rPr>
          <w:color w:val="000000"/>
          <w:sz w:val="27"/>
          <w:szCs w:val="27"/>
        </w:rPr>
        <w:t>2</w:t>
      </w:r>
      <w:r w:rsidRPr="004F6605">
        <w:rPr>
          <w:color w:val="000000"/>
          <w:sz w:val="27"/>
          <w:szCs w:val="27"/>
        </w:rPr>
        <w:t xml:space="preserve"> года                                                       пгт. Красногвардейское </w:t>
      </w:r>
    </w:p>
    <w:p w:rsidR="004F6605" w:rsidRPr="004F6605" w:rsidP="00331D27">
      <w:pPr>
        <w:jc w:val="both"/>
        <w:rPr>
          <w:color w:val="000000"/>
          <w:sz w:val="27"/>
          <w:szCs w:val="27"/>
        </w:rPr>
      </w:pPr>
      <w:r w:rsidRPr="004F6605">
        <w:rPr>
          <w:color w:val="000000"/>
          <w:sz w:val="27"/>
          <w:szCs w:val="27"/>
        </w:rPr>
        <w:t xml:space="preserve"> </w:t>
      </w:r>
    </w:p>
    <w:p w:rsidR="004F6605" w:rsidRPr="004F6605" w:rsidP="00331D27">
      <w:pPr>
        <w:ind w:firstLine="708"/>
        <w:jc w:val="both"/>
        <w:rPr>
          <w:b/>
          <w:color w:val="000000"/>
          <w:sz w:val="27"/>
          <w:szCs w:val="27"/>
        </w:rPr>
      </w:pPr>
      <w:r w:rsidRPr="004F6605">
        <w:rPr>
          <w:color w:val="000000"/>
          <w:sz w:val="27"/>
          <w:szCs w:val="27"/>
        </w:rPr>
        <w:t xml:space="preserve">Мировой судья судебного участка №54 Красногвардейского судебного района Республики Крым Чернецкая И.В., рассмотрев дело об </w:t>
      </w:r>
      <w:r w:rsidRPr="004F6605">
        <w:rPr>
          <w:color w:val="000000"/>
          <w:sz w:val="27"/>
          <w:szCs w:val="27"/>
        </w:rPr>
        <w:t>административном правонарушении, предусмотренном ч.1 ст.7.27 КоАП РФ, в отношении</w:t>
      </w:r>
      <w:r w:rsidRPr="004F6605">
        <w:rPr>
          <w:b/>
          <w:color w:val="000000"/>
          <w:sz w:val="27"/>
          <w:szCs w:val="27"/>
        </w:rPr>
        <w:t xml:space="preserve"> </w:t>
      </w:r>
    </w:p>
    <w:p w:rsidR="004F6605" w:rsidRPr="004F6605" w:rsidP="00331D27">
      <w:pPr>
        <w:ind w:firstLine="708"/>
        <w:jc w:val="both"/>
        <w:rPr>
          <w:color w:val="000000"/>
          <w:sz w:val="27"/>
          <w:szCs w:val="27"/>
        </w:rPr>
      </w:pPr>
      <w:r w:rsidRPr="00331D27">
        <w:rPr>
          <w:color w:val="000000"/>
          <w:sz w:val="27"/>
          <w:szCs w:val="27"/>
        </w:rPr>
        <w:t>Темиркаяевой</w:t>
      </w:r>
      <w:r w:rsidRPr="00331D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З.Я., ЛИЧНЫЕ ДАННЫЕ</w:t>
      </w:r>
      <w:r w:rsidRPr="004F6605">
        <w:rPr>
          <w:color w:val="000000"/>
          <w:sz w:val="27"/>
          <w:szCs w:val="27"/>
        </w:rPr>
        <w:t xml:space="preserve">, по ч. 1 ст. 7.27 КоАП РФ,  </w:t>
      </w:r>
    </w:p>
    <w:p w:rsidR="004F6605" w:rsidRPr="004F6605" w:rsidP="00331D27">
      <w:pPr>
        <w:jc w:val="center"/>
        <w:rPr>
          <w:color w:val="000000"/>
          <w:sz w:val="27"/>
          <w:szCs w:val="27"/>
        </w:rPr>
      </w:pPr>
      <w:r w:rsidRPr="004F6605">
        <w:rPr>
          <w:color w:val="000000"/>
          <w:sz w:val="27"/>
          <w:szCs w:val="27"/>
        </w:rPr>
        <w:t>установил:</w:t>
      </w:r>
    </w:p>
    <w:p w:rsidR="004F6605" w:rsidRPr="004F6605" w:rsidP="00331D27">
      <w:pPr>
        <w:ind w:firstLine="708"/>
        <w:jc w:val="both"/>
        <w:rPr>
          <w:color w:val="000000"/>
          <w:sz w:val="27"/>
          <w:szCs w:val="27"/>
        </w:rPr>
      </w:pPr>
      <w:r w:rsidRPr="00331D27">
        <w:rPr>
          <w:color w:val="000000"/>
          <w:sz w:val="27"/>
          <w:szCs w:val="27"/>
        </w:rPr>
        <w:t>22</w:t>
      </w:r>
      <w:r w:rsidRPr="004F6605">
        <w:rPr>
          <w:color w:val="000000"/>
          <w:sz w:val="27"/>
          <w:szCs w:val="27"/>
        </w:rPr>
        <w:t xml:space="preserve"> </w:t>
      </w:r>
      <w:r w:rsidRPr="00331D27">
        <w:rPr>
          <w:color w:val="000000"/>
          <w:sz w:val="27"/>
          <w:szCs w:val="27"/>
        </w:rPr>
        <w:t>октября</w:t>
      </w:r>
      <w:r w:rsidRPr="004F6605">
        <w:rPr>
          <w:color w:val="000000"/>
          <w:sz w:val="27"/>
          <w:szCs w:val="27"/>
        </w:rPr>
        <w:t xml:space="preserve"> 202</w:t>
      </w:r>
      <w:r w:rsidRPr="00331D27">
        <w:rPr>
          <w:color w:val="000000"/>
          <w:sz w:val="27"/>
          <w:szCs w:val="27"/>
        </w:rPr>
        <w:t>2</w:t>
      </w:r>
      <w:r w:rsidRPr="004F6605">
        <w:rPr>
          <w:color w:val="000000"/>
          <w:sz w:val="27"/>
          <w:szCs w:val="27"/>
        </w:rPr>
        <w:t xml:space="preserve"> года в 1</w:t>
      </w:r>
      <w:r w:rsidRPr="00331D27">
        <w:rPr>
          <w:color w:val="000000"/>
          <w:sz w:val="27"/>
          <w:szCs w:val="27"/>
        </w:rPr>
        <w:t>8</w:t>
      </w:r>
      <w:r w:rsidRPr="004F6605">
        <w:rPr>
          <w:color w:val="000000"/>
          <w:sz w:val="27"/>
          <w:szCs w:val="27"/>
        </w:rPr>
        <w:t xml:space="preserve"> часов </w:t>
      </w:r>
      <w:r w:rsidRPr="00331D27">
        <w:rPr>
          <w:color w:val="000000"/>
          <w:sz w:val="27"/>
          <w:szCs w:val="27"/>
        </w:rPr>
        <w:t>35</w:t>
      </w:r>
      <w:r w:rsidRPr="004F6605">
        <w:rPr>
          <w:color w:val="000000"/>
          <w:sz w:val="27"/>
          <w:szCs w:val="27"/>
        </w:rPr>
        <w:t xml:space="preserve"> минут</w:t>
      </w:r>
      <w:r w:rsidRPr="00331D27">
        <w:rPr>
          <w:color w:val="000000"/>
          <w:sz w:val="27"/>
          <w:szCs w:val="27"/>
        </w:rPr>
        <w:t xml:space="preserve">, </w:t>
      </w:r>
      <w:r w:rsidRPr="004F6605">
        <w:rPr>
          <w:color w:val="000000"/>
          <w:sz w:val="27"/>
          <w:szCs w:val="27"/>
        </w:rPr>
        <w:t xml:space="preserve"> </w:t>
      </w:r>
      <w:r w:rsidRPr="00331D27">
        <w:rPr>
          <w:color w:val="000000"/>
          <w:sz w:val="27"/>
          <w:szCs w:val="27"/>
        </w:rPr>
        <w:t xml:space="preserve">Темиркаяева З.Я., </w:t>
      </w:r>
      <w:r w:rsidRPr="004F6605">
        <w:rPr>
          <w:color w:val="000000"/>
          <w:sz w:val="27"/>
          <w:szCs w:val="27"/>
        </w:rPr>
        <w:t xml:space="preserve">путем свободного доступа </w:t>
      </w:r>
      <w:r w:rsidRPr="00331D27">
        <w:rPr>
          <w:color w:val="000000"/>
          <w:sz w:val="27"/>
          <w:szCs w:val="27"/>
        </w:rPr>
        <w:t>на территории сада, принадлежащег</w:t>
      </w:r>
      <w:r w:rsidRPr="00331D27">
        <w:rPr>
          <w:color w:val="000000"/>
          <w:sz w:val="27"/>
          <w:szCs w:val="27"/>
        </w:rPr>
        <w:t>о ООО</w:t>
      </w:r>
      <w:r w:rsidRPr="00331D27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НАИМЕНОВАНИЕ</w:t>
      </w:r>
      <w:r w:rsidRPr="00331D27">
        <w:rPr>
          <w:color w:val="000000"/>
          <w:sz w:val="27"/>
          <w:szCs w:val="27"/>
        </w:rPr>
        <w:t xml:space="preserve">», расположенного вдоль автодороги </w:t>
      </w:r>
      <w:r>
        <w:rPr>
          <w:color w:val="000000"/>
          <w:sz w:val="27"/>
          <w:szCs w:val="27"/>
        </w:rPr>
        <w:t>АДРЕС</w:t>
      </w:r>
      <w:r w:rsidRPr="00331D27">
        <w:rPr>
          <w:color w:val="000000"/>
          <w:sz w:val="27"/>
          <w:szCs w:val="27"/>
        </w:rPr>
        <w:t>, совершила хищение 13,5кг яблок</w:t>
      </w:r>
      <w:r w:rsidRPr="004F6605">
        <w:rPr>
          <w:color w:val="000000"/>
          <w:sz w:val="27"/>
          <w:szCs w:val="27"/>
        </w:rPr>
        <w:t>,</w:t>
      </w:r>
      <w:r w:rsidRPr="00331D27">
        <w:rPr>
          <w:color w:val="000000"/>
          <w:sz w:val="27"/>
          <w:szCs w:val="27"/>
        </w:rPr>
        <w:t xml:space="preserve"> общей </w:t>
      </w:r>
      <w:r w:rsidRPr="004F6605">
        <w:rPr>
          <w:color w:val="000000"/>
          <w:sz w:val="27"/>
          <w:szCs w:val="27"/>
        </w:rPr>
        <w:t xml:space="preserve"> стоимостью 7</w:t>
      </w:r>
      <w:r w:rsidRPr="00331D27" w:rsidR="00331D27">
        <w:rPr>
          <w:color w:val="000000"/>
          <w:sz w:val="27"/>
          <w:szCs w:val="27"/>
        </w:rPr>
        <w:t xml:space="preserve">42,50 </w:t>
      </w:r>
      <w:r w:rsidRPr="004F6605">
        <w:rPr>
          <w:color w:val="000000"/>
          <w:sz w:val="27"/>
          <w:szCs w:val="27"/>
        </w:rPr>
        <w:t xml:space="preserve">рублей, причинив </w:t>
      </w:r>
      <w:r w:rsidRPr="00331D27" w:rsidR="00331D27">
        <w:rPr>
          <w:color w:val="000000"/>
          <w:sz w:val="27"/>
          <w:szCs w:val="27"/>
        </w:rPr>
        <w:t>ООО «</w:t>
      </w:r>
      <w:r>
        <w:rPr>
          <w:color w:val="000000"/>
          <w:sz w:val="27"/>
          <w:szCs w:val="27"/>
        </w:rPr>
        <w:t>НАИМЕНОВАНИЕ</w:t>
      </w:r>
      <w:r w:rsidRPr="00331D27" w:rsidR="00331D27">
        <w:rPr>
          <w:color w:val="000000"/>
          <w:sz w:val="27"/>
          <w:szCs w:val="27"/>
        </w:rPr>
        <w:t>»</w:t>
      </w:r>
      <w:r w:rsidRPr="004F6605">
        <w:rPr>
          <w:color w:val="000000"/>
          <w:sz w:val="27"/>
          <w:szCs w:val="27"/>
        </w:rPr>
        <w:t xml:space="preserve"> ущерб на указанную сумму</w:t>
      </w:r>
      <w:r w:rsidRPr="00331D27" w:rsidR="00331D27">
        <w:rPr>
          <w:color w:val="000000"/>
          <w:sz w:val="27"/>
          <w:szCs w:val="27"/>
        </w:rPr>
        <w:t>. Данное деяние</w:t>
      </w:r>
      <w:r w:rsidRPr="004F6605">
        <w:rPr>
          <w:color w:val="000000"/>
          <w:sz w:val="27"/>
          <w:szCs w:val="27"/>
        </w:rPr>
        <w:t xml:space="preserve"> </w:t>
      </w:r>
      <w:r w:rsidRPr="00331D27" w:rsidR="00331D27">
        <w:rPr>
          <w:color w:val="000000"/>
          <w:sz w:val="27"/>
          <w:szCs w:val="27"/>
        </w:rPr>
        <w:t>квалифицируется, как</w:t>
      </w:r>
      <w:r w:rsidRPr="004F6605">
        <w:rPr>
          <w:color w:val="000000"/>
          <w:sz w:val="27"/>
          <w:szCs w:val="27"/>
        </w:rPr>
        <w:t xml:space="preserve"> мелкое хищение чужого имущества. </w:t>
      </w:r>
    </w:p>
    <w:p w:rsidR="00331D27" w:rsidRPr="00331D27" w:rsidP="00331D27">
      <w:pPr>
        <w:ind w:firstLine="540"/>
        <w:jc w:val="both"/>
        <w:rPr>
          <w:color w:val="000000"/>
          <w:sz w:val="27"/>
          <w:szCs w:val="27"/>
        </w:rPr>
      </w:pPr>
      <w:r w:rsidRPr="004F6605">
        <w:rPr>
          <w:sz w:val="27"/>
          <w:szCs w:val="27"/>
        </w:rPr>
        <w:t>При рассмо</w:t>
      </w:r>
      <w:r w:rsidRPr="004F6605">
        <w:rPr>
          <w:sz w:val="27"/>
          <w:szCs w:val="27"/>
        </w:rPr>
        <w:t xml:space="preserve">трении дела </w:t>
      </w:r>
      <w:r w:rsidRPr="00331D27">
        <w:rPr>
          <w:color w:val="000000"/>
          <w:sz w:val="27"/>
          <w:szCs w:val="27"/>
        </w:rPr>
        <w:t>Темиркаяева З.Я</w:t>
      </w:r>
      <w:r w:rsidRPr="004F6605">
        <w:rPr>
          <w:color w:val="000000"/>
          <w:sz w:val="27"/>
          <w:szCs w:val="27"/>
        </w:rPr>
        <w:t>.</w:t>
      </w:r>
      <w:r w:rsidRPr="00331D27">
        <w:rPr>
          <w:color w:val="000000"/>
          <w:sz w:val="27"/>
          <w:szCs w:val="27"/>
        </w:rPr>
        <w:t>, факт сбора яблок не отрицала, пояснив, что не знала о принадлежности яблок кому-то.</w:t>
      </w:r>
    </w:p>
    <w:p w:rsidR="004F6605" w:rsidRPr="004F6605" w:rsidP="00331D27">
      <w:pPr>
        <w:ind w:firstLine="540"/>
        <w:jc w:val="both"/>
        <w:rPr>
          <w:sz w:val="27"/>
          <w:szCs w:val="27"/>
        </w:rPr>
      </w:pPr>
      <w:r w:rsidRPr="00331D27">
        <w:rPr>
          <w:color w:val="000000"/>
          <w:sz w:val="27"/>
          <w:szCs w:val="27"/>
        </w:rPr>
        <w:t xml:space="preserve"> </w:t>
      </w:r>
      <w:r w:rsidRPr="004F6605">
        <w:rPr>
          <w:sz w:val="27"/>
          <w:szCs w:val="27"/>
        </w:rPr>
        <w:t xml:space="preserve">Судья, выслушав </w:t>
      </w:r>
      <w:r w:rsidRPr="00331D27">
        <w:rPr>
          <w:color w:val="000000"/>
          <w:sz w:val="27"/>
          <w:szCs w:val="27"/>
        </w:rPr>
        <w:t>Темиркаяеву З.Я</w:t>
      </w:r>
      <w:r w:rsidRPr="004F6605">
        <w:rPr>
          <w:color w:val="000000"/>
          <w:sz w:val="27"/>
          <w:szCs w:val="27"/>
        </w:rPr>
        <w:t>.</w:t>
      </w:r>
      <w:r w:rsidRPr="004F6605">
        <w:rPr>
          <w:sz w:val="27"/>
          <w:szCs w:val="27"/>
        </w:rPr>
        <w:t>, исследовав в совокупности материалы дела об административном правонарушении, приходит к следующему.</w:t>
      </w:r>
    </w:p>
    <w:p w:rsidR="004F6605" w:rsidRPr="004F6605" w:rsidP="00331D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F6605">
        <w:rPr>
          <w:sz w:val="27"/>
          <w:szCs w:val="27"/>
        </w:rPr>
        <w:t xml:space="preserve">В </w:t>
      </w:r>
      <w:r w:rsidRPr="004F6605">
        <w:rPr>
          <w:sz w:val="27"/>
          <w:szCs w:val="27"/>
        </w:rPr>
        <w:t>соответствии с частью 1 статьи 7.27 Кодекса Российской Федерации об административных правонарушениях,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</w:t>
      </w:r>
      <w:r w:rsidRPr="004F6605">
        <w:rPr>
          <w:sz w:val="27"/>
          <w:szCs w:val="27"/>
        </w:rPr>
        <w:t>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</w:t>
      </w:r>
      <w:r w:rsidRPr="004F6605">
        <w:rPr>
          <w:sz w:val="27"/>
          <w:szCs w:val="27"/>
        </w:rPr>
        <w:t xml:space="preserve">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</w:t>
      </w:r>
      <w:r w:rsidRPr="004F6605">
        <w:rPr>
          <w:sz w:val="27"/>
          <w:szCs w:val="27"/>
        </w:rPr>
        <w:t xml:space="preserve">нных статьей 14.15.3 настоящего Кодекса,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</w:t>
      </w:r>
      <w:r w:rsidRPr="004F6605">
        <w:rPr>
          <w:sz w:val="27"/>
          <w:szCs w:val="27"/>
        </w:rPr>
        <w:t>на срок до пятидесяти часов.</w:t>
      </w:r>
    </w:p>
    <w:p w:rsidR="004F6605" w:rsidRPr="00331D27" w:rsidP="00331D27">
      <w:pPr>
        <w:tabs>
          <w:tab w:val="left" w:pos="2340"/>
        </w:tabs>
        <w:ind w:firstLine="567"/>
        <w:jc w:val="both"/>
        <w:rPr>
          <w:color w:val="000000"/>
          <w:sz w:val="27"/>
          <w:szCs w:val="27"/>
        </w:rPr>
      </w:pPr>
      <w:r w:rsidRPr="004F6605">
        <w:rPr>
          <w:sz w:val="27"/>
          <w:szCs w:val="27"/>
        </w:rPr>
        <w:t xml:space="preserve">Как усматривается из материалов дела, </w:t>
      </w:r>
      <w:r w:rsidRPr="00331D27" w:rsidR="00331D27">
        <w:rPr>
          <w:sz w:val="27"/>
          <w:szCs w:val="27"/>
        </w:rPr>
        <w:t>Темиркаяева З.Я</w:t>
      </w:r>
      <w:r w:rsidRPr="004F6605">
        <w:rPr>
          <w:sz w:val="27"/>
          <w:szCs w:val="27"/>
        </w:rPr>
        <w:t xml:space="preserve">., </w:t>
      </w:r>
      <w:r w:rsidRPr="00331D27" w:rsidR="00331D27">
        <w:rPr>
          <w:sz w:val="27"/>
          <w:szCs w:val="27"/>
        </w:rPr>
        <w:t>22 октября 2022 года в 18 часов 35 минут,  Темиркаяева З.Я., путем свободного доступа на территории сада, принадлежащег</w:t>
      </w:r>
      <w:r w:rsidRPr="00331D27" w:rsidR="00331D27">
        <w:rPr>
          <w:sz w:val="27"/>
          <w:szCs w:val="27"/>
        </w:rPr>
        <w:t>о ООО</w:t>
      </w:r>
      <w:r w:rsidRPr="00331D27" w:rsidR="00331D27">
        <w:rPr>
          <w:sz w:val="27"/>
          <w:szCs w:val="27"/>
        </w:rPr>
        <w:t xml:space="preserve"> «</w:t>
      </w:r>
      <w:r>
        <w:rPr>
          <w:sz w:val="27"/>
          <w:szCs w:val="27"/>
        </w:rPr>
        <w:t>НАМЕНОВАНИЕ</w:t>
      </w:r>
      <w:r w:rsidRPr="00331D27" w:rsidR="00331D27">
        <w:rPr>
          <w:sz w:val="27"/>
          <w:szCs w:val="27"/>
        </w:rPr>
        <w:t xml:space="preserve">», расположенного вдоль автодороги </w:t>
      </w:r>
      <w:r>
        <w:rPr>
          <w:sz w:val="27"/>
          <w:szCs w:val="27"/>
        </w:rPr>
        <w:t>АДРЕС</w:t>
      </w:r>
      <w:r w:rsidRPr="00331D27" w:rsidR="00331D27">
        <w:rPr>
          <w:sz w:val="27"/>
          <w:szCs w:val="27"/>
        </w:rPr>
        <w:t>, совершила хищение 13,5кг яблок, общей  стоимостью 742,50 рублей, причинив ООО «</w:t>
      </w:r>
      <w:r>
        <w:rPr>
          <w:sz w:val="27"/>
          <w:szCs w:val="27"/>
        </w:rPr>
        <w:t>НАИМЕНОВАНИЕ</w:t>
      </w:r>
      <w:r w:rsidRPr="00331D27" w:rsidR="00331D27">
        <w:rPr>
          <w:sz w:val="27"/>
          <w:szCs w:val="27"/>
        </w:rPr>
        <w:t>» ущерб на указанную сумму. Данное деяние квалифицируется, как мелкое хищение чужого имущества</w:t>
      </w:r>
      <w:r w:rsidRPr="004F6605">
        <w:rPr>
          <w:color w:val="000000"/>
          <w:sz w:val="27"/>
          <w:szCs w:val="27"/>
        </w:rPr>
        <w:t xml:space="preserve">. </w:t>
      </w:r>
      <w:r w:rsidRPr="00331D27" w:rsidR="00331D27">
        <w:rPr>
          <w:color w:val="000000"/>
          <w:sz w:val="27"/>
          <w:szCs w:val="27"/>
        </w:rPr>
        <w:t xml:space="preserve">Данный ущерб для юридического лица является незначительным, что подтверждается заявлением представителя. </w:t>
      </w:r>
    </w:p>
    <w:p w:rsidR="004F6605" w:rsidRPr="004F6605" w:rsidP="00331D27">
      <w:pPr>
        <w:tabs>
          <w:tab w:val="left" w:pos="2340"/>
        </w:tabs>
        <w:ind w:firstLine="567"/>
        <w:jc w:val="both"/>
        <w:rPr>
          <w:sz w:val="27"/>
          <w:szCs w:val="27"/>
        </w:rPr>
      </w:pPr>
      <w:r w:rsidRPr="004F6605">
        <w:rPr>
          <w:sz w:val="27"/>
          <w:szCs w:val="27"/>
        </w:rPr>
        <w:t xml:space="preserve">При таких обстоятельствах мировой судья находит, что в деянии </w:t>
      </w:r>
      <w:r w:rsidRPr="00331D27" w:rsidR="00331D27">
        <w:rPr>
          <w:sz w:val="27"/>
          <w:szCs w:val="27"/>
        </w:rPr>
        <w:t>Темиркаяевой З.Я</w:t>
      </w:r>
      <w:r w:rsidRPr="004F6605">
        <w:rPr>
          <w:sz w:val="27"/>
          <w:szCs w:val="27"/>
        </w:rPr>
        <w:t xml:space="preserve">. имеется состав административного правонарушения, </w:t>
      </w:r>
      <w:r w:rsidRPr="004F6605">
        <w:rPr>
          <w:sz w:val="27"/>
          <w:szCs w:val="27"/>
        </w:rPr>
        <w:t>предусм</w:t>
      </w:r>
      <w:r w:rsidRPr="004F6605">
        <w:rPr>
          <w:sz w:val="27"/>
          <w:szCs w:val="27"/>
        </w:rPr>
        <w:t>отренный ч.1 ст.7.27 КоАП РФ, т.к. он</w:t>
      </w:r>
      <w:r w:rsidRPr="00331D27" w:rsidR="00331D27">
        <w:rPr>
          <w:sz w:val="27"/>
          <w:szCs w:val="27"/>
        </w:rPr>
        <w:t>а</w:t>
      </w:r>
      <w:r w:rsidRPr="004F6605">
        <w:rPr>
          <w:sz w:val="27"/>
          <w:szCs w:val="27"/>
        </w:rPr>
        <w:t xml:space="preserve"> совершил</w:t>
      </w:r>
      <w:r w:rsidRPr="00331D27" w:rsidR="00331D27">
        <w:rPr>
          <w:sz w:val="27"/>
          <w:szCs w:val="27"/>
        </w:rPr>
        <w:t>а</w:t>
      </w:r>
      <w:r w:rsidRPr="004F6605">
        <w:rPr>
          <w:sz w:val="27"/>
          <w:szCs w:val="27"/>
        </w:rPr>
        <w:t xml:space="preserve"> хищение чужого имущества, и е</w:t>
      </w:r>
      <w:r w:rsidRPr="00331D27" w:rsidR="00331D27">
        <w:rPr>
          <w:sz w:val="27"/>
          <w:szCs w:val="27"/>
        </w:rPr>
        <w:t>е</w:t>
      </w:r>
      <w:r w:rsidRPr="004F6605">
        <w:rPr>
          <w:sz w:val="27"/>
          <w:szCs w:val="27"/>
        </w:rPr>
        <w:t xml:space="preserve"> деяния не содержат признаков уголовно наказуемого деяния. </w:t>
      </w:r>
    </w:p>
    <w:p w:rsidR="004F6605" w:rsidRPr="004F6605" w:rsidP="00331D27">
      <w:pPr>
        <w:tabs>
          <w:tab w:val="left" w:pos="2340"/>
        </w:tabs>
        <w:ind w:firstLine="567"/>
        <w:jc w:val="both"/>
        <w:rPr>
          <w:sz w:val="27"/>
          <w:szCs w:val="27"/>
        </w:rPr>
      </w:pPr>
      <w:r w:rsidRPr="004F6605">
        <w:rPr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331D27">
          <w:rPr>
            <w:sz w:val="27"/>
            <w:szCs w:val="27"/>
          </w:rPr>
          <w:t>ст. 28.2</w:t>
        </w:r>
      </w:hyperlink>
      <w:r w:rsidRPr="004F6605">
        <w:rPr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331D27">
          <w:rPr>
            <w:sz w:val="27"/>
            <w:szCs w:val="27"/>
          </w:rPr>
          <w:t>ст. 25.1</w:t>
        </w:r>
      </w:hyperlink>
      <w:r w:rsidRPr="004F6605">
        <w:rPr>
          <w:sz w:val="27"/>
          <w:szCs w:val="27"/>
        </w:rPr>
        <w:t xml:space="preserve"> КоАП РФ и </w:t>
      </w:r>
      <w:hyperlink r:id="rId6" w:history="1">
        <w:r w:rsidRPr="00331D27">
          <w:rPr>
            <w:sz w:val="27"/>
            <w:szCs w:val="27"/>
          </w:rPr>
          <w:t>ст. 51</w:t>
        </w:r>
      </w:hyperlink>
      <w:r w:rsidRPr="004F6605">
        <w:rPr>
          <w:sz w:val="27"/>
          <w:szCs w:val="27"/>
        </w:rPr>
        <w:t xml:space="preserve"> Конституции РФ, </w:t>
      </w:r>
      <w:r w:rsidRPr="00331D27" w:rsidR="00331D27">
        <w:rPr>
          <w:sz w:val="27"/>
          <w:szCs w:val="27"/>
        </w:rPr>
        <w:t xml:space="preserve">лицу, привлекаемому к административной ответственности, </w:t>
      </w:r>
      <w:r w:rsidRPr="004F6605">
        <w:rPr>
          <w:sz w:val="27"/>
          <w:szCs w:val="27"/>
        </w:rPr>
        <w:t xml:space="preserve">разъяснены. </w:t>
      </w:r>
    </w:p>
    <w:p w:rsidR="004F6605" w:rsidRPr="004F6605" w:rsidP="00331D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F6605">
        <w:rPr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331D27" w:rsidR="00331D27">
        <w:rPr>
          <w:sz w:val="27"/>
          <w:szCs w:val="27"/>
        </w:rPr>
        <w:t>Темиркаяевой З.Я</w:t>
      </w:r>
      <w:r w:rsidRPr="004F6605">
        <w:rPr>
          <w:sz w:val="27"/>
          <w:szCs w:val="27"/>
        </w:rPr>
        <w:t>. в совершении административного правонарушения, предусмотренного ч.1 ст.7.27 КоАП РФ.</w:t>
      </w:r>
    </w:p>
    <w:p w:rsidR="00331D27" w:rsidRPr="00331D27" w:rsidP="00331D27">
      <w:pPr>
        <w:ind w:firstLine="708"/>
        <w:jc w:val="both"/>
        <w:rPr>
          <w:sz w:val="27"/>
          <w:szCs w:val="27"/>
        </w:rPr>
      </w:pPr>
      <w:r w:rsidRPr="004F6605">
        <w:rPr>
          <w:sz w:val="27"/>
          <w:szCs w:val="27"/>
        </w:rPr>
        <w:t>Обстоятельс</w:t>
      </w:r>
      <w:r w:rsidRPr="004F6605">
        <w:rPr>
          <w:sz w:val="27"/>
          <w:szCs w:val="27"/>
        </w:rPr>
        <w:t>тв</w:t>
      </w:r>
      <w:r w:rsidRPr="00331D27">
        <w:rPr>
          <w:sz w:val="27"/>
          <w:szCs w:val="27"/>
        </w:rPr>
        <w:t>ами</w:t>
      </w:r>
      <w:r w:rsidRPr="004F6605">
        <w:rPr>
          <w:sz w:val="27"/>
          <w:szCs w:val="27"/>
        </w:rPr>
        <w:t>, смягчающим</w:t>
      </w:r>
      <w:r w:rsidRPr="00331D27">
        <w:rPr>
          <w:sz w:val="27"/>
          <w:szCs w:val="27"/>
        </w:rPr>
        <w:t>и</w:t>
      </w:r>
      <w:r w:rsidRPr="004F6605">
        <w:rPr>
          <w:sz w:val="27"/>
          <w:szCs w:val="27"/>
        </w:rPr>
        <w:t xml:space="preserve"> административную ответственность </w:t>
      </w:r>
      <w:r w:rsidRPr="004F6605">
        <w:rPr>
          <w:sz w:val="27"/>
          <w:szCs w:val="27"/>
        </w:rPr>
        <w:br/>
      </w:r>
      <w:r w:rsidRPr="00331D27">
        <w:rPr>
          <w:sz w:val="27"/>
          <w:szCs w:val="27"/>
        </w:rPr>
        <w:t>Темиркаяевой З.Я</w:t>
      </w:r>
      <w:r w:rsidRPr="004F6605">
        <w:rPr>
          <w:sz w:val="27"/>
          <w:szCs w:val="27"/>
        </w:rPr>
        <w:t xml:space="preserve">., мировой судья признает </w:t>
      </w:r>
      <w:r w:rsidRPr="00331D27">
        <w:rPr>
          <w:sz w:val="27"/>
          <w:szCs w:val="27"/>
        </w:rPr>
        <w:t>наличие несовершеннолетних детей, признание вины, раскаяние в содеянном.</w:t>
      </w:r>
    </w:p>
    <w:p w:rsidR="004F6605" w:rsidRPr="004F6605" w:rsidP="00331D27">
      <w:pPr>
        <w:ind w:firstLine="708"/>
        <w:jc w:val="both"/>
        <w:rPr>
          <w:sz w:val="27"/>
          <w:szCs w:val="27"/>
        </w:rPr>
      </w:pPr>
      <w:r w:rsidRPr="004F6605">
        <w:rPr>
          <w:sz w:val="27"/>
          <w:szCs w:val="27"/>
        </w:rPr>
        <w:t xml:space="preserve">Обстоятельств, отягчающих административную ответственность </w:t>
      </w:r>
      <w:r w:rsidRPr="004F6605">
        <w:rPr>
          <w:sz w:val="27"/>
          <w:szCs w:val="27"/>
        </w:rPr>
        <w:br/>
      </w:r>
      <w:r w:rsidRPr="00331D27" w:rsidR="00331D27">
        <w:rPr>
          <w:sz w:val="27"/>
          <w:szCs w:val="27"/>
        </w:rPr>
        <w:t>Темиркаяевой З.Я</w:t>
      </w:r>
      <w:r w:rsidRPr="004F6605">
        <w:rPr>
          <w:sz w:val="27"/>
          <w:szCs w:val="27"/>
        </w:rPr>
        <w:t>., в соответ</w:t>
      </w:r>
      <w:r w:rsidRPr="004F6605">
        <w:rPr>
          <w:sz w:val="27"/>
          <w:szCs w:val="27"/>
        </w:rPr>
        <w:t xml:space="preserve">ствии со ст.4.3  КоАП РФ, мировым судьей не установлено.   </w:t>
      </w:r>
    </w:p>
    <w:p w:rsidR="004F6605" w:rsidRPr="004F6605" w:rsidP="00331D27">
      <w:pPr>
        <w:ind w:firstLine="708"/>
        <w:jc w:val="both"/>
        <w:rPr>
          <w:sz w:val="27"/>
          <w:szCs w:val="27"/>
        </w:rPr>
      </w:pPr>
      <w:r w:rsidRPr="004F6605">
        <w:rPr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</w:t>
      </w:r>
      <w:r w:rsidRPr="004F6605">
        <w:rPr>
          <w:sz w:val="27"/>
          <w:szCs w:val="27"/>
        </w:rPr>
        <w:t xml:space="preserve">еждения совершения новых правонарушений, как самим правонарушителем, так и другими лицами. </w:t>
      </w:r>
    </w:p>
    <w:p w:rsidR="004F6605" w:rsidRPr="004F6605" w:rsidP="00331D27">
      <w:pPr>
        <w:ind w:firstLine="708"/>
        <w:jc w:val="both"/>
        <w:rPr>
          <w:sz w:val="27"/>
          <w:szCs w:val="27"/>
        </w:rPr>
      </w:pPr>
      <w:r w:rsidRPr="004F6605">
        <w:rPr>
          <w:sz w:val="27"/>
          <w:szCs w:val="27"/>
        </w:rPr>
        <w:t>При назначении</w:t>
      </w:r>
      <w:r w:rsidRPr="004F6605">
        <w:rPr>
          <w:color w:val="000000"/>
          <w:sz w:val="27"/>
          <w:szCs w:val="27"/>
        </w:rPr>
        <w:t xml:space="preserve"> </w:t>
      </w:r>
      <w:r w:rsidRPr="004F6605">
        <w:rPr>
          <w:sz w:val="27"/>
          <w:szCs w:val="27"/>
        </w:rPr>
        <w:t>вида и размера административного наказания суд учитывает характер совершенного правонарушения, данные о личности лица, в отношении которого ведется п</w:t>
      </w:r>
      <w:r w:rsidRPr="004F6605">
        <w:rPr>
          <w:sz w:val="27"/>
          <w:szCs w:val="27"/>
        </w:rPr>
        <w:t xml:space="preserve">роизводство по делу. </w:t>
      </w:r>
    </w:p>
    <w:p w:rsidR="004F6605" w:rsidRPr="004F6605" w:rsidP="00331D27">
      <w:pPr>
        <w:ind w:firstLine="708"/>
        <w:jc w:val="both"/>
        <w:rPr>
          <w:sz w:val="27"/>
          <w:szCs w:val="27"/>
        </w:rPr>
      </w:pPr>
      <w:r w:rsidRPr="004F6605">
        <w:rPr>
          <w:sz w:val="27"/>
          <w:szCs w:val="27"/>
        </w:rPr>
        <w:t>Оснований для прекращения производства по делу об административном правонарушении не имеется.</w:t>
      </w:r>
    </w:p>
    <w:p w:rsidR="004F6605" w:rsidRPr="004F6605" w:rsidP="00331D27">
      <w:pPr>
        <w:ind w:firstLine="720"/>
        <w:jc w:val="both"/>
        <w:rPr>
          <w:sz w:val="27"/>
          <w:szCs w:val="27"/>
        </w:rPr>
      </w:pPr>
      <w:r w:rsidRPr="004F6605">
        <w:rPr>
          <w:sz w:val="27"/>
          <w:szCs w:val="27"/>
        </w:rPr>
        <w:t xml:space="preserve">На основании изложенного и руководствуясь ст.ст.7.27, 29.9-29.10 КоАП РФ, </w:t>
      </w:r>
    </w:p>
    <w:p w:rsidR="004F6605" w:rsidRPr="004F6605" w:rsidP="00331D27">
      <w:pPr>
        <w:jc w:val="center"/>
        <w:rPr>
          <w:sz w:val="27"/>
          <w:szCs w:val="27"/>
        </w:rPr>
      </w:pPr>
      <w:r w:rsidRPr="004F6605">
        <w:rPr>
          <w:sz w:val="27"/>
          <w:szCs w:val="27"/>
        </w:rPr>
        <w:t>постановил:</w:t>
      </w:r>
    </w:p>
    <w:p w:rsidR="004F6605" w:rsidRPr="004F6605" w:rsidP="00331D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Pr="00331D27">
        <w:rPr>
          <w:color w:val="000000"/>
          <w:sz w:val="27"/>
          <w:szCs w:val="27"/>
        </w:rPr>
        <w:t>Темиркаяеву</w:t>
      </w:r>
      <w:r w:rsidRPr="00331D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З.Я., ДАТА</w:t>
      </w:r>
      <w:r w:rsidRPr="00331D27">
        <w:rPr>
          <w:color w:val="000000"/>
          <w:sz w:val="27"/>
          <w:szCs w:val="27"/>
        </w:rPr>
        <w:t xml:space="preserve"> года </w:t>
      </w:r>
      <w:r w:rsidRPr="00331D27">
        <w:rPr>
          <w:color w:val="000000"/>
          <w:sz w:val="27"/>
          <w:szCs w:val="27"/>
        </w:rPr>
        <w:t>рождения</w:t>
      </w:r>
      <w:r w:rsidRPr="004F6605">
        <w:rPr>
          <w:color w:val="000000"/>
          <w:sz w:val="27"/>
          <w:szCs w:val="27"/>
        </w:rPr>
        <w:t>,</w:t>
      </w:r>
      <w:r w:rsidRPr="004F6605">
        <w:rPr>
          <w:sz w:val="27"/>
          <w:szCs w:val="27"/>
        </w:rPr>
        <w:t xml:space="preserve"> признать виновн</w:t>
      </w:r>
      <w:r w:rsidRPr="00331D27">
        <w:rPr>
          <w:sz w:val="27"/>
          <w:szCs w:val="27"/>
        </w:rPr>
        <w:t>ой</w:t>
      </w:r>
      <w:r w:rsidRPr="004F6605">
        <w:rPr>
          <w:sz w:val="27"/>
          <w:szCs w:val="27"/>
        </w:rPr>
        <w:t xml:space="preserve"> в совершении административного правонарушения, предусмотренного ч.1 ст.7.27 КоАП РФ, и назначить е</w:t>
      </w:r>
      <w:r w:rsidRPr="00331D27">
        <w:rPr>
          <w:sz w:val="27"/>
          <w:szCs w:val="27"/>
        </w:rPr>
        <w:t>й</w:t>
      </w:r>
      <w:r w:rsidRPr="004F6605">
        <w:rPr>
          <w:sz w:val="27"/>
          <w:szCs w:val="27"/>
        </w:rPr>
        <w:t xml:space="preserve"> наказание в виде административного штрафа в размере </w:t>
      </w:r>
      <w:r w:rsidRPr="00331D27">
        <w:rPr>
          <w:sz w:val="27"/>
          <w:szCs w:val="27"/>
        </w:rPr>
        <w:t>10</w:t>
      </w:r>
      <w:r w:rsidRPr="004F6605">
        <w:rPr>
          <w:sz w:val="27"/>
          <w:szCs w:val="27"/>
        </w:rPr>
        <w:t>00,00 рублей (</w:t>
      </w:r>
      <w:r w:rsidRPr="00331D27">
        <w:rPr>
          <w:sz w:val="27"/>
          <w:szCs w:val="27"/>
        </w:rPr>
        <w:t xml:space="preserve">одна </w:t>
      </w:r>
      <w:r w:rsidRPr="004F6605">
        <w:rPr>
          <w:sz w:val="27"/>
          <w:szCs w:val="27"/>
        </w:rPr>
        <w:t>тысяч</w:t>
      </w:r>
      <w:r w:rsidRPr="00331D27">
        <w:rPr>
          <w:sz w:val="27"/>
          <w:szCs w:val="27"/>
        </w:rPr>
        <w:t>а</w:t>
      </w:r>
      <w:r w:rsidRPr="004F6605">
        <w:rPr>
          <w:sz w:val="27"/>
          <w:szCs w:val="27"/>
        </w:rPr>
        <w:t xml:space="preserve"> рублей 00 копеек).</w:t>
      </w:r>
    </w:p>
    <w:p w:rsidR="004F6605" w:rsidRPr="004F6605" w:rsidP="00331D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4F6605">
        <w:rPr>
          <w:sz w:val="27"/>
          <w:szCs w:val="27"/>
        </w:rPr>
        <w:t>Разъяснить лицу, привлечен</w:t>
      </w:r>
      <w:r w:rsidRPr="004F6605">
        <w:rPr>
          <w:sz w:val="27"/>
          <w:szCs w:val="27"/>
        </w:rPr>
        <w:t>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</w:t>
      </w:r>
      <w:r w:rsidRPr="004F6605">
        <w:rPr>
          <w:sz w:val="27"/>
          <w:szCs w:val="27"/>
        </w:rPr>
        <w:t>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4F6605" w:rsidRPr="004F6605" w:rsidP="00331D2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4F6605">
        <w:rPr>
          <w:sz w:val="27"/>
          <w:szCs w:val="27"/>
        </w:rPr>
        <w:t>Разъяснить лицу, пр</w:t>
      </w:r>
      <w:r w:rsidRPr="004F6605">
        <w:rPr>
          <w:sz w:val="27"/>
          <w:szCs w:val="27"/>
        </w:rPr>
        <w:t xml:space="preserve">ивлеченному к административной ответственности, что штраф подлежит оплате на следующие реквизиты: </w:t>
      </w:r>
      <w:r w:rsidRPr="00331D27">
        <w:rPr>
          <w:sz w:val="27"/>
          <w:szCs w:val="27"/>
        </w:rPr>
        <w:t xml:space="preserve">Штраф подлежит оплате по следующим реквизитам: </w:t>
      </w:r>
      <w:r>
        <w:rPr>
          <w:sz w:val="27"/>
          <w:szCs w:val="27"/>
        </w:rPr>
        <w:t>РЕКВИЗИТЫ</w:t>
      </w:r>
      <w:r w:rsidRPr="004F6605">
        <w:rPr>
          <w:sz w:val="27"/>
          <w:szCs w:val="27"/>
        </w:rPr>
        <w:t>.</w:t>
      </w:r>
    </w:p>
    <w:p w:rsidR="004F6605" w:rsidRPr="004F6605" w:rsidP="00331D2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4F6605">
        <w:rPr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</w:t>
      </w:r>
      <w:r w:rsidRPr="004F6605">
        <w:rPr>
          <w:sz w:val="27"/>
          <w:szCs w:val="27"/>
        </w:rPr>
        <w:t>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пгт. Красногвардейское, ул. Титова, 60.</w:t>
      </w:r>
    </w:p>
    <w:p w:rsidR="004F6605" w:rsidRPr="004F6605" w:rsidP="00331D27">
      <w:pPr>
        <w:ind w:firstLine="540"/>
        <w:jc w:val="both"/>
        <w:rPr>
          <w:sz w:val="27"/>
          <w:szCs w:val="27"/>
        </w:rPr>
      </w:pPr>
      <w:r w:rsidRPr="004F6605">
        <w:rPr>
          <w:sz w:val="27"/>
          <w:szCs w:val="27"/>
        </w:rPr>
        <w:t xml:space="preserve">  Также разъяснить лицу, привлеченному к админист</w:t>
      </w:r>
      <w:r w:rsidRPr="004F6605">
        <w:rPr>
          <w:sz w:val="27"/>
          <w:szCs w:val="27"/>
        </w:rPr>
        <w:t xml:space="preserve">ративной ответственности, что в соответствии с требованиями части 1 ст. 20.25 КоАП РФ </w:t>
      </w:r>
      <w:r w:rsidRPr="004F6605">
        <w:rPr>
          <w:sz w:val="27"/>
          <w:szCs w:val="27"/>
        </w:rPr>
        <w:t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</w:t>
      </w:r>
      <w:r w:rsidRPr="004F6605">
        <w:rPr>
          <w:sz w:val="27"/>
          <w:szCs w:val="27"/>
        </w:rPr>
        <w:t>трафа или административный арест на срок до пятнадцати суток, либо обязательные работы на срок до пятидесяти часов.</w:t>
      </w:r>
    </w:p>
    <w:p w:rsidR="004F6605" w:rsidRPr="004F6605" w:rsidP="00331D27">
      <w:pPr>
        <w:jc w:val="both"/>
        <w:rPr>
          <w:color w:val="0000FF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 w:rsidRPr="00331D27">
        <w:rPr>
          <w:color w:val="000000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</w:t>
      </w:r>
      <w:r w:rsidRPr="00331D27">
        <w:rPr>
          <w:color w:val="000000"/>
          <w:sz w:val="27"/>
          <w:szCs w:val="27"/>
        </w:rPr>
        <w:t xml:space="preserve">расногвардейского судебного района Республики Крым </w:t>
      </w:r>
      <w:r w:rsidR="00D0103C">
        <w:rPr>
          <w:color w:val="000000"/>
          <w:sz w:val="27"/>
          <w:szCs w:val="27"/>
        </w:rPr>
        <w:t xml:space="preserve">или непосредственно в суд апелляционной инстанции </w:t>
      </w:r>
      <w:r w:rsidRPr="00331D27">
        <w:rPr>
          <w:color w:val="000000"/>
          <w:sz w:val="27"/>
          <w:szCs w:val="27"/>
        </w:rPr>
        <w:t>в течение 10 суток со дня получения его копии</w:t>
      </w:r>
      <w:r w:rsidRPr="004F6605">
        <w:rPr>
          <w:color w:val="000000"/>
          <w:sz w:val="27"/>
          <w:szCs w:val="27"/>
        </w:rPr>
        <w:t>.</w:t>
      </w:r>
    </w:p>
    <w:p w:rsidR="004F6605" w:rsidRPr="004F6605" w:rsidP="00331D27">
      <w:pPr>
        <w:rPr>
          <w:sz w:val="27"/>
          <w:szCs w:val="27"/>
        </w:rPr>
      </w:pPr>
    </w:p>
    <w:p w:rsidR="004F6605" w:rsidRPr="004F6605" w:rsidP="00D0103C">
      <w:pPr>
        <w:rPr>
          <w:color w:val="0000FF"/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4F6605">
        <w:rPr>
          <w:sz w:val="27"/>
          <w:szCs w:val="27"/>
        </w:rPr>
        <w:t xml:space="preserve">Мировой судья                              </w:t>
      </w:r>
      <w:r w:rsidRPr="004F6605"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 xml:space="preserve">  </w:t>
      </w:r>
      <w:r w:rsidR="00331D27">
        <w:rPr>
          <w:sz w:val="27"/>
          <w:szCs w:val="27"/>
        </w:rPr>
        <w:t xml:space="preserve"> </w:t>
      </w:r>
      <w:r w:rsidRPr="004F6605">
        <w:rPr>
          <w:sz w:val="27"/>
          <w:szCs w:val="27"/>
        </w:rPr>
        <w:t>И.В. Чернецкая</w:t>
      </w:r>
    </w:p>
    <w:p w:rsidR="004F6605" w:rsidRPr="004F6605" w:rsidP="00331D27">
      <w:pPr>
        <w:spacing w:line="276" w:lineRule="auto"/>
        <w:rPr>
          <w:rFonts w:ascii="Calibri" w:eastAsia="Calibri" w:hAnsi="Calibri"/>
          <w:sz w:val="27"/>
          <w:szCs w:val="27"/>
          <w:lang w:eastAsia="en-US"/>
        </w:rPr>
      </w:pPr>
    </w:p>
    <w:p w:rsidR="004F6605" w:rsidRPr="004F6605" w:rsidP="00331D27">
      <w:pPr>
        <w:spacing w:line="276" w:lineRule="auto"/>
        <w:rPr>
          <w:rFonts w:ascii="Calibri" w:eastAsia="Calibri" w:hAnsi="Calibri"/>
          <w:sz w:val="27"/>
          <w:szCs w:val="27"/>
          <w:lang w:eastAsia="en-US"/>
        </w:rPr>
      </w:pPr>
    </w:p>
    <w:sectPr w:rsidSect="00D0103C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D8"/>
    <w:rsid w:val="00020A22"/>
    <w:rsid w:val="00135B2B"/>
    <w:rsid w:val="00331D27"/>
    <w:rsid w:val="004F6605"/>
    <w:rsid w:val="00646C94"/>
    <w:rsid w:val="009044D8"/>
    <w:rsid w:val="00D0103C"/>
    <w:rsid w:val="00F945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0103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10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