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5-54-34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RS</w:t>
      </w:r>
      <w:r>
        <w:rPr>
          <w:rFonts w:ascii="Times New Roman" w:eastAsia="Times New Roman" w:hAnsi="Times New Roman" w:cs="Times New Roman"/>
          <w:sz w:val="27"/>
          <w:szCs w:val="27"/>
        </w:rPr>
        <w:t>0011-01-2019-002</w:t>
      </w:r>
      <w:r>
        <w:rPr>
          <w:rFonts w:ascii="Times New Roman" w:eastAsia="Times New Roman" w:hAnsi="Times New Roman" w:cs="Times New Roman"/>
          <w:sz w:val="27"/>
          <w:szCs w:val="27"/>
        </w:rPr>
        <w:t>755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82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07 </w:t>
      </w:r>
      <w:r>
        <w:rPr>
          <w:rFonts w:ascii="Times New Roman" w:eastAsia="Times New Roman" w:hAnsi="Times New Roman" w:cs="Times New Roman"/>
          <w:sz w:val="27"/>
          <w:szCs w:val="27"/>
        </w:rPr>
        <w:t>октября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Вашатко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Леонидовича, </w:t>
      </w:r>
      <w:r>
        <w:rPr>
          <w:rStyle w:val="cat-ExternalSystemDefinedgrp-28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Российской Федерации, имеющего на иждивении </w:t>
      </w:r>
      <w:r>
        <w:rPr>
          <w:rFonts w:ascii="Times New Roman" w:eastAsia="Times New Roman" w:hAnsi="Times New Roman" w:cs="Times New Roman"/>
          <w:sz w:val="27"/>
          <w:szCs w:val="27"/>
        </w:rPr>
        <w:t>троих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несовершеннолетних детей,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официально не трудоустроенного,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и проживающего по адресу: </w:t>
      </w:r>
      <w:r>
        <w:rPr>
          <w:rStyle w:val="cat-Addressgrp-2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по ч. 1 ст. 6.1.1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Вашатко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А.Л., 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 приблизительно в 1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00 минут, находясь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возле дома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27 по </w:t>
      </w:r>
      <w:r>
        <w:rPr>
          <w:rStyle w:val="cat-Addressgrp-3rplc-1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Addressgrp-4rplc-1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конфликта, возникшего между ним и </w:t>
      </w:r>
      <w:r>
        <w:rPr>
          <w:rFonts w:ascii="Times New Roman" w:eastAsia="Times New Roman" w:hAnsi="Times New Roman" w:cs="Times New Roman"/>
          <w:sz w:val="27"/>
          <w:szCs w:val="27"/>
        </w:rPr>
        <w:t>Сухиной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причинил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последней телесные повреждения, </w:t>
      </w:r>
      <w:r>
        <w:rPr>
          <w:rFonts w:ascii="Times New Roman" w:eastAsia="Times New Roman" w:hAnsi="Times New Roman" w:cs="Times New Roman"/>
          <w:sz w:val="27"/>
          <w:szCs w:val="27"/>
        </w:rPr>
        <w:t>а именно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нанес удар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область туловища, от чего </w:t>
      </w:r>
      <w:r>
        <w:rPr>
          <w:rFonts w:ascii="Times New Roman" w:eastAsia="Times New Roman" w:hAnsi="Times New Roman" w:cs="Times New Roman"/>
          <w:sz w:val="27"/>
          <w:szCs w:val="27"/>
        </w:rPr>
        <w:t>Сухина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М.С. упала</w:t>
      </w:r>
      <w:r>
        <w:rPr>
          <w:rFonts w:ascii="Times New Roman" w:eastAsia="Times New Roman" w:hAnsi="Times New Roman" w:cs="Times New Roman"/>
          <w:sz w:val="27"/>
          <w:szCs w:val="27"/>
        </w:rPr>
        <w:t>, чем причинил физическую боль и страдание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не повлекших последствий, предусмотренных ст. 115 УК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Вашатко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УУП ОУУП и ПДН ОМВД России по Красногвардейскому району </w:t>
      </w:r>
      <w:r>
        <w:rPr>
          <w:rStyle w:val="cat-FIOgrp-14rplc-1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квалифицированы по ст.6.1.1 кодекса Российской Федерации об административных правонарушениях (далее – КоАП РФ).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Вашатко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факт нанесения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телесных повреждений </w:t>
      </w:r>
      <w:r>
        <w:rPr>
          <w:rFonts w:ascii="Times New Roman" w:eastAsia="Times New Roman" w:hAnsi="Times New Roman" w:cs="Times New Roman"/>
          <w:sz w:val="27"/>
          <w:szCs w:val="27"/>
        </w:rPr>
        <w:t>Сухиной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не отрицал, пояснил, что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пришел к ней выяснить отношение по поводу того, что она кидала камни в его супругу и ребенка, </w:t>
      </w:r>
      <w:r>
        <w:rPr>
          <w:rFonts w:ascii="Times New Roman" w:eastAsia="Times New Roman" w:hAnsi="Times New Roman" w:cs="Times New Roman"/>
          <w:sz w:val="27"/>
          <w:szCs w:val="27"/>
        </w:rPr>
        <w:t>Сухина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М.С. стала на него набрасываться, он ее </w:t>
      </w:r>
      <w:r>
        <w:rPr>
          <w:rFonts w:ascii="Times New Roman" w:eastAsia="Times New Roman" w:hAnsi="Times New Roman" w:cs="Times New Roman"/>
          <w:sz w:val="27"/>
          <w:szCs w:val="27"/>
        </w:rPr>
        <w:t>толкнул от чего она упала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Вашатко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А.Л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протоколом об административном правонарушении № РК 2</w:t>
      </w:r>
      <w:r>
        <w:rPr>
          <w:rFonts w:ascii="Times New Roman" w:eastAsia="Times New Roman" w:hAnsi="Times New Roman" w:cs="Times New Roman"/>
          <w:sz w:val="27"/>
          <w:szCs w:val="27"/>
        </w:rPr>
        <w:t>11230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.2019 года; письменными объяснениями </w:t>
      </w:r>
      <w:r>
        <w:rPr>
          <w:rFonts w:ascii="Times New Roman" w:eastAsia="Times New Roman" w:hAnsi="Times New Roman" w:cs="Times New Roman"/>
          <w:sz w:val="27"/>
          <w:szCs w:val="27"/>
        </w:rPr>
        <w:t>Вашатко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потерпевшей </w:t>
      </w:r>
      <w:r>
        <w:rPr>
          <w:rFonts w:ascii="Times New Roman" w:eastAsia="Times New Roman" w:hAnsi="Times New Roman" w:cs="Times New Roman"/>
          <w:sz w:val="27"/>
          <w:szCs w:val="27"/>
        </w:rPr>
        <w:t>Сухиной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М.С., </w:t>
      </w:r>
      <w:r>
        <w:rPr>
          <w:rFonts w:ascii="Times New Roman" w:eastAsia="Times New Roman" w:hAnsi="Times New Roman" w:cs="Times New Roman"/>
          <w:sz w:val="27"/>
          <w:szCs w:val="27"/>
        </w:rPr>
        <w:t>актом судебно-медицинского освидетельствования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.2019 года, согласно которому у </w:t>
      </w:r>
      <w:r>
        <w:rPr>
          <w:rFonts w:ascii="Times New Roman" w:eastAsia="Times New Roman" w:hAnsi="Times New Roman" w:cs="Times New Roman"/>
          <w:sz w:val="27"/>
          <w:szCs w:val="27"/>
        </w:rPr>
        <w:t>Сухиной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обнаружены повреждения в виде кровоподтеков и ссадин на </w:t>
      </w:r>
      <w:r>
        <w:rPr>
          <w:rFonts w:ascii="Times New Roman" w:eastAsia="Times New Roman" w:hAnsi="Times New Roman" w:cs="Times New Roman"/>
          <w:sz w:val="27"/>
          <w:szCs w:val="27"/>
        </w:rPr>
        <w:t>левом и правом плече, левом бедре и шее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объяснения </w:t>
      </w:r>
      <w:r>
        <w:rPr>
          <w:rFonts w:ascii="Times New Roman" w:eastAsia="Times New Roman" w:hAnsi="Times New Roman" w:cs="Times New Roman"/>
          <w:sz w:val="27"/>
          <w:szCs w:val="27"/>
        </w:rPr>
        <w:t>Вашатко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Вашатко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содержится состав административного правонарушения, предусмотренного статьей 6.1.1 КоАП РФ, как совершение иных насильственных действий, причинивших физическую боль, но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повлекших последствий, указанных в статье 115 УК РФ, если эти действия не содержат уголовного наказуемого деяния.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Суд, квалифицирует действия лица, в отношении которого ведется производство по делу об административном правонарушении, по ч. 1 ст. 6.1.1 КоАП РФ, -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уголовного наказуемого деяния.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Вашатко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А.Л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ч. 1 ст. 6.1.1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Вашатко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ч. 1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Вашатко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А.Л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 4.2 КоАП РФ, мировым судьей признается раскаяние лица.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Вашатко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А.Л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>, и руководствуясь ст. ст. 6.1.1, 29.10 КоАП РФ, мировой судья считает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необходимым подвергнуть </w:t>
      </w:r>
      <w:r>
        <w:rPr>
          <w:rFonts w:ascii="Times New Roman" w:eastAsia="Times New Roman" w:hAnsi="Times New Roman" w:cs="Times New Roman"/>
          <w:sz w:val="27"/>
          <w:szCs w:val="27"/>
        </w:rPr>
        <w:t>Вашатко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административному наказанию в пределах санкции ст. 6.1.1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6.1.1, 26.1, 26.2, 26.11, 29.9, 29.10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Вашатко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Леонидовича, </w:t>
      </w:r>
      <w:r>
        <w:rPr>
          <w:rStyle w:val="cat-ExternalSystemDefinedgrp-28rplc-3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9rplc-3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6.1.1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в виде наложения административного штрафа в размере 5000,00 (пять тысяч)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18811612000016000140, ИНН 91050</w:t>
      </w:r>
      <w:r>
        <w:rPr>
          <w:rFonts w:ascii="Times New Roman" w:eastAsia="Times New Roman" w:hAnsi="Times New Roman" w:cs="Times New Roman"/>
          <w:sz w:val="27"/>
          <w:szCs w:val="27"/>
        </w:rPr>
        <w:t>00100, КПП 910501001, ОКТМО 35620000 (УИН 188804911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0002</w:t>
      </w:r>
      <w:r>
        <w:rPr>
          <w:rFonts w:ascii="Times New Roman" w:eastAsia="Times New Roman" w:hAnsi="Times New Roman" w:cs="Times New Roman"/>
          <w:sz w:val="27"/>
          <w:szCs w:val="27"/>
        </w:rPr>
        <w:t>112305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ExternalSystemDefinedgrp-28rplc-38">
    <w:name w:val="cat-ExternalSystemDefined grp-28 rplc-38"/>
    <w:basedOn w:val="DefaultParagraphFont"/>
  </w:style>
  <w:style w:type="character" w:customStyle="1" w:styleId="cat-PassportDatagrp-19rplc-39">
    <w:name w:val="cat-PassportData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