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B6DBF" w:rsidRPr="00DF2D66" w:rsidP="002B6DBF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№ 5-54-348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2B6DBF" w:rsidRPr="00DF2D66" w:rsidP="002B6DBF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DF2D66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35-52</w:t>
      </w:r>
    </w:p>
    <w:p w:rsidR="002B6DBF" w:rsidRPr="00DF2D66" w:rsidP="002B6DBF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2B6DBF" w:rsidRPr="00DF2D66" w:rsidP="002B6D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DF2D6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2B6DBF" w:rsidRPr="00DF2D66" w:rsidP="002B6D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DF2D6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DF2D6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DF2D66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DF2D66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DF2D66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DF2D66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DF2D66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DF2D66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DF2D6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F2D66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DF2D6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F2D66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DF2D66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F2D66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DF2D66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2B6DBF" w:rsidRPr="00DF2D66" w:rsidP="002B6DBF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B6DBF" w:rsidRPr="00DF2D66" w:rsidP="002B6DBF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DF2D66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DF2D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DF2D6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2B6DBF" w:rsidRPr="00DF2D66" w:rsidP="002B6DBF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F2D6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DF2D66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DF2D6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2B6DBF" w:rsidRPr="00DF2D66" w:rsidP="002B6D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F2D6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DF2D66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DF2D66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2B6DBF" w:rsidRPr="00DF2D66" w:rsidP="002B6DB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>УСТАНОВИЛ:</w:t>
      </w:r>
    </w:p>
    <w:p w:rsidR="002B6DBF" w:rsidRPr="00DF2D66" w:rsidP="002B6D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>Ган</w:t>
      </w:r>
      <w:r w:rsidRPr="00DF2D66">
        <w:rPr>
          <w:rFonts w:ascii="Times New Roman" w:hAnsi="Times New Roman"/>
          <w:sz w:val="26"/>
          <w:szCs w:val="26"/>
        </w:rPr>
        <w:t>иев Э.Э.</w:t>
      </w:r>
      <w:r w:rsidRPr="00DF2D66">
        <w:rPr>
          <w:rFonts w:ascii="Times New Roman" w:hAnsi="Times New Roman"/>
          <w:sz w:val="26"/>
          <w:szCs w:val="26"/>
        </w:rPr>
        <w:t>, не уплати</w:t>
      </w:r>
      <w:r w:rsidRPr="00DF2D66">
        <w:rPr>
          <w:rFonts w:ascii="Times New Roman" w:hAnsi="Times New Roman"/>
          <w:sz w:val="26"/>
          <w:szCs w:val="26"/>
        </w:rPr>
        <w:t>л</w:t>
      </w:r>
      <w:r w:rsidRPr="00DF2D66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DF2D66">
        <w:rPr>
          <w:rFonts w:ascii="Times New Roman" w:hAnsi="Times New Roman"/>
          <w:sz w:val="26"/>
          <w:szCs w:val="26"/>
        </w:rPr>
        <w:t>13</w:t>
      </w:r>
      <w:r w:rsidRPr="00DF2D66">
        <w:rPr>
          <w:rFonts w:ascii="Times New Roman" w:hAnsi="Times New Roman"/>
          <w:sz w:val="26"/>
          <w:szCs w:val="26"/>
        </w:rPr>
        <w:t>.0</w:t>
      </w:r>
      <w:r w:rsidRPr="00DF2D66">
        <w:rPr>
          <w:rFonts w:ascii="Times New Roman" w:hAnsi="Times New Roman"/>
          <w:sz w:val="26"/>
          <w:szCs w:val="26"/>
        </w:rPr>
        <w:t>9</w:t>
      </w:r>
      <w:r w:rsidRPr="00DF2D66">
        <w:rPr>
          <w:rFonts w:ascii="Times New Roman" w:hAnsi="Times New Roman"/>
          <w:sz w:val="26"/>
          <w:szCs w:val="26"/>
        </w:rPr>
        <w:t>.202</w:t>
      </w:r>
      <w:r w:rsidRPr="00DF2D66">
        <w:rPr>
          <w:rFonts w:ascii="Times New Roman" w:hAnsi="Times New Roman"/>
          <w:sz w:val="26"/>
          <w:szCs w:val="26"/>
        </w:rPr>
        <w:t>6</w:t>
      </w:r>
      <w:r w:rsidRPr="00DF2D66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DF2D66">
        <w:rPr>
          <w:rFonts w:ascii="Times New Roman" w:hAnsi="Times New Roman"/>
          <w:sz w:val="26"/>
          <w:szCs w:val="26"/>
        </w:rPr>
        <w:t>30</w:t>
      </w:r>
      <w:r w:rsidRPr="00DF2D66">
        <w:rPr>
          <w:rFonts w:ascii="Times New Roman" w:hAnsi="Times New Roman"/>
          <w:sz w:val="26"/>
          <w:szCs w:val="26"/>
        </w:rPr>
        <w:t>00</w:t>
      </w:r>
      <w:r w:rsidRPr="00DF2D66">
        <w:rPr>
          <w:rFonts w:ascii="Times New Roman" w:hAnsi="Times New Roman"/>
          <w:sz w:val="26"/>
          <w:szCs w:val="26"/>
        </w:rPr>
        <w:t xml:space="preserve">,00 </w:t>
      </w:r>
      <w:r w:rsidRPr="00DF2D66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DF2D66">
        <w:rPr>
          <w:rFonts w:ascii="Times New Roman" w:hAnsi="Times New Roman"/>
          <w:sz w:val="26"/>
          <w:szCs w:val="26"/>
        </w:rPr>
        <w:t>№ 18810</w:t>
      </w:r>
      <w:r w:rsidRPr="00DF2D66">
        <w:rPr>
          <w:rFonts w:ascii="Times New Roman" w:hAnsi="Times New Roman"/>
          <w:sz w:val="26"/>
          <w:szCs w:val="26"/>
        </w:rPr>
        <w:t>5822606118183153 от 18</w:t>
      </w:r>
      <w:r w:rsidRPr="00DF2D66">
        <w:rPr>
          <w:rFonts w:ascii="Times New Roman" w:hAnsi="Times New Roman"/>
          <w:sz w:val="26"/>
          <w:szCs w:val="26"/>
        </w:rPr>
        <w:t>.0</w:t>
      </w:r>
      <w:r w:rsidRPr="00DF2D66">
        <w:rPr>
          <w:rFonts w:ascii="Times New Roman" w:hAnsi="Times New Roman"/>
          <w:sz w:val="26"/>
          <w:szCs w:val="26"/>
        </w:rPr>
        <w:t>6</w:t>
      </w:r>
      <w:r w:rsidRPr="00DF2D66">
        <w:rPr>
          <w:rFonts w:ascii="Times New Roman" w:hAnsi="Times New Roman"/>
          <w:sz w:val="26"/>
          <w:szCs w:val="26"/>
        </w:rPr>
        <w:t>.202</w:t>
      </w:r>
      <w:r w:rsidRPr="00DF2D66">
        <w:rPr>
          <w:rFonts w:ascii="Times New Roman" w:hAnsi="Times New Roman"/>
          <w:sz w:val="26"/>
          <w:szCs w:val="26"/>
        </w:rPr>
        <w:t>6</w:t>
      </w:r>
      <w:r w:rsidRPr="00DF2D66">
        <w:rPr>
          <w:rFonts w:ascii="Times New Roman" w:hAnsi="Times New Roman"/>
          <w:sz w:val="26"/>
          <w:szCs w:val="26"/>
        </w:rPr>
        <w:t xml:space="preserve"> </w:t>
      </w:r>
      <w:r w:rsidRPr="00DF2D66">
        <w:rPr>
          <w:rFonts w:ascii="Times New Roman" w:hAnsi="Times New Roman"/>
          <w:sz w:val="26"/>
          <w:szCs w:val="26"/>
        </w:rPr>
        <w:t xml:space="preserve">года, </w:t>
      </w:r>
      <w:r w:rsidRPr="00DF2D66">
        <w:rPr>
          <w:rFonts w:ascii="Times New Roman" w:hAnsi="Times New Roman"/>
          <w:sz w:val="26"/>
          <w:szCs w:val="26"/>
        </w:rPr>
        <w:t xml:space="preserve">вступившим в законную силу </w:t>
      </w:r>
      <w:r w:rsidRPr="00DF2D66">
        <w:rPr>
          <w:rFonts w:ascii="Times New Roman" w:hAnsi="Times New Roman"/>
          <w:sz w:val="26"/>
          <w:szCs w:val="26"/>
        </w:rPr>
        <w:t xml:space="preserve">15.07.2026 </w:t>
      </w:r>
      <w:r w:rsidRPr="00DF2D66">
        <w:rPr>
          <w:rFonts w:ascii="Times New Roman" w:hAnsi="Times New Roman"/>
          <w:sz w:val="26"/>
          <w:szCs w:val="26"/>
        </w:rPr>
        <w:t xml:space="preserve">года, в установленный ст.32.2 </w:t>
      </w:r>
      <w:r w:rsidRPr="00DF2D66">
        <w:rPr>
          <w:rFonts w:ascii="Times New Roman" w:hAnsi="Times New Roman"/>
          <w:sz w:val="26"/>
          <w:szCs w:val="26"/>
        </w:rPr>
        <w:t>КоАП РФ срок, чем наруши</w:t>
      </w:r>
      <w:r w:rsidRPr="00DF2D66">
        <w:rPr>
          <w:rFonts w:ascii="Times New Roman" w:hAnsi="Times New Roman"/>
          <w:sz w:val="26"/>
          <w:szCs w:val="26"/>
        </w:rPr>
        <w:t>л</w:t>
      </w:r>
      <w:r w:rsidRPr="00DF2D66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2B6DBF" w:rsidRPr="00DF2D66" w:rsidP="002B6D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DF2D66">
        <w:rPr>
          <w:rFonts w:ascii="Times New Roman" w:hAnsi="Times New Roman"/>
          <w:sz w:val="26"/>
          <w:szCs w:val="26"/>
        </w:rPr>
        <w:t xml:space="preserve"> </w:t>
      </w:r>
      <w:r w:rsidRPr="00DF2D66">
        <w:rPr>
          <w:rFonts w:ascii="Times New Roman" w:hAnsi="Times New Roman"/>
          <w:sz w:val="26"/>
          <w:szCs w:val="26"/>
        </w:rPr>
        <w:t>14</w:t>
      </w:r>
      <w:r w:rsidRPr="00DF2D66">
        <w:rPr>
          <w:rFonts w:ascii="Times New Roman" w:hAnsi="Times New Roman"/>
          <w:sz w:val="26"/>
          <w:szCs w:val="26"/>
        </w:rPr>
        <w:t>.0</w:t>
      </w:r>
      <w:r w:rsidRPr="00DF2D66">
        <w:rPr>
          <w:rFonts w:ascii="Times New Roman" w:hAnsi="Times New Roman"/>
          <w:sz w:val="26"/>
          <w:szCs w:val="26"/>
        </w:rPr>
        <w:t>9</w:t>
      </w:r>
      <w:r w:rsidRPr="00DF2D66">
        <w:rPr>
          <w:rFonts w:ascii="Times New Roman" w:hAnsi="Times New Roman"/>
          <w:sz w:val="26"/>
          <w:szCs w:val="26"/>
        </w:rPr>
        <w:t>.202</w:t>
      </w:r>
      <w:r w:rsidRPr="00DF2D66">
        <w:rPr>
          <w:rFonts w:ascii="Times New Roman" w:hAnsi="Times New Roman"/>
          <w:sz w:val="26"/>
          <w:szCs w:val="26"/>
        </w:rPr>
        <w:t>6</w:t>
      </w:r>
      <w:r w:rsidRPr="00DF2D66">
        <w:rPr>
          <w:rFonts w:ascii="Times New Roman" w:hAnsi="Times New Roman"/>
          <w:sz w:val="26"/>
          <w:szCs w:val="26"/>
        </w:rPr>
        <w:t xml:space="preserve"> </w:t>
      </w:r>
      <w:r w:rsidRPr="00DF2D66">
        <w:rPr>
          <w:rFonts w:ascii="Times New Roman" w:hAnsi="Times New Roman"/>
          <w:sz w:val="26"/>
          <w:szCs w:val="26"/>
        </w:rPr>
        <w:t xml:space="preserve">года. </w:t>
      </w:r>
    </w:p>
    <w:p w:rsidR="002B6DBF" w:rsidRPr="00DF2D66" w:rsidP="002B6D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DF2D66">
        <w:rPr>
          <w:rFonts w:ascii="Times New Roman" w:hAnsi="Times New Roman"/>
          <w:sz w:val="26"/>
          <w:szCs w:val="26"/>
        </w:rPr>
        <w:t>Ганиев Э.Э.</w:t>
      </w:r>
      <w:r w:rsidRPr="00DF2D66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DF2D66">
        <w:rPr>
          <w:rFonts w:ascii="Times New Roman" w:hAnsi="Times New Roman"/>
          <w:sz w:val="26"/>
          <w:szCs w:val="26"/>
        </w:rPr>
        <w:t>п</w:t>
      </w:r>
      <w:r w:rsidRPr="00DF2D66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DF2D66">
        <w:rPr>
          <w:rFonts w:ascii="Times New Roman" w:hAnsi="Times New Roman"/>
          <w:sz w:val="26"/>
          <w:szCs w:val="26"/>
        </w:rPr>
        <w:t xml:space="preserve">в данный момент </w:t>
      </w:r>
      <w:r w:rsidRPr="00DF2D66">
        <w:rPr>
          <w:rFonts w:ascii="Times New Roman" w:hAnsi="Times New Roman"/>
          <w:sz w:val="26"/>
          <w:szCs w:val="26"/>
        </w:rPr>
        <w:t>не работает, перебивается случайными заработками.</w:t>
      </w:r>
      <w:r w:rsidRPr="00DF2D66">
        <w:rPr>
          <w:rFonts w:ascii="Times New Roman" w:hAnsi="Times New Roman"/>
          <w:sz w:val="26"/>
          <w:szCs w:val="26"/>
        </w:rPr>
        <w:t xml:space="preserve"> </w:t>
      </w:r>
    </w:p>
    <w:p w:rsidR="002B6DBF" w:rsidRPr="00DF2D66" w:rsidP="002B6D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DF2D66">
        <w:rPr>
          <w:rFonts w:ascii="Times New Roman" w:hAnsi="Times New Roman"/>
          <w:sz w:val="26"/>
          <w:szCs w:val="26"/>
        </w:rPr>
        <w:t xml:space="preserve">Ганиева Э.Э. </w:t>
      </w:r>
      <w:r w:rsidRPr="00DF2D66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</w:t>
      </w:r>
      <w:r w:rsidRPr="00DF2D66">
        <w:rPr>
          <w:rFonts w:ascii="Times New Roman" w:hAnsi="Times New Roman"/>
          <w:sz w:val="26"/>
          <w:szCs w:val="26"/>
        </w:rPr>
        <w:t xml:space="preserve"> Федерации.</w:t>
      </w:r>
    </w:p>
    <w:p w:rsidR="002B6DBF" w:rsidRPr="00DF2D66" w:rsidP="002B6D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 xml:space="preserve">Вина </w:t>
      </w:r>
      <w:r w:rsidRPr="00DF2D66">
        <w:rPr>
          <w:rFonts w:ascii="Times New Roman" w:hAnsi="Times New Roman"/>
          <w:sz w:val="26"/>
          <w:szCs w:val="26"/>
        </w:rPr>
        <w:t xml:space="preserve">Ганиева Э.Э. </w:t>
      </w:r>
      <w:r w:rsidRPr="00DF2D66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серии 82АП № </w:t>
      </w:r>
      <w:r w:rsidRPr="00DF2D66">
        <w:rPr>
          <w:rFonts w:ascii="Times New Roman" w:hAnsi="Times New Roman"/>
          <w:sz w:val="26"/>
          <w:szCs w:val="26"/>
        </w:rPr>
        <w:t>3453</w:t>
      </w:r>
      <w:r w:rsidRPr="00DF2D66" w:rsidR="00A578BD">
        <w:rPr>
          <w:rFonts w:ascii="Times New Roman" w:hAnsi="Times New Roman"/>
          <w:sz w:val="26"/>
          <w:szCs w:val="26"/>
        </w:rPr>
        <w:t>15</w:t>
      </w:r>
      <w:r w:rsidRPr="00DF2D66">
        <w:rPr>
          <w:rFonts w:ascii="Times New Roman" w:hAnsi="Times New Roman"/>
          <w:sz w:val="26"/>
          <w:szCs w:val="26"/>
        </w:rPr>
        <w:t xml:space="preserve"> от 24</w:t>
      </w:r>
      <w:r w:rsidRPr="00DF2D66">
        <w:rPr>
          <w:rFonts w:ascii="Times New Roman" w:hAnsi="Times New Roman"/>
          <w:sz w:val="26"/>
          <w:szCs w:val="26"/>
        </w:rPr>
        <w:t>.0</w:t>
      </w:r>
      <w:r w:rsidRPr="00DF2D66">
        <w:rPr>
          <w:rFonts w:ascii="Times New Roman" w:hAnsi="Times New Roman"/>
          <w:sz w:val="26"/>
          <w:szCs w:val="26"/>
        </w:rPr>
        <w:t>9</w:t>
      </w:r>
      <w:r w:rsidRPr="00DF2D66">
        <w:rPr>
          <w:rFonts w:ascii="Times New Roman" w:hAnsi="Times New Roman"/>
          <w:sz w:val="26"/>
          <w:szCs w:val="26"/>
        </w:rPr>
        <w:t>.202</w:t>
      </w:r>
      <w:r w:rsidRPr="00DF2D66">
        <w:rPr>
          <w:rFonts w:ascii="Times New Roman" w:hAnsi="Times New Roman"/>
          <w:sz w:val="26"/>
          <w:szCs w:val="26"/>
        </w:rPr>
        <w:t>6</w:t>
      </w:r>
      <w:r w:rsidRPr="00DF2D66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DF2D66">
        <w:rPr>
          <w:rFonts w:ascii="Times New Roman" w:hAnsi="Times New Roman"/>
          <w:sz w:val="26"/>
          <w:szCs w:val="26"/>
        </w:rPr>
        <w:t xml:space="preserve"> </w:t>
      </w:r>
      <w:r w:rsidRPr="00DF2D66">
        <w:rPr>
          <w:rFonts w:ascii="Times New Roman" w:hAnsi="Times New Roman"/>
          <w:sz w:val="26"/>
          <w:szCs w:val="26"/>
        </w:rPr>
        <w:t xml:space="preserve">№ </w:t>
      </w:r>
      <w:r w:rsidRPr="00DF2D66">
        <w:rPr>
          <w:rFonts w:ascii="Times New Roman" w:hAnsi="Times New Roman"/>
          <w:sz w:val="26"/>
          <w:szCs w:val="26"/>
        </w:rPr>
        <w:t xml:space="preserve">188105822606118183153 от 18.06.2026 </w:t>
      </w:r>
      <w:r w:rsidRPr="00DF2D66">
        <w:rPr>
          <w:rFonts w:ascii="Times New Roman" w:hAnsi="Times New Roman"/>
          <w:sz w:val="26"/>
          <w:szCs w:val="26"/>
        </w:rPr>
        <w:t>год</w:t>
      </w:r>
      <w:r w:rsidRPr="00DF2D66">
        <w:rPr>
          <w:rFonts w:ascii="Times New Roman" w:hAnsi="Times New Roman"/>
          <w:sz w:val="26"/>
          <w:szCs w:val="26"/>
        </w:rPr>
        <w:t>а</w:t>
      </w:r>
      <w:r w:rsidRPr="00DF2D66">
        <w:rPr>
          <w:rFonts w:ascii="Times New Roman" w:hAnsi="Times New Roman"/>
          <w:sz w:val="26"/>
          <w:szCs w:val="26"/>
        </w:rPr>
        <w:t>, сведениями с базы МВД.</w:t>
      </w:r>
    </w:p>
    <w:p w:rsidR="002B6DBF" w:rsidRPr="00DF2D66" w:rsidP="002B6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 xml:space="preserve"> Протокол об административном правонарушении составлен в соответствии со </w:t>
      </w:r>
      <w:hyperlink r:id="rId4" w:history="1">
        <w:r w:rsidRPr="00DF2D6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DF2D66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DF2D6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DF2D66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DF2D6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DF2D66">
        <w:rPr>
          <w:rFonts w:ascii="Times New Roman" w:hAnsi="Times New Roman"/>
          <w:sz w:val="26"/>
          <w:szCs w:val="26"/>
        </w:rPr>
        <w:t xml:space="preserve"> Конституции РФ, разъяснен</w:t>
      </w:r>
      <w:r w:rsidRPr="00DF2D66">
        <w:rPr>
          <w:rFonts w:ascii="Times New Roman" w:hAnsi="Times New Roman"/>
          <w:sz w:val="26"/>
          <w:szCs w:val="26"/>
        </w:rPr>
        <w:t xml:space="preserve">ы. </w:t>
      </w:r>
    </w:p>
    <w:p w:rsidR="002B6DBF" w:rsidRPr="00DF2D66" w:rsidP="002B6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7" w:history="1">
        <w:r w:rsidRPr="00DF2D6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DF2D66">
        <w:rPr>
          <w:rFonts w:ascii="Times New Roman" w:hAnsi="Times New Roman"/>
          <w:sz w:val="26"/>
          <w:szCs w:val="26"/>
        </w:rPr>
        <w:t xml:space="preserve"> КоАП РФ.</w:t>
      </w:r>
    </w:p>
    <w:p w:rsidR="002B6DBF" w:rsidRPr="00DF2D66" w:rsidP="002B6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DF2D66">
        <w:rPr>
          <w:rFonts w:ascii="Times New Roman" w:hAnsi="Times New Roman"/>
          <w:sz w:val="26"/>
          <w:szCs w:val="26"/>
        </w:rPr>
        <w:t>Ганиева Э.Э.</w:t>
      </w:r>
      <w:r w:rsidRPr="00DF2D66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</w:t>
      </w:r>
      <w:r w:rsidRPr="00DF2D66">
        <w:rPr>
          <w:rFonts w:ascii="Times New Roman" w:hAnsi="Times New Roman"/>
          <w:sz w:val="26"/>
          <w:szCs w:val="26"/>
        </w:rPr>
        <w:t xml:space="preserve">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2B6DBF" w:rsidRPr="00DF2D66" w:rsidP="002B6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 xml:space="preserve">Действия </w:t>
      </w:r>
      <w:r w:rsidRPr="00DF2D66">
        <w:rPr>
          <w:rFonts w:ascii="Times New Roman" w:hAnsi="Times New Roman"/>
          <w:sz w:val="26"/>
          <w:szCs w:val="26"/>
        </w:rPr>
        <w:t>Ганиева Э.Э.</w:t>
      </w:r>
      <w:r w:rsidRPr="00DF2D66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DF2D66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</w:t>
      </w:r>
      <w:r w:rsidRPr="00DF2D66">
        <w:rPr>
          <w:rFonts w:ascii="Times New Roman" w:hAnsi="Times New Roman"/>
          <w:sz w:val="26"/>
          <w:szCs w:val="26"/>
        </w:rPr>
        <w:t>предусмотренный настоящим КоАП РФ.</w:t>
      </w:r>
    </w:p>
    <w:p w:rsidR="002B6DBF" w:rsidRPr="00DF2D66" w:rsidP="002B6D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отсутствие обстоятельств, которые отягчают административную ответственность</w:t>
      </w:r>
      <w:r w:rsidRPr="00DF2D66">
        <w:rPr>
          <w:rFonts w:ascii="Times New Roman" w:hAnsi="Times New Roman"/>
          <w:sz w:val="26"/>
          <w:szCs w:val="26"/>
        </w:rPr>
        <w:t>, наличие смягчающих о</w:t>
      </w:r>
      <w:r w:rsidRPr="00DF2D66">
        <w:rPr>
          <w:rFonts w:ascii="Times New Roman" w:hAnsi="Times New Roman"/>
          <w:sz w:val="26"/>
          <w:szCs w:val="26"/>
        </w:rPr>
        <w:t xml:space="preserve">бстоятельств, таких как </w:t>
      </w:r>
      <w:r w:rsidRPr="00DF2D66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DF2D66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DF2D66">
        <w:rPr>
          <w:rFonts w:ascii="Times New Roman" w:hAnsi="Times New Roman"/>
          <w:sz w:val="26"/>
          <w:szCs w:val="26"/>
        </w:rPr>
        <w:t>, признание вины, м</w:t>
      </w:r>
      <w:r w:rsidRPr="00DF2D66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</w:t>
      </w:r>
      <w:r w:rsidRPr="00DF2D66">
        <w:rPr>
          <w:rFonts w:ascii="Times New Roman" w:hAnsi="Times New Roman"/>
          <w:sz w:val="26"/>
          <w:szCs w:val="26"/>
        </w:rPr>
        <w:t xml:space="preserve">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DF2D66">
        <w:rPr>
          <w:rFonts w:ascii="Times New Roman" w:hAnsi="Times New Roman"/>
          <w:sz w:val="26"/>
          <w:szCs w:val="26"/>
        </w:rPr>
        <w:t>Ганиев Э.Э</w:t>
      </w:r>
      <w:r w:rsidRPr="00DF2D66">
        <w:rPr>
          <w:rFonts w:ascii="Times New Roman" w:hAnsi="Times New Roman"/>
          <w:sz w:val="26"/>
          <w:szCs w:val="26"/>
        </w:rPr>
        <w:t xml:space="preserve">. </w:t>
      </w:r>
      <w:r w:rsidRPr="00DF2D66">
        <w:rPr>
          <w:rFonts w:ascii="Times New Roman" w:hAnsi="Times New Roman"/>
          <w:sz w:val="26"/>
          <w:szCs w:val="26"/>
        </w:rPr>
        <w:t>на данный момент не работает, претерпевает затруднительное материальное положение, находится в</w:t>
      </w:r>
      <w:r w:rsidRPr="00DF2D66">
        <w:rPr>
          <w:rFonts w:ascii="Times New Roman" w:hAnsi="Times New Roman"/>
          <w:sz w:val="26"/>
          <w:szCs w:val="26"/>
        </w:rPr>
        <w:t xml:space="preserve">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DF2D66">
        <w:rPr>
          <w:rFonts w:ascii="Times New Roman" w:hAnsi="Times New Roman"/>
          <w:sz w:val="26"/>
          <w:szCs w:val="26"/>
        </w:rPr>
        <w:t>в виде обязательных работ</w:t>
      </w:r>
      <w:r w:rsidRPr="00DF2D66">
        <w:rPr>
          <w:rFonts w:ascii="Times New Roman" w:hAnsi="Times New Roman"/>
          <w:sz w:val="26"/>
          <w:szCs w:val="26"/>
        </w:rPr>
        <w:t xml:space="preserve">. </w:t>
      </w:r>
    </w:p>
    <w:p w:rsidR="002B6DBF" w:rsidRPr="00DF2D66" w:rsidP="002B6DB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DF2D66">
        <w:rPr>
          <w:rFonts w:ascii="Times New Roman" w:hAnsi="Times New Roman"/>
          <w:sz w:val="26"/>
          <w:szCs w:val="26"/>
        </w:rPr>
        <w:t>1, 29.9, 29.10 КоАП РФ,</w:t>
      </w:r>
    </w:p>
    <w:p w:rsidR="002B6DBF" w:rsidRPr="00DF2D66" w:rsidP="002B6DBF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DF2D66">
        <w:rPr>
          <w:rFonts w:ascii="Times New Roman" w:hAnsi="Times New Roman"/>
          <w:sz w:val="26"/>
          <w:szCs w:val="26"/>
        </w:rPr>
        <w:t>ПОСТАНОВИЛ:</w:t>
      </w:r>
    </w:p>
    <w:p w:rsidR="002B6DBF" w:rsidRPr="00DF2D66" w:rsidP="002B6DB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2D6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DF2D6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DF2D66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DF2D66">
        <w:rPr>
          <w:rFonts w:ascii="Times New Roman" w:hAnsi="Times New Roman"/>
          <w:sz w:val="26"/>
          <w:szCs w:val="26"/>
        </w:rPr>
        <w:t xml:space="preserve"> </w:t>
      </w:r>
      <w:r w:rsidRPr="00DF2D66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и назначить ему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0 (двадцать) часов.</w:t>
      </w:r>
    </w:p>
    <w:p w:rsidR="002B6DBF" w:rsidRPr="00DF2D66" w:rsidP="002B6DB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DF2D66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й арест на срок до пятнадцати суток.</w:t>
      </w:r>
    </w:p>
    <w:p w:rsidR="002B6DBF" w:rsidRPr="00DF2D66" w:rsidP="002B6DB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участка №54 Красногвардейского судебного района Республики Крым, а также непосредственно в Красногвар</w:t>
      </w: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дейский районный суд Республики Крым в течение 10 дней со дня получения его копии. </w:t>
      </w:r>
    </w:p>
    <w:p w:rsidR="002B6DBF" w:rsidRPr="00DF2D66" w:rsidP="002B6D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B6DBF" w:rsidRPr="00DF2D66" w:rsidP="002B6DBF">
      <w:pPr>
        <w:spacing w:after="0" w:line="240" w:lineRule="auto"/>
        <w:ind w:firstLine="709"/>
        <w:jc w:val="both"/>
      </w:pPr>
      <w:r w:rsidRPr="00DF2D66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И.В. Чернецкая</w:t>
      </w:r>
    </w:p>
    <w:p w:rsidR="00B11110" w:rsidRPr="00DF2D66"/>
    <w:sectPr w:rsidSect="007B147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E1"/>
    <w:rsid w:val="000822D3"/>
    <w:rsid w:val="002539F0"/>
    <w:rsid w:val="002B6DBF"/>
    <w:rsid w:val="00311CA6"/>
    <w:rsid w:val="00373EF7"/>
    <w:rsid w:val="007B147C"/>
    <w:rsid w:val="00A578BD"/>
    <w:rsid w:val="00B11110"/>
    <w:rsid w:val="00CB00E1"/>
    <w:rsid w:val="00DF2D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DB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6D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