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</w:t>
      </w:r>
      <w:r>
        <w:rPr>
          <w:rFonts w:ascii="Times New Roman" w:eastAsia="Times New Roman" w:hAnsi="Times New Roman" w:cs="Times New Roman"/>
          <w:sz w:val="27"/>
          <w:szCs w:val="27"/>
        </w:rPr>
        <w:t>52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91МS0054-</w:t>
      </w:r>
      <w:r>
        <w:rPr>
          <w:rStyle w:val="cat-PhoneNumbergrp-2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пгт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60,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тел.: </w:t>
      </w:r>
      <w:r>
        <w:rPr>
          <w:rStyle w:val="cat-PhoneNumbergrp-23rplc-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mail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54@</w:t>
      </w:r>
      <w:r>
        <w:rPr>
          <w:rFonts w:ascii="Times New Roman" w:eastAsia="Times New Roman" w:hAnsi="Times New Roman" w:cs="Times New Roman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gov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ru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ч.1 ст. 6.9 КоАП РФ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Виталия Викторовича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 (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вину признал, в содеянном раскаялся, пояснил, что отказался от прохождения медицинского освидетельствования, так как ранее употреблял наркотические средства без назначения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ч.1 ст. 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как отказ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8201 № 033171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о возбуждении уголовного дела, протоколом серии 8212 № 006606 от 24.12.2021 года о направлении на медицинское освидетельствование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признательными объяснениями лица, в отношении которого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копию Акта наркологического освидетельствования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данное освидетельствование проводилось в рамках уголовного дела, а не в рамках КоАП.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считает по</w:t>
      </w:r>
      <w:r>
        <w:rPr>
          <w:rFonts w:ascii="Times New Roman" w:eastAsia="Times New Roman" w:hAnsi="Times New Roman" w:cs="Times New Roman"/>
          <w:sz w:val="28"/>
          <w:szCs w:val="28"/>
        </w:rPr>
        <w:t>дтвержденным факт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правонарушения, предусмотренного ч.1 ст. 6.9 КоАП РФ – т.е.,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6.9,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 Викторовича, </w:t>
      </w:r>
      <w:r>
        <w:rPr>
          <w:rStyle w:val="cat-PassportDatagrp-19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- Получатель: УФК по Республике Крым (Министерство юстиции Республики Крым) Наименование банка: Отделение Республика Крым Банка России//УФК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ИНН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,- КПП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БИК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-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-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-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0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1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тном размере суммы неуплаченного административного штрафа, но не </w:t>
      </w:r>
      <w:r>
        <w:rPr>
          <w:rStyle w:val="cat-SumInWordsgrp-16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PhoneNumbergrp-23rplc-5">
    <w:name w:val="cat-PhoneNumber grp-23 rplc-5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PassportDatagrp-19rplc-28">
    <w:name w:val="cat-PassportData grp-19 rplc-28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SumInWordsgrp-16rplc-43">
    <w:name w:val="cat-SumInWords grp-1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