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83E" w:rsidRPr="004A45AB" w:rsidP="003578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354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35783E" w:rsidRPr="004A45AB" w:rsidP="003578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4A45AB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0054-01-2024-00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1922-68</w:t>
      </w:r>
    </w:p>
    <w:p w:rsidR="0035783E" w:rsidRPr="004A45AB" w:rsidP="00357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35783E" w:rsidRPr="004A45AB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A45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35783E" w:rsidRPr="004A45AB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A45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4A45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4A45A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4A45AB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4A45A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4A45A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A45AB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4A45AB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4A45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A45AB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4A45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A45AB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4A45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A45A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A45A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5783E" w:rsidRPr="004A45AB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35783E" w:rsidRPr="004A45AB" w:rsidP="0035783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ab/>
        <w:t>11 сентября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2024 года                                                пгт.  Красногвардейское</w:t>
      </w:r>
    </w:p>
    <w:p w:rsidR="0035783E" w:rsidRPr="004A45AB" w:rsidP="0035783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5783E" w:rsidRPr="004A45AB" w:rsidP="0035783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админист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ративном правонарушении, предусмотренном ст. 6.1.1 КоАП РФ, в отношении:</w:t>
      </w:r>
    </w:p>
    <w:p w:rsidR="0035783E" w:rsidRPr="004A45AB" w:rsidP="0035783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4A45A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Марченкова А.С.,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5783E" w:rsidRPr="004A45AB" w:rsidP="0035783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Марченков А.С., ДАТА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в ВРЕМЯ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месту своего жительства: </w:t>
      </w:r>
      <w:r w:rsidRPr="004A45AB">
        <w:rPr>
          <w:rFonts w:ascii="Times New Roman" w:hAnsi="Times New Roman"/>
          <w:sz w:val="27"/>
          <w:szCs w:val="27"/>
        </w:rPr>
        <w:t>АДРЕС</w:t>
      </w:r>
      <w:r w:rsidRPr="004A45AB">
        <w:rPr>
          <w:rFonts w:ascii="Times New Roman" w:hAnsi="Times New Roman"/>
          <w:sz w:val="27"/>
          <w:szCs w:val="27"/>
        </w:rPr>
        <w:t xml:space="preserve">,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причинил  своей супруге гражданке ФИО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побои, а именно: нанес один удар ладонью руки в область головы,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чем причинил п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отерпевш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ей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ст.115 УК РФ. 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Марченков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квалифицированы по ст. 6.1.1 кодекса Российской Федерации об административных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правонарушениях. 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Марченков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 признал, в содеянном раскаялся, пояснил, что у них с супругой длительный конфликт. В тот день он нанес ей удар, т.к. она его спровоцировала скандалом.   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ая ФИО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пояснила, что он закрыл помещение где находился ребенок, она хотела забрать ребенка в дом. После ссоры он ее ударил, она схватила вентилятор и ударила им по столу, показывая Марчнкову А.С., что будет себя защищать.  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Ис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следовав материалы дела, допросив лицо, в отношении которого ведется производство по делу, потерпевшую, судья приходит к выводу о виновности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Марченков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8201 №203147 от 03.09.2024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4A45AB">
        <w:rPr>
          <w:rFonts w:ascii="Times New Roman" w:hAnsi="Times New Roman"/>
          <w:sz w:val="27"/>
          <w:szCs w:val="27"/>
        </w:rPr>
        <w:t xml:space="preserve">, заявлением в ОМВД, письменными объяснениями </w:t>
      </w:r>
      <w:r w:rsidRPr="004A45AB">
        <w:rPr>
          <w:rFonts w:ascii="Times New Roman" w:hAnsi="Times New Roman"/>
          <w:sz w:val="27"/>
          <w:szCs w:val="27"/>
        </w:rPr>
        <w:t>Марченков</w:t>
      </w:r>
      <w:r w:rsidRPr="004A45AB">
        <w:rPr>
          <w:rFonts w:ascii="Times New Roman" w:hAnsi="Times New Roman"/>
          <w:sz w:val="27"/>
          <w:szCs w:val="27"/>
        </w:rPr>
        <w:t>а</w:t>
      </w:r>
      <w:r w:rsidRPr="004A45AB">
        <w:rPr>
          <w:rFonts w:ascii="Times New Roman" w:hAnsi="Times New Roman"/>
          <w:sz w:val="27"/>
          <w:szCs w:val="27"/>
        </w:rPr>
        <w:t xml:space="preserve"> А.С</w:t>
      </w:r>
      <w:r w:rsidRPr="004A45AB">
        <w:rPr>
          <w:rFonts w:ascii="Times New Roman" w:hAnsi="Times New Roman"/>
          <w:sz w:val="27"/>
          <w:szCs w:val="27"/>
        </w:rPr>
        <w:t>, ФИО</w:t>
      </w:r>
      <w:r w:rsidRPr="004A45AB">
        <w:rPr>
          <w:rFonts w:ascii="Times New Roman" w:hAnsi="Times New Roman"/>
          <w:sz w:val="27"/>
          <w:szCs w:val="27"/>
        </w:rPr>
        <w:t>1</w:t>
      </w:r>
      <w:r w:rsidRPr="004A45AB">
        <w:rPr>
          <w:rFonts w:ascii="Times New Roman" w:hAnsi="Times New Roman"/>
          <w:sz w:val="27"/>
          <w:szCs w:val="27"/>
        </w:rPr>
        <w:t>, справкой вра</w:t>
      </w:r>
      <w:r w:rsidRPr="004A45AB">
        <w:rPr>
          <w:rFonts w:ascii="Times New Roman" w:hAnsi="Times New Roman"/>
          <w:sz w:val="27"/>
          <w:szCs w:val="27"/>
        </w:rPr>
        <w:t>ча, согласно которой у ФИО</w:t>
      </w:r>
      <w:r w:rsidRPr="004A45AB">
        <w:rPr>
          <w:rFonts w:ascii="Times New Roman" w:hAnsi="Times New Roman"/>
          <w:sz w:val="27"/>
          <w:szCs w:val="27"/>
        </w:rPr>
        <w:t>1</w:t>
      </w:r>
      <w:r w:rsidRPr="004A45AB">
        <w:rPr>
          <w:rFonts w:ascii="Times New Roman" w:hAnsi="Times New Roman"/>
          <w:sz w:val="27"/>
          <w:szCs w:val="27"/>
        </w:rPr>
        <w:t xml:space="preserve"> обнаружены ушиб мягких тканей головы,  а также признательными показаниями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в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 w:rsidRPr="004A45AB">
        <w:rPr>
          <w:rFonts w:ascii="Times New Roman" w:hAnsi="Times New Roman"/>
          <w:sz w:val="27"/>
          <w:szCs w:val="27"/>
        </w:rPr>
        <w:t>данных в судебном заседании.</w:t>
      </w:r>
    </w:p>
    <w:p w:rsidR="0035783E" w:rsidRPr="004A45AB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№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торым осуществляется в форме административного расследования, рассматриваются судьями районных судов.</w:t>
      </w:r>
    </w:p>
    <w:p w:rsidR="0035783E" w:rsidRPr="004A45AB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производства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ушении, по ст. 6.1.1 КоАП РФ, -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нанесение побоев,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правонарушения, иные обст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ходимые для разрешения дела. Права, предусмотренные ст. 25.1 КоАП РФ и ст. 51 Конституции РФ, разъяснены.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Марченков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рушения, предусмотренного ст. 6.1.1 КоАП РФ.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Марченков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4.2 КоАП РФ, мировым судьей признается раскаяние лица в содеянном, признание вины,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Марченков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мировым судьей не установлено.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венность (часть 2 статьи 4.1 Кодекса Российской Федерации об административных правонарушениях).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правонар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ушения и применяется в целях предупреждения совершения новых правонарушений, как самим правонарушителем, так и другими лицами. При этом учитывается, что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Марченков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имеет стабильный доход от трудовой деятельности по найму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ководствуясь ст. ст. 6.1.1, 29.10 КоАП РФ, мировой судья считает необходимым подвергнуть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Марченков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А.С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6.1.1, 26.1, 26.2, 26.11, 29.9, 29.10 КоАП РФ, </w:t>
      </w:r>
    </w:p>
    <w:p w:rsidR="0035783E" w:rsidRPr="004A45AB" w:rsidP="0035783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35783E" w:rsidRPr="004A45AB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b/>
          <w:sz w:val="27"/>
          <w:szCs w:val="27"/>
          <w:lang w:eastAsia="ru-RU"/>
        </w:rPr>
        <w:t>Марченкова А.С., ДАТА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года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рождения,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4A45AB">
        <w:rPr>
          <w:rFonts w:ascii="Times New Roman" w:eastAsia="Times New Roman" w:hAnsi="Times New Roman"/>
          <w:b/>
          <w:sz w:val="27"/>
          <w:szCs w:val="27"/>
          <w:lang w:eastAsia="ru-RU"/>
        </w:rPr>
        <w:t>5000,00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(пять тысяч) рублей. </w:t>
      </w:r>
    </w:p>
    <w:p w:rsidR="0035783E" w:rsidRPr="004A45AB" w:rsidP="003578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45AB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платежа: РЕКВИЗИТЫ</w:t>
      </w:r>
      <w:r w:rsidRPr="004A45AB">
        <w:rPr>
          <w:rFonts w:ascii="Times New Roman" w:hAnsi="Times New Roman"/>
          <w:sz w:val="27"/>
          <w:szCs w:val="27"/>
        </w:rPr>
        <w:t>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а в законную силу либо со дня истечения срока отсрочки или срока рассрочки, предусмотренных ст. 31.5 настоящего Кодекса.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5783E" w:rsidRPr="004A45AB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</w:t>
      </w:r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>йский районный суд Республики Крым.</w:t>
      </w:r>
    </w:p>
    <w:p w:rsidR="00604218" w:rsidRPr="004A45AB">
      <w:r w:rsidRPr="004A45A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                                                И.В. Чернецкая</w:t>
      </w:r>
    </w:p>
    <w:sectPr w:rsidSect="0035783E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64"/>
    <w:rsid w:val="0035783E"/>
    <w:rsid w:val="004A45AB"/>
    <w:rsid w:val="00557764"/>
    <w:rsid w:val="00604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7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