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992A8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992A89" w:rsidR="002A2EEA">
        <w:rPr>
          <w:rFonts w:ascii="Times New Roman" w:eastAsia="Times New Roman" w:hAnsi="Times New Roman"/>
          <w:sz w:val="26"/>
          <w:szCs w:val="26"/>
          <w:lang w:eastAsia="ru-RU"/>
        </w:rPr>
        <w:t>360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992A89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992A8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992A89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992A89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992A89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992A89" w:rsidR="002A2EEA">
        <w:rPr>
          <w:rFonts w:ascii="Times New Roman" w:eastAsia="Times New Roman" w:hAnsi="Times New Roman"/>
          <w:sz w:val="26"/>
          <w:szCs w:val="26"/>
          <w:lang w:eastAsia="ru-RU"/>
        </w:rPr>
        <w:t>2108</w:t>
      </w:r>
      <w:r w:rsidRPr="00992A89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992A89" w:rsidR="002A2EEA">
        <w:rPr>
          <w:rFonts w:ascii="Times New Roman" w:eastAsia="Times New Roman" w:hAnsi="Times New Roman"/>
          <w:sz w:val="26"/>
          <w:szCs w:val="26"/>
          <w:lang w:eastAsia="ru-RU"/>
        </w:rPr>
        <w:t>27</w:t>
      </w:r>
    </w:p>
    <w:p w:rsidR="00053012" w:rsidRPr="00992A8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992A89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992A8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992A89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992A89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992A89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992A89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992A89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992A8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992A89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992A89">
        <w:rPr>
          <w:rFonts w:ascii="Times New Roman" w:eastAsia="Times New Roman" w:hAnsi="Times New Roman"/>
          <w:iCs/>
          <w:lang w:val="en-US" w:eastAsia="ru-RU"/>
        </w:rPr>
        <w:t>mail</w:t>
      </w:r>
      <w:r w:rsidRPr="00992A89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5" w:history="1">
        <w:r w:rsidRPr="00992A8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992A8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992A89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992A8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992A89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992A89" w:rsidR="002A2EEA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Pr="00992A89" w:rsidR="00413627">
        <w:rPr>
          <w:rFonts w:ascii="Times New Roman" w:eastAsia="Times New Roman" w:hAnsi="Times New Roman"/>
          <w:sz w:val="26"/>
          <w:szCs w:val="26"/>
          <w:lang w:eastAsia="ru-RU"/>
        </w:rPr>
        <w:t xml:space="preserve"> октября</w:t>
      </w:r>
      <w:r w:rsidRPr="00992A89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992A89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992A89" w:rsidR="0041362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2A89" w:rsidR="002A2EE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992A89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992A89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2A89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992A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992A89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992A89" w:rsidR="002A2EEA">
        <w:rPr>
          <w:rFonts w:ascii="Times New Roman" w:eastAsia="Times New Roman" w:hAnsi="Times New Roman"/>
          <w:b/>
          <w:sz w:val="26"/>
          <w:szCs w:val="26"/>
          <w:lang w:eastAsia="ru-RU"/>
        </w:rPr>
        <w:t>Ислямова</w:t>
      </w:r>
      <w:r w:rsidRPr="00992A89" w:rsidR="002A2EE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992A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И.С., 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992A89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992A89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992A89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УСТАНОВИЛ:</w:t>
      </w:r>
    </w:p>
    <w:p w:rsidR="00F3341B" w:rsidRPr="00992A8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Ислямов И.С.</w:t>
      </w:r>
      <w:r w:rsidRPr="00992A89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>не уплати</w:t>
      </w:r>
      <w:r w:rsidRPr="00992A89">
        <w:rPr>
          <w:rFonts w:ascii="Times New Roman" w:hAnsi="Times New Roman"/>
          <w:sz w:val="26"/>
          <w:szCs w:val="26"/>
        </w:rPr>
        <w:t>л</w:t>
      </w:r>
      <w:r w:rsidRPr="00992A89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992A89" w:rsidR="00E90CEA">
        <w:rPr>
          <w:rFonts w:ascii="Times New Roman" w:hAnsi="Times New Roman"/>
          <w:sz w:val="26"/>
          <w:szCs w:val="26"/>
        </w:rPr>
        <w:t>03.08</w:t>
      </w:r>
      <w:r w:rsidRPr="00992A89" w:rsidR="004F1FD1">
        <w:rPr>
          <w:rFonts w:ascii="Times New Roman" w:hAnsi="Times New Roman"/>
          <w:sz w:val="26"/>
          <w:szCs w:val="26"/>
        </w:rPr>
        <w:t>.2026</w:t>
      </w:r>
      <w:r w:rsidRPr="00992A89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992A89" w:rsidR="00E90CEA">
        <w:rPr>
          <w:rFonts w:ascii="Times New Roman" w:hAnsi="Times New Roman"/>
          <w:sz w:val="26"/>
          <w:szCs w:val="26"/>
        </w:rPr>
        <w:t>15</w:t>
      </w:r>
      <w:r w:rsidRPr="00992A89" w:rsidR="00632F02">
        <w:rPr>
          <w:rFonts w:ascii="Times New Roman" w:hAnsi="Times New Roman"/>
          <w:sz w:val="26"/>
          <w:szCs w:val="26"/>
        </w:rPr>
        <w:t>00</w:t>
      </w:r>
      <w:r w:rsidRPr="00992A89" w:rsidR="008018FF">
        <w:rPr>
          <w:rFonts w:ascii="Times New Roman" w:hAnsi="Times New Roman"/>
          <w:sz w:val="26"/>
          <w:szCs w:val="26"/>
        </w:rPr>
        <w:t xml:space="preserve"> </w:t>
      </w:r>
      <w:r w:rsidRPr="00992A89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992A89">
        <w:rPr>
          <w:rFonts w:ascii="Times New Roman" w:hAnsi="Times New Roman"/>
          <w:sz w:val="26"/>
          <w:szCs w:val="26"/>
        </w:rPr>
        <w:t xml:space="preserve">постановлением </w:t>
      </w:r>
      <w:r w:rsidRPr="00992A89" w:rsidR="00C508CD">
        <w:rPr>
          <w:rFonts w:ascii="Times New Roman" w:hAnsi="Times New Roman"/>
          <w:sz w:val="26"/>
          <w:szCs w:val="26"/>
        </w:rPr>
        <w:t>№</w:t>
      </w:r>
      <w:r w:rsidRPr="00992A89" w:rsidR="00E90CEA">
        <w:rPr>
          <w:rFonts w:ascii="Times New Roman" w:hAnsi="Times New Roman"/>
          <w:sz w:val="26"/>
          <w:szCs w:val="26"/>
        </w:rPr>
        <w:t>82.26.1.1176</w:t>
      </w:r>
      <w:r w:rsidRPr="00992A89" w:rsidR="007F631E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 xml:space="preserve">от </w:t>
      </w:r>
      <w:r w:rsidRPr="00992A89" w:rsidR="00E90CEA">
        <w:rPr>
          <w:rFonts w:ascii="Times New Roman" w:hAnsi="Times New Roman"/>
          <w:sz w:val="26"/>
          <w:szCs w:val="26"/>
        </w:rPr>
        <w:t>20.05</w:t>
      </w:r>
      <w:r w:rsidRPr="00992A89" w:rsidR="00053012">
        <w:rPr>
          <w:rFonts w:ascii="Times New Roman" w:hAnsi="Times New Roman"/>
          <w:sz w:val="26"/>
          <w:szCs w:val="26"/>
        </w:rPr>
        <w:t>.2026</w:t>
      </w:r>
      <w:r w:rsidRPr="00992A89">
        <w:rPr>
          <w:rFonts w:ascii="Times New Roman" w:hAnsi="Times New Roman"/>
          <w:sz w:val="26"/>
          <w:szCs w:val="26"/>
        </w:rPr>
        <w:t xml:space="preserve"> года, вступивш</w:t>
      </w:r>
      <w:r w:rsidRPr="00992A89" w:rsidR="008018FF">
        <w:rPr>
          <w:rFonts w:ascii="Times New Roman" w:hAnsi="Times New Roman"/>
          <w:sz w:val="26"/>
          <w:szCs w:val="26"/>
        </w:rPr>
        <w:t>его</w:t>
      </w:r>
      <w:r w:rsidRPr="00992A89">
        <w:rPr>
          <w:rFonts w:ascii="Times New Roman" w:hAnsi="Times New Roman"/>
          <w:sz w:val="26"/>
          <w:szCs w:val="26"/>
        </w:rPr>
        <w:t xml:space="preserve"> в законную силу </w:t>
      </w:r>
      <w:r w:rsidRPr="00992A89" w:rsidR="00E90CEA">
        <w:rPr>
          <w:rFonts w:ascii="Times New Roman" w:hAnsi="Times New Roman"/>
          <w:sz w:val="26"/>
          <w:szCs w:val="26"/>
        </w:rPr>
        <w:t>02.06</w:t>
      </w:r>
      <w:r w:rsidRPr="00992A89" w:rsidR="00053012">
        <w:rPr>
          <w:rFonts w:ascii="Times New Roman" w:hAnsi="Times New Roman"/>
          <w:sz w:val="26"/>
          <w:szCs w:val="26"/>
        </w:rPr>
        <w:t>.2026</w:t>
      </w:r>
      <w:r w:rsidRPr="00992A89" w:rsidR="000A511A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 xml:space="preserve">года, </w:t>
      </w:r>
      <w:r w:rsidRPr="00992A89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992A89">
        <w:rPr>
          <w:rFonts w:ascii="Times New Roman" w:hAnsi="Times New Roman"/>
          <w:sz w:val="26"/>
          <w:szCs w:val="26"/>
        </w:rPr>
        <w:t>л</w:t>
      </w:r>
      <w:r w:rsidRPr="00992A89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992A89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992A8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992A89" w:rsidR="00E90CEA">
        <w:rPr>
          <w:rFonts w:ascii="Times New Roman" w:hAnsi="Times New Roman"/>
          <w:sz w:val="26"/>
          <w:szCs w:val="26"/>
        </w:rPr>
        <w:t>04.08</w:t>
      </w:r>
      <w:r w:rsidRPr="00992A89" w:rsidR="003E629B">
        <w:rPr>
          <w:rFonts w:ascii="Times New Roman" w:hAnsi="Times New Roman"/>
          <w:sz w:val="26"/>
          <w:szCs w:val="26"/>
        </w:rPr>
        <w:t>.</w:t>
      </w:r>
      <w:r w:rsidRPr="00992A89" w:rsidR="002B561D">
        <w:rPr>
          <w:rFonts w:ascii="Times New Roman" w:hAnsi="Times New Roman"/>
          <w:sz w:val="26"/>
          <w:szCs w:val="26"/>
        </w:rPr>
        <w:t>2026</w:t>
      </w:r>
      <w:r w:rsidRPr="00992A89">
        <w:rPr>
          <w:rFonts w:ascii="Times New Roman" w:hAnsi="Times New Roman"/>
          <w:sz w:val="26"/>
          <w:szCs w:val="26"/>
        </w:rPr>
        <w:t xml:space="preserve"> года.</w:t>
      </w:r>
    </w:p>
    <w:p w:rsidR="004F1FD1" w:rsidRPr="00992A89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992A89" w:rsidR="00695E05">
        <w:rPr>
          <w:rFonts w:ascii="Times New Roman" w:hAnsi="Times New Roman"/>
          <w:sz w:val="26"/>
          <w:szCs w:val="26"/>
        </w:rPr>
        <w:t>Ислямов И.С.</w:t>
      </w:r>
      <w:r w:rsidRPr="00992A89">
        <w:rPr>
          <w:rFonts w:ascii="Times New Roman" w:hAnsi="Times New Roman"/>
          <w:sz w:val="26"/>
          <w:szCs w:val="26"/>
        </w:rPr>
        <w:t xml:space="preserve"> не явился, о времени и месте рассмотрения дела извещался надлежащим образом</w:t>
      </w:r>
      <w:r w:rsidRPr="00992A89" w:rsidR="00C03185">
        <w:rPr>
          <w:rFonts w:ascii="Times New Roman" w:hAnsi="Times New Roman"/>
          <w:sz w:val="26"/>
          <w:szCs w:val="26"/>
        </w:rPr>
        <w:t xml:space="preserve">, </w:t>
      </w:r>
      <w:r w:rsidRPr="00992A89" w:rsidR="00F77EC8">
        <w:rPr>
          <w:rFonts w:ascii="Times New Roman" w:hAnsi="Times New Roman"/>
          <w:sz w:val="26"/>
          <w:szCs w:val="26"/>
        </w:rPr>
        <w:t>однако почтовая корреспонденция вернулась за истечением срока хранения</w:t>
      </w:r>
      <w:r w:rsidRPr="00992A89" w:rsidR="00C03185">
        <w:rPr>
          <w:rFonts w:ascii="Times New Roman" w:hAnsi="Times New Roman"/>
          <w:sz w:val="26"/>
          <w:szCs w:val="26"/>
        </w:rPr>
        <w:t>, ходатайств об отложении рассмотрения дела не заявлял</w:t>
      </w:r>
      <w:r w:rsidRPr="00992A89">
        <w:rPr>
          <w:rFonts w:ascii="Times New Roman" w:hAnsi="Times New Roman"/>
          <w:sz w:val="26"/>
          <w:szCs w:val="26"/>
        </w:rPr>
        <w:t>.</w:t>
      </w:r>
      <w:r w:rsidRPr="00992A89">
        <w:rPr>
          <w:rFonts w:ascii="Times New Roman" w:hAnsi="Times New Roman"/>
          <w:sz w:val="26"/>
          <w:szCs w:val="26"/>
        </w:rPr>
        <w:t xml:space="preserve"> </w:t>
      </w:r>
      <w:r w:rsidRPr="00992A89" w:rsidR="00695E05">
        <w:rPr>
          <w:rFonts w:ascii="Times New Roman" w:hAnsi="Times New Roman"/>
          <w:sz w:val="26"/>
          <w:szCs w:val="26"/>
        </w:rPr>
        <w:t>Извещ</w:t>
      </w:r>
      <w:r w:rsidRPr="00992A89" w:rsidR="00E90CEA">
        <w:rPr>
          <w:rFonts w:ascii="Times New Roman" w:hAnsi="Times New Roman"/>
          <w:sz w:val="26"/>
          <w:szCs w:val="26"/>
        </w:rPr>
        <w:t>ё</w:t>
      </w:r>
      <w:r w:rsidRPr="00992A89" w:rsidR="00695E05">
        <w:rPr>
          <w:rFonts w:ascii="Times New Roman" w:hAnsi="Times New Roman"/>
          <w:sz w:val="26"/>
          <w:szCs w:val="26"/>
        </w:rPr>
        <w:t>н посредством СМС извещ</w:t>
      </w:r>
      <w:r w:rsidRPr="00992A89" w:rsidR="00E90CEA">
        <w:rPr>
          <w:rFonts w:ascii="Times New Roman" w:hAnsi="Times New Roman"/>
          <w:sz w:val="26"/>
          <w:szCs w:val="26"/>
        </w:rPr>
        <w:t>е</w:t>
      </w:r>
      <w:r w:rsidRPr="00992A89" w:rsidR="00695E05">
        <w:rPr>
          <w:rFonts w:ascii="Times New Roman" w:hAnsi="Times New Roman"/>
          <w:sz w:val="26"/>
          <w:szCs w:val="26"/>
        </w:rPr>
        <w:t>ния.</w:t>
      </w:r>
    </w:p>
    <w:p w:rsidR="00F77EC8" w:rsidRPr="00992A89" w:rsidP="00F77E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Согласно ч. 2 п. 6 Постановления Пленума Верховного Суда РФ от 24.03.2005 №5 «О некоторых вопросах, возникающих у судов при применении КоАП РФ» лицо, в отношении которого ведется производство по делу, считается извещенным о врем</w:t>
      </w:r>
      <w:r w:rsidRPr="00992A89">
        <w:rPr>
          <w:rFonts w:ascii="Times New Roman" w:hAnsi="Times New Roman"/>
          <w:sz w:val="26"/>
          <w:szCs w:val="26"/>
        </w:rPr>
        <w:t>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</w:t>
      </w:r>
      <w:r w:rsidRPr="00992A89">
        <w:rPr>
          <w:rFonts w:ascii="Times New Roman" w:hAnsi="Times New Roman"/>
          <w:sz w:val="26"/>
          <w:szCs w:val="26"/>
        </w:rPr>
        <w:t>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 хранения и возврата почтовых отправлений разряда «Судебное», утвержденных приказом ФГ</w:t>
      </w:r>
      <w:r w:rsidRPr="00992A89">
        <w:rPr>
          <w:rFonts w:ascii="Times New Roman" w:hAnsi="Times New Roman"/>
          <w:sz w:val="26"/>
          <w:szCs w:val="26"/>
        </w:rPr>
        <w:t xml:space="preserve">УП «Почта России» от 31 августа 2005 года № 343.    </w:t>
      </w:r>
    </w:p>
    <w:p w:rsidR="00F77EC8" w:rsidRPr="00992A89" w:rsidP="00F77E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</w:t>
      </w:r>
      <w:r w:rsidRPr="00992A89">
        <w:rPr>
          <w:rFonts w:ascii="Times New Roman" w:hAnsi="Times New Roman"/>
          <w:sz w:val="26"/>
          <w:szCs w:val="26"/>
        </w:rPr>
        <w:t xml:space="preserve">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F3341B" w:rsidRPr="00992A89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В связи с изложенным, судья признает причины неявки </w:t>
      </w:r>
      <w:r w:rsidRPr="00992A89" w:rsidR="00E90CEA">
        <w:rPr>
          <w:rFonts w:ascii="Times New Roman" w:hAnsi="Times New Roman"/>
          <w:sz w:val="26"/>
          <w:szCs w:val="26"/>
        </w:rPr>
        <w:t>Ислямова И.С.</w:t>
      </w:r>
      <w:r w:rsidRPr="00992A89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</w:t>
      </w:r>
      <w:r w:rsidRPr="00992A89">
        <w:rPr>
          <w:rFonts w:ascii="Times New Roman" w:hAnsi="Times New Roman"/>
          <w:sz w:val="26"/>
          <w:szCs w:val="26"/>
        </w:rPr>
        <w:t xml:space="preserve">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F3341B" w:rsidRPr="00992A89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992A89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992A89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992A89" w:rsidR="00E90CEA">
        <w:rPr>
          <w:rFonts w:ascii="Times New Roman" w:hAnsi="Times New Roman"/>
          <w:sz w:val="26"/>
          <w:szCs w:val="26"/>
        </w:rPr>
        <w:t>Ислямова И.С.</w:t>
      </w:r>
      <w:r w:rsidRPr="00992A89" w:rsidR="007549D8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992A8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Вина </w:t>
      </w:r>
      <w:r w:rsidRPr="00992A89" w:rsidR="00E90CEA">
        <w:rPr>
          <w:rFonts w:ascii="Times New Roman" w:hAnsi="Times New Roman"/>
          <w:sz w:val="26"/>
          <w:szCs w:val="26"/>
        </w:rPr>
        <w:t>Ислямова И.С.</w:t>
      </w:r>
      <w:r w:rsidRPr="00992A89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992A89" w:rsidR="00E90CEA">
        <w:rPr>
          <w:rFonts w:ascii="Times New Roman" w:hAnsi="Times New Roman"/>
          <w:sz w:val="26"/>
          <w:szCs w:val="26"/>
        </w:rPr>
        <w:t xml:space="preserve">серии ПРК </w:t>
      </w:r>
      <w:r w:rsidRPr="00992A89" w:rsidR="00053012">
        <w:rPr>
          <w:rFonts w:ascii="Times New Roman" w:hAnsi="Times New Roman"/>
          <w:sz w:val="26"/>
          <w:szCs w:val="26"/>
        </w:rPr>
        <w:t xml:space="preserve">№ </w:t>
      </w:r>
      <w:r w:rsidRPr="00992A89" w:rsidR="00E90CEA">
        <w:rPr>
          <w:rFonts w:ascii="Times New Roman" w:hAnsi="Times New Roman"/>
          <w:sz w:val="26"/>
          <w:szCs w:val="26"/>
        </w:rPr>
        <w:t>82.26.1.1024</w:t>
      </w:r>
      <w:r w:rsidRPr="00992A89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 xml:space="preserve">от </w:t>
      </w:r>
      <w:r w:rsidRPr="00992A89" w:rsidR="00E90CEA">
        <w:rPr>
          <w:rFonts w:ascii="Times New Roman" w:hAnsi="Times New Roman"/>
          <w:sz w:val="26"/>
          <w:szCs w:val="26"/>
        </w:rPr>
        <w:t>29.09</w:t>
      </w:r>
      <w:r w:rsidRPr="00992A89" w:rsidR="00403E03">
        <w:rPr>
          <w:rFonts w:ascii="Times New Roman" w:hAnsi="Times New Roman"/>
          <w:sz w:val="26"/>
          <w:szCs w:val="26"/>
        </w:rPr>
        <w:t>.2026</w:t>
      </w:r>
      <w:r w:rsidRPr="00992A89">
        <w:rPr>
          <w:rFonts w:ascii="Times New Roman" w:hAnsi="Times New Roman"/>
          <w:sz w:val="26"/>
          <w:szCs w:val="26"/>
        </w:rPr>
        <w:t xml:space="preserve"> года</w:t>
      </w:r>
      <w:r w:rsidRPr="00992A89" w:rsidR="00B74FDA">
        <w:rPr>
          <w:rFonts w:ascii="Times New Roman" w:hAnsi="Times New Roman"/>
          <w:sz w:val="26"/>
          <w:szCs w:val="26"/>
        </w:rPr>
        <w:t>,</w:t>
      </w:r>
      <w:r w:rsidRPr="00992A89">
        <w:rPr>
          <w:rFonts w:ascii="Times New Roman" w:hAnsi="Times New Roman"/>
          <w:sz w:val="26"/>
          <w:szCs w:val="26"/>
        </w:rPr>
        <w:t xml:space="preserve"> коп</w:t>
      </w:r>
      <w:r w:rsidRPr="00992A89">
        <w:rPr>
          <w:rFonts w:ascii="Times New Roman" w:hAnsi="Times New Roman"/>
          <w:sz w:val="26"/>
          <w:szCs w:val="26"/>
        </w:rPr>
        <w:t xml:space="preserve">ией </w:t>
      </w:r>
      <w:r w:rsidRPr="00992A89" w:rsidR="00053012">
        <w:rPr>
          <w:rFonts w:ascii="Times New Roman" w:hAnsi="Times New Roman"/>
          <w:sz w:val="26"/>
          <w:szCs w:val="26"/>
        </w:rPr>
        <w:t xml:space="preserve">постановлением № </w:t>
      </w:r>
      <w:r w:rsidRPr="00992A89" w:rsidR="00E90CEA">
        <w:rPr>
          <w:rFonts w:ascii="Times New Roman" w:hAnsi="Times New Roman"/>
          <w:sz w:val="26"/>
          <w:szCs w:val="26"/>
        </w:rPr>
        <w:t>82.26.1.1176 от 20.05.2026 года, вступившего в законную силу 02.06.2026</w:t>
      </w:r>
      <w:r w:rsidRPr="00992A89" w:rsidR="00053012">
        <w:rPr>
          <w:rFonts w:ascii="Times New Roman" w:hAnsi="Times New Roman"/>
          <w:sz w:val="26"/>
          <w:szCs w:val="26"/>
        </w:rPr>
        <w:t xml:space="preserve"> года</w:t>
      </w:r>
      <w:r w:rsidRPr="00992A89" w:rsidR="00852BE8">
        <w:rPr>
          <w:rFonts w:ascii="Times New Roman" w:hAnsi="Times New Roman"/>
          <w:sz w:val="26"/>
          <w:szCs w:val="26"/>
        </w:rPr>
        <w:t>,</w:t>
      </w:r>
      <w:r w:rsidRPr="00992A89">
        <w:rPr>
          <w:rFonts w:ascii="Times New Roman" w:hAnsi="Times New Roman"/>
          <w:sz w:val="26"/>
          <w:szCs w:val="26"/>
        </w:rPr>
        <w:t xml:space="preserve"> </w:t>
      </w:r>
      <w:r w:rsidRPr="00992A89" w:rsidR="00E90CEA">
        <w:rPr>
          <w:rFonts w:ascii="Times New Roman" w:hAnsi="Times New Roman"/>
          <w:sz w:val="26"/>
          <w:szCs w:val="26"/>
        </w:rPr>
        <w:t xml:space="preserve">определением о передаче протокола на рассмотрение, </w:t>
      </w:r>
      <w:r w:rsidRPr="00992A89" w:rsidR="00053012">
        <w:rPr>
          <w:rFonts w:ascii="Times New Roman" w:hAnsi="Times New Roman"/>
          <w:sz w:val="26"/>
          <w:szCs w:val="26"/>
        </w:rPr>
        <w:t>извещением</w:t>
      </w:r>
      <w:r w:rsidRPr="00992A89" w:rsidR="00E90CEA">
        <w:rPr>
          <w:rFonts w:ascii="Times New Roman" w:hAnsi="Times New Roman"/>
          <w:sz w:val="26"/>
          <w:szCs w:val="26"/>
        </w:rPr>
        <w:t xml:space="preserve"> о составлении протокола</w:t>
      </w:r>
      <w:r w:rsidRPr="00992A89" w:rsidR="00053012">
        <w:rPr>
          <w:rFonts w:ascii="Times New Roman" w:hAnsi="Times New Roman"/>
          <w:sz w:val="26"/>
          <w:szCs w:val="26"/>
        </w:rPr>
        <w:t xml:space="preserve">, </w:t>
      </w:r>
      <w:r w:rsidRPr="00992A89" w:rsidR="00E90CEA">
        <w:rPr>
          <w:rFonts w:ascii="Times New Roman" w:hAnsi="Times New Roman"/>
          <w:sz w:val="26"/>
          <w:szCs w:val="26"/>
        </w:rPr>
        <w:t xml:space="preserve">копией внутреннего почтового реестра, </w:t>
      </w:r>
      <w:r w:rsidRPr="00992A89" w:rsidR="00053012">
        <w:rPr>
          <w:rFonts w:ascii="Times New Roman" w:hAnsi="Times New Roman"/>
          <w:sz w:val="26"/>
          <w:szCs w:val="26"/>
        </w:rPr>
        <w:t>карточкой дела, отчетом об отслеживании</w:t>
      </w:r>
      <w:r w:rsidRPr="00992A89" w:rsidR="00000C74">
        <w:rPr>
          <w:rFonts w:ascii="Times New Roman" w:hAnsi="Times New Roman"/>
          <w:sz w:val="26"/>
          <w:szCs w:val="26"/>
        </w:rPr>
        <w:t>, копией конверта, копией скриншота с базы свидетельствующий об отсутствии даты.</w:t>
      </w:r>
    </w:p>
    <w:p w:rsidR="00F3341B" w:rsidRPr="00992A89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992A8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992A89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992A8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992A89">
        <w:rPr>
          <w:rFonts w:ascii="Times New Roman" w:hAnsi="Times New Roman"/>
          <w:sz w:val="26"/>
          <w:szCs w:val="26"/>
        </w:rPr>
        <w:t xml:space="preserve"> КоАП РФ и </w:t>
      </w:r>
      <w:hyperlink r:id="rId8" w:history="1">
        <w:r w:rsidRPr="00992A8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992A89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992A8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</w:t>
      </w:r>
      <w:r w:rsidRPr="00992A89">
        <w:rPr>
          <w:rFonts w:ascii="Times New Roman" w:hAnsi="Times New Roman"/>
          <w:sz w:val="26"/>
          <w:szCs w:val="26"/>
        </w:rPr>
        <w:t xml:space="preserve">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9" w:history="1">
        <w:r w:rsidRPr="00992A8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992A89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992A8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Таким об</w:t>
      </w:r>
      <w:r w:rsidRPr="00992A89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992A89" w:rsidR="00E90CEA">
        <w:rPr>
          <w:rFonts w:ascii="Times New Roman" w:hAnsi="Times New Roman"/>
          <w:sz w:val="26"/>
          <w:szCs w:val="26"/>
        </w:rPr>
        <w:t>Ислямова И.С.</w:t>
      </w:r>
      <w:r w:rsidRPr="00992A89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</w:t>
      </w:r>
      <w:r w:rsidRPr="00992A89">
        <w:rPr>
          <w:rFonts w:ascii="Times New Roman" w:hAnsi="Times New Roman"/>
          <w:sz w:val="26"/>
          <w:szCs w:val="26"/>
        </w:rPr>
        <w:t xml:space="preserve">дминистративном правонарушении. </w:t>
      </w:r>
    </w:p>
    <w:p w:rsidR="00F3341B" w:rsidRPr="00992A8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Действия </w:t>
      </w:r>
      <w:r w:rsidRPr="00992A89" w:rsidR="00E90CEA">
        <w:rPr>
          <w:rFonts w:ascii="Times New Roman" w:hAnsi="Times New Roman"/>
          <w:sz w:val="26"/>
          <w:szCs w:val="26"/>
        </w:rPr>
        <w:t>Ислямова И.С.</w:t>
      </w:r>
      <w:r w:rsidRPr="00992A89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992A89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992A8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ответственность, судья считает нео</w:t>
      </w:r>
      <w:r w:rsidRPr="00992A89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992A89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992A89" w:rsidR="00235F26">
        <w:rPr>
          <w:rFonts w:ascii="Times New Roman" w:hAnsi="Times New Roman"/>
          <w:sz w:val="26"/>
          <w:szCs w:val="26"/>
        </w:rPr>
        <w:t>штрафа</w:t>
      </w:r>
      <w:r w:rsidRPr="00992A89">
        <w:rPr>
          <w:rFonts w:ascii="Times New Roman" w:hAnsi="Times New Roman"/>
          <w:sz w:val="26"/>
          <w:szCs w:val="26"/>
        </w:rPr>
        <w:t xml:space="preserve">. </w:t>
      </w:r>
    </w:p>
    <w:p w:rsidR="00C508CD" w:rsidRPr="00992A8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992A89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992A89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ПОСТАНОВИЛ:</w:t>
      </w:r>
    </w:p>
    <w:p w:rsidR="00E63613" w:rsidRPr="00992A89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eastAsia="Times New Roman" w:hAnsi="Times New Roman"/>
          <w:b/>
          <w:sz w:val="26"/>
          <w:szCs w:val="26"/>
          <w:lang w:eastAsia="ru-RU"/>
        </w:rPr>
        <w:t>Ислямова</w:t>
      </w:r>
      <w:r w:rsidRPr="00992A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И.С., ДАТА</w:t>
      </w:r>
      <w:r w:rsidRPr="00992A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992A89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992A89" w:rsidR="00F3341B">
        <w:rPr>
          <w:rFonts w:ascii="Times New Roman" w:hAnsi="Times New Roman"/>
          <w:sz w:val="26"/>
          <w:szCs w:val="26"/>
        </w:rPr>
        <w:t>, признать виновн</w:t>
      </w:r>
      <w:r w:rsidRPr="00992A89" w:rsidR="00BB1F2D">
        <w:rPr>
          <w:rFonts w:ascii="Times New Roman" w:hAnsi="Times New Roman"/>
          <w:sz w:val="26"/>
          <w:szCs w:val="26"/>
        </w:rPr>
        <w:t>ым</w:t>
      </w:r>
      <w:r w:rsidRPr="00992A89" w:rsidR="00403E03">
        <w:rPr>
          <w:rFonts w:ascii="Times New Roman" w:hAnsi="Times New Roman"/>
          <w:sz w:val="26"/>
          <w:szCs w:val="26"/>
        </w:rPr>
        <w:t xml:space="preserve"> </w:t>
      </w:r>
      <w:r w:rsidRPr="00992A89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992A89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992A89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992A89" w:rsidR="00BB1F2D">
        <w:rPr>
          <w:rFonts w:ascii="Times New Roman" w:hAnsi="Times New Roman"/>
          <w:sz w:val="26"/>
          <w:szCs w:val="26"/>
        </w:rPr>
        <w:t>му</w:t>
      </w:r>
      <w:r w:rsidRPr="00992A89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992A89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992A89">
        <w:rPr>
          <w:rFonts w:ascii="Times New Roman" w:hAnsi="Times New Roman"/>
          <w:b/>
          <w:sz w:val="26"/>
          <w:szCs w:val="26"/>
        </w:rPr>
        <w:t>3</w:t>
      </w:r>
      <w:r w:rsidRPr="00992A89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992A89" w:rsidR="00A576A9">
        <w:rPr>
          <w:rFonts w:ascii="Times New Roman" w:hAnsi="Times New Roman"/>
          <w:b/>
          <w:sz w:val="26"/>
          <w:szCs w:val="26"/>
        </w:rPr>
        <w:t>00</w:t>
      </w:r>
      <w:r w:rsidRPr="00992A89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>руб. (</w:t>
      </w:r>
      <w:r w:rsidRPr="00992A89">
        <w:rPr>
          <w:rFonts w:ascii="Times New Roman" w:hAnsi="Times New Roman"/>
          <w:sz w:val="26"/>
          <w:szCs w:val="26"/>
        </w:rPr>
        <w:t>три тысячи</w:t>
      </w:r>
      <w:r w:rsidRPr="00992A89" w:rsidR="0022226C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992A89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92A89">
        <w:rPr>
          <w:rFonts w:ascii="Times New Roman" w:hAnsi="Times New Roman"/>
          <w:bCs/>
          <w:sz w:val="26"/>
          <w:szCs w:val="26"/>
        </w:rPr>
        <w:t>Штраф подлежит оплате по следующим</w:t>
      </w:r>
      <w:r w:rsidRPr="00992A89">
        <w:rPr>
          <w:rFonts w:ascii="Times New Roman" w:hAnsi="Times New Roman"/>
          <w:bCs/>
          <w:sz w:val="26"/>
          <w:szCs w:val="26"/>
        </w:rPr>
        <w:t xml:space="preserve"> реквизитам: РЕКВИЗИТЫ</w:t>
      </w:r>
      <w:r w:rsidRPr="00992A89" w:rsidR="00C03185">
        <w:rPr>
          <w:rFonts w:ascii="Times New Roman" w:hAnsi="Times New Roman"/>
          <w:bCs/>
          <w:sz w:val="26"/>
          <w:szCs w:val="26"/>
        </w:rPr>
        <w:t>.</w:t>
      </w:r>
    </w:p>
    <w:p w:rsidR="00E63613" w:rsidRPr="00992A89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992A89">
        <w:rPr>
          <w:rFonts w:ascii="Times New Roman" w:hAnsi="Times New Roman"/>
          <w:b/>
          <w:sz w:val="26"/>
          <w:szCs w:val="26"/>
        </w:rPr>
        <w:t>не позднее шес</w:t>
      </w:r>
      <w:r w:rsidRPr="00992A89">
        <w:rPr>
          <w:rFonts w:ascii="Times New Roman" w:hAnsi="Times New Roman"/>
          <w:b/>
          <w:sz w:val="26"/>
          <w:szCs w:val="26"/>
        </w:rPr>
        <w:t>тидесяти дней</w:t>
      </w:r>
      <w:r w:rsidRPr="00992A89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992A89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992A89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b/>
          <w:sz w:val="26"/>
          <w:szCs w:val="26"/>
        </w:rPr>
        <w:t>Копию документа</w:t>
      </w:r>
      <w:r w:rsidRPr="00992A89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992A89">
        <w:rPr>
          <w:rFonts w:ascii="Times New Roman" w:hAnsi="Times New Roman"/>
          <w:b/>
          <w:sz w:val="26"/>
          <w:szCs w:val="26"/>
        </w:rPr>
        <w:t>необходимо</w:t>
      </w:r>
      <w:r w:rsidRPr="00992A89">
        <w:rPr>
          <w:rFonts w:ascii="Times New Roman" w:hAnsi="Times New Roman"/>
          <w:sz w:val="26"/>
          <w:szCs w:val="26"/>
        </w:rPr>
        <w:t xml:space="preserve"> </w:t>
      </w:r>
      <w:r w:rsidRPr="00992A89">
        <w:rPr>
          <w:rFonts w:ascii="Times New Roman" w:hAnsi="Times New Roman"/>
          <w:b/>
          <w:sz w:val="26"/>
          <w:szCs w:val="26"/>
        </w:rPr>
        <w:t xml:space="preserve">представить мировому судье </w:t>
      </w:r>
      <w:r w:rsidRPr="00992A89">
        <w:rPr>
          <w:rFonts w:ascii="Times New Roman" w:hAnsi="Times New Roman"/>
          <w:b/>
          <w:sz w:val="26"/>
          <w:szCs w:val="26"/>
        </w:rPr>
        <w:t>суде</w:t>
      </w:r>
      <w:r w:rsidRPr="00992A89">
        <w:rPr>
          <w:rFonts w:ascii="Times New Roman" w:hAnsi="Times New Roman"/>
          <w:b/>
          <w:sz w:val="26"/>
          <w:szCs w:val="26"/>
        </w:rPr>
        <w:t>бного участка № 54</w:t>
      </w:r>
      <w:r w:rsidRPr="00992A89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992A89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992A89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992A89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992A89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992A89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992A89">
        <w:rPr>
          <w:rFonts w:ascii="Times New Roman" w:hAnsi="Times New Roman"/>
          <w:sz w:val="26"/>
          <w:szCs w:val="26"/>
        </w:rPr>
        <w:t>становления</w:t>
      </w:r>
      <w:r w:rsidRPr="00992A89">
        <w:rPr>
          <w:rFonts w:ascii="Times New Roman" w:hAnsi="Times New Roman"/>
          <w:i/>
          <w:sz w:val="26"/>
          <w:szCs w:val="26"/>
        </w:rPr>
        <w:t>.</w:t>
      </w:r>
    </w:p>
    <w:p w:rsidR="003B4DFC" w:rsidRPr="00992A89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992A89" w:rsidP="00E63613">
      <w:pPr>
        <w:spacing w:after="0" w:line="240" w:lineRule="auto"/>
        <w:ind w:firstLine="708"/>
        <w:jc w:val="both"/>
      </w:pP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992A89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10575B">
      <w:pgSz w:w="11906" w:h="16838"/>
      <w:pgMar w:top="1134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00C74"/>
    <w:rsid w:val="0001068D"/>
    <w:rsid w:val="000256AF"/>
    <w:rsid w:val="00053012"/>
    <w:rsid w:val="00082730"/>
    <w:rsid w:val="000A511A"/>
    <w:rsid w:val="0010575B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A2EEA"/>
    <w:rsid w:val="002A7893"/>
    <w:rsid w:val="002B561D"/>
    <w:rsid w:val="002B7DDF"/>
    <w:rsid w:val="002C6991"/>
    <w:rsid w:val="002E16A1"/>
    <w:rsid w:val="002E673B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E629B"/>
    <w:rsid w:val="00403E03"/>
    <w:rsid w:val="00413627"/>
    <w:rsid w:val="004961AE"/>
    <w:rsid w:val="004F1FD1"/>
    <w:rsid w:val="00516368"/>
    <w:rsid w:val="0053406C"/>
    <w:rsid w:val="005464DD"/>
    <w:rsid w:val="00580297"/>
    <w:rsid w:val="00631630"/>
    <w:rsid w:val="00632F02"/>
    <w:rsid w:val="0066108B"/>
    <w:rsid w:val="00695E0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83653"/>
    <w:rsid w:val="008928A2"/>
    <w:rsid w:val="008C5887"/>
    <w:rsid w:val="008C5AF0"/>
    <w:rsid w:val="008C798F"/>
    <w:rsid w:val="008E64BA"/>
    <w:rsid w:val="00962082"/>
    <w:rsid w:val="00966C7C"/>
    <w:rsid w:val="00991F53"/>
    <w:rsid w:val="00992A89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03185"/>
    <w:rsid w:val="00C233B3"/>
    <w:rsid w:val="00C508CD"/>
    <w:rsid w:val="00C60E93"/>
    <w:rsid w:val="00C83D99"/>
    <w:rsid w:val="00C871FC"/>
    <w:rsid w:val="00C91872"/>
    <w:rsid w:val="00C946E0"/>
    <w:rsid w:val="00CA612A"/>
    <w:rsid w:val="00CB36BE"/>
    <w:rsid w:val="00CB7ACD"/>
    <w:rsid w:val="00CF64FB"/>
    <w:rsid w:val="00D00764"/>
    <w:rsid w:val="00D1334C"/>
    <w:rsid w:val="00D93155"/>
    <w:rsid w:val="00DB3191"/>
    <w:rsid w:val="00DB41E8"/>
    <w:rsid w:val="00DB70C6"/>
    <w:rsid w:val="00DD6E1E"/>
    <w:rsid w:val="00E26F21"/>
    <w:rsid w:val="00E576E3"/>
    <w:rsid w:val="00E63613"/>
    <w:rsid w:val="00E90CEA"/>
    <w:rsid w:val="00EE37F7"/>
    <w:rsid w:val="00F10DF4"/>
    <w:rsid w:val="00F248DB"/>
    <w:rsid w:val="00F3341B"/>
    <w:rsid w:val="00F71FD9"/>
    <w:rsid w:val="00F77EC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095F1-2E58-4491-809B-3EC8847F8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