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896" w:rsidRPr="007D225C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7D225C" w:rsidR="00750A96">
        <w:rPr>
          <w:rFonts w:ascii="Times New Roman" w:eastAsia="Times New Roman" w:hAnsi="Times New Roman"/>
          <w:sz w:val="24"/>
          <w:szCs w:val="24"/>
          <w:lang w:eastAsia="ru-RU"/>
        </w:rPr>
        <w:t>390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/2023</w:t>
      </w:r>
    </w:p>
    <w:p w:rsidR="006D6896" w:rsidRPr="007D225C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25C">
        <w:rPr>
          <w:rFonts w:ascii="Times New Roman" w:hAnsi="Times New Roman"/>
          <w:bCs/>
          <w:sz w:val="24"/>
          <w:szCs w:val="24"/>
        </w:rPr>
        <w:t>91</w:t>
      </w:r>
      <w:r w:rsidRPr="007D225C"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7D225C">
        <w:rPr>
          <w:rFonts w:ascii="Times New Roman" w:hAnsi="Times New Roman"/>
          <w:bCs/>
          <w:sz w:val="24"/>
          <w:szCs w:val="24"/>
        </w:rPr>
        <w:t>S0054-01-2023-00</w:t>
      </w:r>
      <w:r w:rsidRPr="007D225C" w:rsidR="00750A96">
        <w:rPr>
          <w:rFonts w:ascii="Times New Roman" w:hAnsi="Times New Roman"/>
          <w:bCs/>
          <w:sz w:val="24"/>
          <w:szCs w:val="24"/>
        </w:rPr>
        <w:t>2386-18</w:t>
      </w:r>
    </w:p>
    <w:p w:rsidR="006D6896" w:rsidRPr="007D225C" w:rsidP="006D68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896" w:rsidRPr="007D225C" w:rsidP="006D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ПОСТАНОВЛЕНИЕ</w:t>
      </w:r>
    </w:p>
    <w:p w:rsidR="006D6896" w:rsidRPr="007D225C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7D225C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7D225C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7D225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6D6896" w:rsidRPr="007D225C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7D225C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7D225C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7D225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7D225C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7D225C">
        <w:rPr>
          <w:rFonts w:ascii="Times New Roman" w:eastAsia="Times New Roman" w:hAnsi="Times New Roman"/>
          <w:sz w:val="18"/>
          <w:szCs w:val="18"/>
          <w:lang w:eastAsia="ru-RU"/>
        </w:rPr>
        <w:t>54@</w:t>
      </w:r>
      <w:r w:rsidRPr="007D225C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7D225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7D225C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7D225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7D225C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7D225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7D225C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7D225C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6D6896" w:rsidRPr="007D225C" w:rsidP="006D6896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21 декабря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                                                                        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пгт.Красногвардейское </w:t>
      </w:r>
    </w:p>
    <w:p w:rsidR="006D6896" w:rsidRPr="007D225C" w:rsidP="006D6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59D" w:rsidRPr="007D225C" w:rsidP="006D68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225C" w:rsidR="006D6896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D225C" w:rsidR="006D6896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Чернецкая И.В.</w:t>
      </w:r>
      <w:r w:rsidRPr="007D225C">
        <w:rPr>
          <w:rFonts w:ascii="Times New Roman" w:hAnsi="Times New Roman"/>
          <w:sz w:val="24"/>
          <w:szCs w:val="24"/>
        </w:rPr>
        <w:t xml:space="preserve">, </w:t>
      </w:r>
      <w:r w:rsidRPr="007D225C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7B659D" w:rsidRPr="007D225C" w:rsidP="007B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b/>
          <w:sz w:val="24"/>
          <w:szCs w:val="24"/>
        </w:rPr>
        <w:t xml:space="preserve">Дудина Р.Г., </w:t>
      </w:r>
      <w:r w:rsidRPr="007D225C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7D225C" w:rsidR="00750A96">
        <w:rPr>
          <w:rFonts w:ascii="Times New Roman" w:hAnsi="Times New Roman"/>
          <w:sz w:val="24"/>
          <w:szCs w:val="24"/>
        </w:rPr>
        <w:t>, привлекаемого по ч. 1 ст. 6.9.1 КоАП РФ</w:t>
      </w:r>
      <w:r w:rsidRPr="007D225C" w:rsidR="00750A96">
        <w:rPr>
          <w:rFonts w:ascii="Times New Roman" w:hAnsi="Times New Roman"/>
          <w:sz w:val="24"/>
          <w:szCs w:val="24"/>
        </w:rPr>
        <w:t>,</w:t>
      </w:r>
      <w:r w:rsidRPr="007D225C">
        <w:rPr>
          <w:rFonts w:ascii="Times New Roman" w:hAnsi="Times New Roman"/>
          <w:sz w:val="24"/>
          <w:szCs w:val="24"/>
        </w:rPr>
        <w:t>,</w:t>
      </w:r>
    </w:p>
    <w:p w:rsidR="00750A96" w:rsidRPr="007D225C" w:rsidP="007B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59D" w:rsidRPr="007D225C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установил: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Дудин Р.Г.</w:t>
      </w:r>
      <w:r w:rsidRPr="007D225C" w:rsidR="00D92FE2">
        <w:rPr>
          <w:rFonts w:ascii="Times New Roman" w:hAnsi="Times New Roman"/>
          <w:sz w:val="24"/>
          <w:szCs w:val="24"/>
        </w:rPr>
        <w:t>,</w:t>
      </w:r>
      <w:r w:rsidRPr="007D225C" w:rsidR="007A6429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в </w:t>
      </w:r>
      <w:r w:rsidRPr="007D225C">
        <w:rPr>
          <w:rFonts w:ascii="Times New Roman" w:hAnsi="Times New Roman"/>
          <w:sz w:val="24"/>
          <w:szCs w:val="24"/>
        </w:rPr>
        <w:t xml:space="preserve">нарушение </w:t>
      </w:r>
      <w:r w:rsidRPr="007D225C">
        <w:rPr>
          <w:rFonts w:ascii="Times New Roman" w:hAnsi="Times New Roman"/>
          <w:sz w:val="24"/>
          <w:szCs w:val="24"/>
        </w:rPr>
        <w:t xml:space="preserve">постановления </w:t>
      </w:r>
      <w:r w:rsidRPr="007D225C" w:rsidR="00750A96">
        <w:rPr>
          <w:rFonts w:ascii="Times New Roman" w:hAnsi="Times New Roman"/>
          <w:sz w:val="24"/>
          <w:szCs w:val="24"/>
        </w:rPr>
        <w:t xml:space="preserve">исполняющего обязанности мирового судьи судебного участка 54 мирового судьи судебного участка № 55 </w:t>
      </w:r>
      <w:r w:rsidRPr="007D225C" w:rsidR="00AF1D5D">
        <w:rPr>
          <w:rFonts w:ascii="Times New Roman" w:hAnsi="Times New Roman"/>
          <w:sz w:val="24"/>
          <w:szCs w:val="24"/>
        </w:rPr>
        <w:t xml:space="preserve">Красногвардейского </w:t>
      </w:r>
      <w:r w:rsidRPr="007D225C">
        <w:rPr>
          <w:rFonts w:ascii="Times New Roman" w:hAnsi="Times New Roman"/>
          <w:sz w:val="24"/>
          <w:szCs w:val="24"/>
        </w:rPr>
        <w:t xml:space="preserve"> </w:t>
      </w:r>
      <w:r w:rsidRPr="007D225C" w:rsidR="00750A96">
        <w:rPr>
          <w:rFonts w:ascii="Times New Roman" w:hAnsi="Times New Roman"/>
          <w:sz w:val="24"/>
          <w:szCs w:val="24"/>
        </w:rPr>
        <w:t>судебного района</w:t>
      </w:r>
      <w:r w:rsidRPr="007D225C" w:rsidR="00AF1D5D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Республики Крым </w:t>
      </w:r>
      <w:r w:rsidRPr="007D225C" w:rsidR="00AF1D5D">
        <w:rPr>
          <w:rFonts w:ascii="Times New Roman" w:hAnsi="Times New Roman"/>
          <w:sz w:val="24"/>
          <w:szCs w:val="24"/>
        </w:rPr>
        <w:t>№ 5-5</w:t>
      </w:r>
      <w:r w:rsidRPr="007D225C" w:rsidR="00750A96">
        <w:rPr>
          <w:rFonts w:ascii="Times New Roman" w:hAnsi="Times New Roman"/>
          <w:sz w:val="24"/>
          <w:szCs w:val="24"/>
        </w:rPr>
        <w:t>4- 234</w:t>
      </w:r>
      <w:r w:rsidRPr="007D225C" w:rsidR="00CF0763">
        <w:rPr>
          <w:rFonts w:ascii="Times New Roman" w:hAnsi="Times New Roman"/>
          <w:sz w:val="24"/>
          <w:szCs w:val="24"/>
        </w:rPr>
        <w:t>/202</w:t>
      </w:r>
      <w:r w:rsidRPr="007D225C" w:rsidR="00AF1D5D">
        <w:rPr>
          <w:rFonts w:ascii="Times New Roman" w:hAnsi="Times New Roman"/>
          <w:sz w:val="24"/>
          <w:szCs w:val="24"/>
        </w:rPr>
        <w:t>3</w:t>
      </w:r>
      <w:r w:rsidRPr="007D225C" w:rsidR="00CF0763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от </w:t>
      </w:r>
      <w:r w:rsidRPr="007D225C" w:rsidR="00750A96">
        <w:rPr>
          <w:rFonts w:ascii="Times New Roman" w:hAnsi="Times New Roman"/>
          <w:sz w:val="24"/>
          <w:szCs w:val="24"/>
        </w:rPr>
        <w:t>29.08</w:t>
      </w:r>
      <w:r w:rsidRPr="007D225C" w:rsidR="002F3D0B">
        <w:rPr>
          <w:rFonts w:ascii="Times New Roman" w:hAnsi="Times New Roman"/>
          <w:sz w:val="24"/>
          <w:szCs w:val="24"/>
        </w:rPr>
        <w:t>.20</w:t>
      </w:r>
      <w:r w:rsidRPr="007D225C" w:rsidR="00AF1D5D">
        <w:rPr>
          <w:rFonts w:ascii="Times New Roman" w:hAnsi="Times New Roman"/>
          <w:sz w:val="24"/>
          <w:szCs w:val="24"/>
        </w:rPr>
        <w:t>23</w:t>
      </w:r>
      <w:r w:rsidRPr="007D225C">
        <w:rPr>
          <w:rFonts w:ascii="Times New Roman" w:hAnsi="Times New Roman"/>
          <w:sz w:val="24"/>
          <w:szCs w:val="24"/>
        </w:rPr>
        <w:t xml:space="preserve"> года</w:t>
      </w:r>
      <w:r w:rsidRPr="007D225C" w:rsidR="00D92FE2">
        <w:rPr>
          <w:rFonts w:ascii="Times New Roman" w:hAnsi="Times New Roman"/>
          <w:sz w:val="24"/>
          <w:szCs w:val="24"/>
        </w:rPr>
        <w:t>,</w:t>
      </w:r>
      <w:r w:rsidRPr="007D225C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не прошел диагностику в связи с потреблением наркотических средств в срок до </w:t>
      </w:r>
      <w:r w:rsidRPr="007D225C" w:rsidR="00D92FE2">
        <w:rPr>
          <w:rFonts w:ascii="Times New Roman" w:hAnsi="Times New Roman"/>
          <w:sz w:val="24"/>
          <w:szCs w:val="24"/>
        </w:rPr>
        <w:t>15</w:t>
      </w:r>
      <w:r w:rsidRPr="007D225C" w:rsidR="002F3D0B">
        <w:rPr>
          <w:rFonts w:ascii="Times New Roman" w:hAnsi="Times New Roman"/>
          <w:sz w:val="24"/>
          <w:szCs w:val="24"/>
        </w:rPr>
        <w:t>.</w:t>
      </w:r>
      <w:r w:rsidRPr="007D225C" w:rsidR="00D92FE2">
        <w:rPr>
          <w:rFonts w:ascii="Times New Roman" w:hAnsi="Times New Roman"/>
          <w:sz w:val="24"/>
          <w:szCs w:val="24"/>
        </w:rPr>
        <w:t>11</w:t>
      </w:r>
      <w:r w:rsidRPr="007D225C" w:rsidR="002F3D0B">
        <w:rPr>
          <w:rFonts w:ascii="Times New Roman" w:hAnsi="Times New Roman"/>
          <w:sz w:val="24"/>
          <w:szCs w:val="24"/>
        </w:rPr>
        <w:t>.202</w:t>
      </w:r>
      <w:r w:rsidRPr="007D225C" w:rsidR="007A6429">
        <w:rPr>
          <w:rFonts w:ascii="Times New Roman" w:hAnsi="Times New Roman"/>
          <w:sz w:val="24"/>
          <w:szCs w:val="24"/>
        </w:rPr>
        <w:t>3</w:t>
      </w:r>
      <w:r w:rsidRPr="007D225C" w:rsidR="002F3D0B">
        <w:rPr>
          <w:rFonts w:ascii="Times New Roman" w:hAnsi="Times New Roman"/>
          <w:sz w:val="24"/>
          <w:szCs w:val="24"/>
        </w:rPr>
        <w:t xml:space="preserve"> года</w:t>
      </w:r>
      <w:r w:rsidRPr="007D225C">
        <w:rPr>
          <w:rFonts w:ascii="Times New Roman" w:hAnsi="Times New Roman"/>
          <w:sz w:val="24"/>
          <w:szCs w:val="24"/>
        </w:rPr>
        <w:t xml:space="preserve">, </w:t>
      </w:r>
      <w:r w:rsidRPr="007D225C" w:rsidR="00AF7C9E">
        <w:rPr>
          <w:rFonts w:ascii="Times New Roman" w:hAnsi="Times New Roman"/>
          <w:sz w:val="24"/>
          <w:szCs w:val="24"/>
        </w:rPr>
        <w:t xml:space="preserve">о чем </w:t>
      </w:r>
      <w:r w:rsidRPr="007D225C" w:rsidR="00BB7558">
        <w:rPr>
          <w:rFonts w:ascii="Times New Roman" w:hAnsi="Times New Roman"/>
          <w:sz w:val="24"/>
          <w:szCs w:val="24"/>
        </w:rPr>
        <w:t xml:space="preserve">в ОМВД России по Красногвардейскому району поступила справка </w:t>
      </w:r>
      <w:r w:rsidRPr="007D225C" w:rsidR="00AF7C9E">
        <w:rPr>
          <w:rFonts w:ascii="Times New Roman" w:hAnsi="Times New Roman"/>
          <w:sz w:val="24"/>
          <w:szCs w:val="24"/>
        </w:rPr>
        <w:t>ГБУЗ РК «Крымский научно-практический центр наркологии»</w:t>
      </w:r>
      <w:r w:rsidRPr="007D225C" w:rsidR="00AF1D5D">
        <w:rPr>
          <w:rFonts w:ascii="Times New Roman" w:hAnsi="Times New Roman"/>
          <w:sz w:val="24"/>
          <w:szCs w:val="24"/>
        </w:rPr>
        <w:t xml:space="preserve"> № 01-15/</w:t>
      </w:r>
      <w:r w:rsidRPr="007D225C" w:rsidR="00D92FE2">
        <w:rPr>
          <w:rFonts w:ascii="Times New Roman" w:hAnsi="Times New Roman"/>
          <w:sz w:val="24"/>
          <w:szCs w:val="24"/>
        </w:rPr>
        <w:t>11571</w:t>
      </w:r>
      <w:r w:rsidRPr="007D225C" w:rsidR="00AF7C9E">
        <w:rPr>
          <w:rFonts w:ascii="Times New Roman" w:hAnsi="Times New Roman"/>
          <w:sz w:val="24"/>
          <w:szCs w:val="24"/>
        </w:rPr>
        <w:t xml:space="preserve"> от </w:t>
      </w:r>
      <w:r w:rsidRPr="007D225C" w:rsidR="00D92FE2">
        <w:rPr>
          <w:rFonts w:ascii="Times New Roman" w:hAnsi="Times New Roman"/>
          <w:sz w:val="24"/>
          <w:szCs w:val="24"/>
        </w:rPr>
        <w:t>01.11</w:t>
      </w:r>
      <w:r w:rsidRPr="007D225C" w:rsidR="00AF7C9E">
        <w:rPr>
          <w:rFonts w:ascii="Times New Roman" w:hAnsi="Times New Roman"/>
          <w:sz w:val="24"/>
          <w:szCs w:val="24"/>
        </w:rPr>
        <w:t>.2023 года</w:t>
      </w:r>
      <w:r w:rsidRPr="007D225C" w:rsidR="00AF1D5D">
        <w:rPr>
          <w:rFonts w:ascii="Times New Roman" w:hAnsi="Times New Roman"/>
          <w:sz w:val="24"/>
          <w:szCs w:val="24"/>
        </w:rPr>
        <w:t>.</w:t>
      </w:r>
      <w:r w:rsidRPr="007D225C" w:rsidR="00537B72">
        <w:rPr>
          <w:rFonts w:ascii="Times New Roman" w:hAnsi="Times New Roman"/>
          <w:sz w:val="24"/>
          <w:szCs w:val="24"/>
        </w:rPr>
        <w:t xml:space="preserve"> </w:t>
      </w:r>
      <w:r w:rsidRPr="007D225C" w:rsidR="00AF7C9E">
        <w:rPr>
          <w:rFonts w:ascii="Times New Roman" w:hAnsi="Times New Roman"/>
          <w:sz w:val="24"/>
          <w:szCs w:val="24"/>
        </w:rPr>
        <w:t xml:space="preserve"> </w:t>
      </w:r>
    </w:p>
    <w:p w:rsidR="007B659D" w:rsidRPr="007D225C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В ходе рассмотрения дела </w:t>
      </w:r>
      <w:r w:rsidRPr="007D225C" w:rsidR="001A6FD6">
        <w:rPr>
          <w:rFonts w:ascii="Times New Roman" w:hAnsi="Times New Roman"/>
          <w:sz w:val="24"/>
          <w:szCs w:val="24"/>
        </w:rPr>
        <w:t>Дудин Р.Г.</w:t>
      </w:r>
      <w:r w:rsidRPr="007D225C" w:rsidR="00537B72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>вину признал</w:t>
      </w:r>
      <w:r w:rsidRPr="007D225C" w:rsidR="00AF7C9E">
        <w:rPr>
          <w:rFonts w:ascii="Times New Roman" w:hAnsi="Times New Roman"/>
          <w:sz w:val="24"/>
          <w:szCs w:val="24"/>
        </w:rPr>
        <w:t>,</w:t>
      </w:r>
      <w:r w:rsidRPr="007D225C">
        <w:rPr>
          <w:rFonts w:ascii="Times New Roman" w:hAnsi="Times New Roman"/>
          <w:sz w:val="24"/>
          <w:szCs w:val="24"/>
        </w:rPr>
        <w:t xml:space="preserve"> </w:t>
      </w:r>
      <w:r w:rsidRPr="007D225C" w:rsidR="00AF7C9E">
        <w:rPr>
          <w:rFonts w:ascii="Times New Roman" w:hAnsi="Times New Roman"/>
          <w:sz w:val="24"/>
          <w:szCs w:val="24"/>
        </w:rPr>
        <w:t>с обстоятельствами изложенными в протоколе согласился</w:t>
      </w:r>
      <w:r w:rsidRPr="007D225C">
        <w:rPr>
          <w:rFonts w:ascii="Times New Roman" w:hAnsi="Times New Roman"/>
          <w:sz w:val="24"/>
          <w:szCs w:val="24"/>
        </w:rPr>
        <w:t xml:space="preserve">. 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7D225C" w:rsidR="001A6FD6">
        <w:rPr>
          <w:rFonts w:ascii="Times New Roman" w:hAnsi="Times New Roman"/>
          <w:sz w:val="24"/>
          <w:szCs w:val="24"/>
        </w:rPr>
        <w:t>Дудина Р.Г.</w:t>
      </w:r>
      <w:r w:rsidRPr="007D225C" w:rsidR="009B5052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7D225C">
        <w:rPr>
          <w:rFonts w:ascii="Times New Roman" w:hAnsi="Times New Roman"/>
          <w:sz w:val="24"/>
          <w:szCs w:val="24"/>
        </w:rPr>
        <w:t xml:space="preserve">ст. 6.9.1 </w:t>
      </w:r>
      <w:r w:rsidRPr="007D225C">
        <w:rPr>
          <w:rFonts w:ascii="Times New Roman" w:hAnsi="Times New Roman"/>
          <w:sz w:val="24"/>
          <w:szCs w:val="24"/>
        </w:rPr>
        <w:t>КоАП Российской Федерации.</w:t>
      </w:r>
      <w:r w:rsidRPr="007D225C" w:rsidR="00AC7368">
        <w:rPr>
          <w:rFonts w:ascii="Times New Roman" w:hAnsi="Times New Roman"/>
          <w:sz w:val="24"/>
          <w:szCs w:val="24"/>
        </w:rPr>
        <w:t xml:space="preserve"> 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Так, в протоколе об административном правонарушении </w:t>
      </w:r>
      <w:r w:rsidRPr="007D225C" w:rsidR="00025243">
        <w:rPr>
          <w:rFonts w:ascii="Times New Roman" w:hAnsi="Times New Roman"/>
          <w:sz w:val="24"/>
          <w:szCs w:val="24"/>
        </w:rPr>
        <w:t xml:space="preserve">8201 </w:t>
      </w:r>
      <w:r w:rsidRPr="007D225C">
        <w:rPr>
          <w:rFonts w:ascii="Times New Roman" w:hAnsi="Times New Roman"/>
          <w:sz w:val="24"/>
          <w:szCs w:val="24"/>
        </w:rPr>
        <w:t xml:space="preserve">№ </w:t>
      </w:r>
      <w:r w:rsidRPr="007D225C" w:rsidR="001A6FD6">
        <w:rPr>
          <w:rFonts w:ascii="Times New Roman" w:hAnsi="Times New Roman"/>
          <w:sz w:val="24"/>
          <w:szCs w:val="24"/>
        </w:rPr>
        <w:t>035288</w:t>
      </w:r>
      <w:r w:rsidRPr="007D225C">
        <w:rPr>
          <w:rFonts w:ascii="Times New Roman" w:hAnsi="Times New Roman"/>
          <w:sz w:val="24"/>
          <w:szCs w:val="24"/>
        </w:rPr>
        <w:t xml:space="preserve"> от </w:t>
      </w:r>
      <w:r w:rsidRPr="007D225C" w:rsidR="00025243">
        <w:rPr>
          <w:rFonts w:ascii="Times New Roman" w:hAnsi="Times New Roman"/>
          <w:sz w:val="24"/>
          <w:szCs w:val="24"/>
        </w:rPr>
        <w:t>28</w:t>
      </w:r>
      <w:r w:rsidRPr="007D225C" w:rsidR="00AC7368">
        <w:rPr>
          <w:rFonts w:ascii="Times New Roman" w:hAnsi="Times New Roman"/>
          <w:sz w:val="24"/>
          <w:szCs w:val="24"/>
        </w:rPr>
        <w:t>.0</w:t>
      </w:r>
      <w:r w:rsidRPr="007D225C" w:rsidR="001A6FD6">
        <w:rPr>
          <w:rFonts w:ascii="Times New Roman" w:hAnsi="Times New Roman"/>
          <w:sz w:val="24"/>
          <w:szCs w:val="24"/>
        </w:rPr>
        <w:t>8</w:t>
      </w:r>
      <w:r w:rsidRPr="007D225C" w:rsidR="00AC7368">
        <w:rPr>
          <w:rFonts w:ascii="Times New Roman" w:hAnsi="Times New Roman"/>
          <w:sz w:val="24"/>
          <w:szCs w:val="24"/>
        </w:rPr>
        <w:t>.202</w:t>
      </w:r>
      <w:r w:rsidRPr="007D225C" w:rsidR="00025243">
        <w:rPr>
          <w:rFonts w:ascii="Times New Roman" w:hAnsi="Times New Roman"/>
          <w:sz w:val="24"/>
          <w:szCs w:val="24"/>
        </w:rPr>
        <w:t>3</w:t>
      </w:r>
      <w:r w:rsidRPr="007D225C">
        <w:rPr>
          <w:rFonts w:ascii="Times New Roman" w:hAnsi="Times New Roman"/>
          <w:sz w:val="24"/>
          <w:szCs w:val="24"/>
        </w:rPr>
        <w:t xml:space="preserve"> года </w:t>
      </w:r>
      <w:r w:rsidRPr="007D225C">
        <w:rPr>
          <w:rFonts w:ascii="Times New Roman" w:hAnsi="Times New Roman"/>
          <w:sz w:val="24"/>
          <w:szCs w:val="24"/>
        </w:rPr>
        <w:t>указаны обстоятельства совершения правонарушения</w:t>
      </w:r>
      <w:r w:rsidRPr="007D225C" w:rsidR="00AF7C9E">
        <w:rPr>
          <w:rFonts w:ascii="Times New Roman" w:hAnsi="Times New Roman"/>
          <w:sz w:val="24"/>
          <w:szCs w:val="24"/>
        </w:rPr>
        <w:t xml:space="preserve">, в том числе имеется собственноручная запись последнего о согласии с протоколом. </w:t>
      </w:r>
      <w:r w:rsidRPr="007D225C">
        <w:rPr>
          <w:rFonts w:ascii="Times New Roman" w:hAnsi="Times New Roman"/>
          <w:sz w:val="24"/>
          <w:szCs w:val="24"/>
        </w:rPr>
        <w:t xml:space="preserve">  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Протокол составлен согласно требованиям</w:t>
      </w:r>
      <w:r w:rsidRPr="007D225C">
        <w:rPr>
          <w:rFonts w:ascii="Times New Roman" w:hAnsi="Times New Roman"/>
          <w:sz w:val="24"/>
          <w:szCs w:val="24"/>
        </w:rPr>
        <w:t xml:space="preserve"> ст. 28.2 КоАП Российской Федерации.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D225C" w:rsidR="00D92FE2">
        <w:rPr>
          <w:rFonts w:ascii="Times New Roman" w:hAnsi="Times New Roman"/>
          <w:sz w:val="24"/>
          <w:szCs w:val="24"/>
        </w:rPr>
        <w:t>постановлением исполняющего обязанности мирового судьи судебного участка 54 мирового судьи судебного участка № 55 Красногвардейского  судебного района Республики Крым № 5-54- 234/2023 от 29.08.2023 года</w:t>
      </w:r>
      <w:r w:rsidRPr="007D225C" w:rsidR="00AC7368">
        <w:rPr>
          <w:rFonts w:ascii="Times New Roman" w:hAnsi="Times New Roman"/>
          <w:sz w:val="24"/>
          <w:szCs w:val="24"/>
        </w:rPr>
        <w:t xml:space="preserve">, </w:t>
      </w:r>
      <w:r w:rsidRPr="007D225C" w:rsidR="001A6FD6">
        <w:rPr>
          <w:rFonts w:ascii="Times New Roman" w:hAnsi="Times New Roman"/>
          <w:sz w:val="24"/>
          <w:szCs w:val="24"/>
        </w:rPr>
        <w:t>Дудин Р.Г.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</w:t>
      </w:r>
      <w:r w:rsidRPr="007D225C">
        <w:rPr>
          <w:rFonts w:ascii="Times New Roman" w:hAnsi="Times New Roman"/>
          <w:sz w:val="24"/>
          <w:szCs w:val="24"/>
        </w:rPr>
        <w:t xml:space="preserve">по </w:t>
      </w:r>
      <w:r w:rsidRPr="007D225C" w:rsidR="0013713B">
        <w:rPr>
          <w:rFonts w:ascii="Times New Roman" w:hAnsi="Times New Roman"/>
          <w:sz w:val="24"/>
          <w:szCs w:val="24"/>
        </w:rPr>
        <w:t xml:space="preserve">ч. 1 </w:t>
      </w:r>
      <w:r w:rsidRPr="007D225C">
        <w:rPr>
          <w:rFonts w:ascii="Times New Roman" w:hAnsi="Times New Roman"/>
          <w:sz w:val="24"/>
          <w:szCs w:val="24"/>
        </w:rPr>
        <w:t>ст</w:t>
      </w:r>
      <w:r w:rsidRPr="007D225C">
        <w:rPr>
          <w:rFonts w:ascii="Times New Roman" w:hAnsi="Times New Roman"/>
          <w:sz w:val="24"/>
          <w:szCs w:val="24"/>
        </w:rPr>
        <w:t>. 6.9</w:t>
      </w:r>
      <w:r w:rsidRPr="007D225C" w:rsidR="00D92FE2">
        <w:rPr>
          <w:rFonts w:ascii="Times New Roman" w:hAnsi="Times New Roman"/>
          <w:sz w:val="24"/>
          <w:szCs w:val="24"/>
        </w:rPr>
        <w:t>.1</w:t>
      </w:r>
      <w:r w:rsidRPr="007D225C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КоАП Российской Федерации с назначением ему наказания в виде штрафа в размере </w:t>
      </w:r>
      <w:r w:rsidRPr="007D225C">
        <w:rPr>
          <w:rFonts w:ascii="Times New Roman" w:hAnsi="Times New Roman"/>
          <w:sz w:val="24"/>
          <w:szCs w:val="24"/>
        </w:rPr>
        <w:t>4 000 рублей</w:t>
      </w:r>
      <w:r w:rsidRPr="007D225C">
        <w:rPr>
          <w:rFonts w:ascii="Times New Roman" w:hAnsi="Times New Roman"/>
          <w:sz w:val="24"/>
          <w:szCs w:val="24"/>
        </w:rPr>
        <w:t xml:space="preserve">. Также на него возложена обязанность пройти диагностику в связи с потреблением наркотических средств в </w:t>
      </w:r>
      <w:r w:rsidRPr="007D225C" w:rsidR="00AF7C9E">
        <w:rPr>
          <w:rFonts w:ascii="Times New Roman" w:hAnsi="Times New Roman"/>
          <w:sz w:val="24"/>
          <w:szCs w:val="24"/>
        </w:rPr>
        <w:t>течение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 w:rsidR="00D92FE2">
        <w:rPr>
          <w:rFonts w:ascii="Times New Roman" w:hAnsi="Times New Roman"/>
          <w:sz w:val="24"/>
          <w:szCs w:val="24"/>
        </w:rPr>
        <w:t xml:space="preserve">двух </w:t>
      </w:r>
      <w:r w:rsidRPr="007D225C" w:rsidR="00025243">
        <w:rPr>
          <w:rFonts w:ascii="Times New Roman" w:hAnsi="Times New Roman"/>
          <w:sz w:val="24"/>
          <w:szCs w:val="24"/>
        </w:rPr>
        <w:t>месяц</w:t>
      </w:r>
      <w:r w:rsidRPr="007D225C" w:rsidR="00D92FE2">
        <w:rPr>
          <w:rFonts w:ascii="Times New Roman" w:hAnsi="Times New Roman"/>
          <w:sz w:val="24"/>
          <w:szCs w:val="24"/>
        </w:rPr>
        <w:t>ев</w:t>
      </w:r>
      <w:r w:rsidRPr="007D225C" w:rsidR="00025243">
        <w:rPr>
          <w:rFonts w:ascii="Times New Roman" w:hAnsi="Times New Roman"/>
          <w:sz w:val="24"/>
          <w:szCs w:val="24"/>
        </w:rPr>
        <w:t xml:space="preserve"> со дня вступления постановления в законную силу.</w:t>
      </w:r>
      <w:r w:rsidRPr="007D225C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Постановление вступило в законную силу </w:t>
      </w:r>
      <w:r w:rsidRPr="007D225C" w:rsidR="00D92FE2">
        <w:rPr>
          <w:rFonts w:ascii="Times New Roman" w:hAnsi="Times New Roman"/>
          <w:sz w:val="24"/>
          <w:szCs w:val="24"/>
        </w:rPr>
        <w:t>15.09</w:t>
      </w:r>
      <w:r w:rsidRPr="007D225C" w:rsidR="005409F6">
        <w:rPr>
          <w:rFonts w:ascii="Times New Roman" w:hAnsi="Times New Roman"/>
          <w:sz w:val="24"/>
          <w:szCs w:val="24"/>
        </w:rPr>
        <w:t>.202</w:t>
      </w:r>
      <w:r w:rsidRPr="007D225C" w:rsidR="00D92FE2">
        <w:rPr>
          <w:rFonts w:ascii="Times New Roman" w:hAnsi="Times New Roman"/>
          <w:sz w:val="24"/>
          <w:szCs w:val="24"/>
        </w:rPr>
        <w:t>3</w:t>
      </w:r>
      <w:r w:rsidRPr="007D225C" w:rsidR="005409F6">
        <w:rPr>
          <w:rFonts w:ascii="Times New Roman" w:hAnsi="Times New Roman"/>
          <w:sz w:val="24"/>
          <w:szCs w:val="24"/>
        </w:rPr>
        <w:t xml:space="preserve"> года</w:t>
      </w:r>
      <w:r w:rsidRPr="007D225C" w:rsidR="00025243">
        <w:rPr>
          <w:rFonts w:ascii="Times New Roman" w:hAnsi="Times New Roman"/>
          <w:sz w:val="24"/>
          <w:szCs w:val="24"/>
        </w:rPr>
        <w:t xml:space="preserve">, соответственно срок диагностики до </w:t>
      </w:r>
      <w:r w:rsidRPr="007D225C" w:rsidR="00D92FE2">
        <w:rPr>
          <w:rFonts w:ascii="Times New Roman" w:hAnsi="Times New Roman"/>
          <w:sz w:val="24"/>
          <w:szCs w:val="24"/>
        </w:rPr>
        <w:t>15.11</w:t>
      </w:r>
      <w:r w:rsidRPr="007D225C" w:rsidR="00025243">
        <w:rPr>
          <w:rFonts w:ascii="Times New Roman" w:hAnsi="Times New Roman"/>
          <w:sz w:val="24"/>
          <w:szCs w:val="24"/>
        </w:rPr>
        <w:t>.2023</w:t>
      </w:r>
      <w:r w:rsidRPr="007D225C">
        <w:rPr>
          <w:rFonts w:ascii="Times New Roman" w:hAnsi="Times New Roman"/>
          <w:sz w:val="24"/>
          <w:szCs w:val="24"/>
        </w:rPr>
        <w:t>.</w:t>
      </w:r>
      <w:r w:rsidRPr="007D225C" w:rsidR="00641923">
        <w:rPr>
          <w:rFonts w:ascii="Times New Roman" w:hAnsi="Times New Roman"/>
          <w:sz w:val="24"/>
          <w:szCs w:val="24"/>
        </w:rPr>
        <w:t xml:space="preserve"> 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Согласно </w:t>
      </w:r>
      <w:r w:rsidRPr="007D225C">
        <w:rPr>
          <w:rFonts w:ascii="Times New Roman" w:hAnsi="Times New Roman"/>
          <w:sz w:val="24"/>
          <w:szCs w:val="24"/>
        </w:rPr>
        <w:t xml:space="preserve">справке </w:t>
      </w:r>
      <w:r w:rsidRPr="007D225C" w:rsidR="00D92FE2">
        <w:rPr>
          <w:rFonts w:ascii="Times New Roman" w:hAnsi="Times New Roman"/>
          <w:sz w:val="24"/>
          <w:szCs w:val="24"/>
        </w:rPr>
        <w:t>№ 01-15/11571 от 01.11.2023</w:t>
      </w:r>
      <w:r w:rsidRPr="007D225C">
        <w:rPr>
          <w:rFonts w:ascii="Times New Roman" w:hAnsi="Times New Roman"/>
          <w:sz w:val="24"/>
          <w:szCs w:val="24"/>
        </w:rPr>
        <w:t xml:space="preserve"> года</w:t>
      </w:r>
      <w:r w:rsidRPr="007D225C">
        <w:rPr>
          <w:rFonts w:ascii="Times New Roman" w:hAnsi="Times New Roman"/>
          <w:sz w:val="24"/>
          <w:szCs w:val="24"/>
        </w:rPr>
        <w:t xml:space="preserve">, </w:t>
      </w:r>
      <w:r w:rsidRPr="007D225C">
        <w:rPr>
          <w:rFonts w:ascii="Times New Roman" w:hAnsi="Times New Roman"/>
          <w:sz w:val="24"/>
          <w:szCs w:val="24"/>
        </w:rPr>
        <w:t xml:space="preserve">выданной </w:t>
      </w:r>
      <w:r w:rsidRPr="007D225C" w:rsidR="00D45E45">
        <w:rPr>
          <w:rFonts w:ascii="Times New Roman" w:hAnsi="Times New Roman"/>
          <w:sz w:val="24"/>
          <w:szCs w:val="24"/>
        </w:rPr>
        <w:t xml:space="preserve">заместителем главного </w:t>
      </w:r>
      <w:r w:rsidRPr="007D225C">
        <w:rPr>
          <w:rFonts w:ascii="Times New Roman" w:hAnsi="Times New Roman"/>
          <w:sz w:val="24"/>
          <w:szCs w:val="24"/>
        </w:rPr>
        <w:t>врач</w:t>
      </w:r>
      <w:r w:rsidRPr="007D225C" w:rsidR="00AF7C9E">
        <w:rPr>
          <w:rFonts w:ascii="Times New Roman" w:hAnsi="Times New Roman"/>
          <w:sz w:val="24"/>
          <w:szCs w:val="24"/>
        </w:rPr>
        <w:t>а</w:t>
      </w:r>
      <w:r w:rsidRPr="007D225C">
        <w:rPr>
          <w:rFonts w:ascii="Times New Roman" w:hAnsi="Times New Roman"/>
          <w:sz w:val="24"/>
          <w:szCs w:val="24"/>
        </w:rPr>
        <w:t xml:space="preserve"> ГБУЗ РК «Крымского Научно-практического центра наркологии»</w:t>
      </w:r>
      <w:r w:rsidRPr="007D225C">
        <w:rPr>
          <w:rFonts w:ascii="Times New Roman" w:hAnsi="Times New Roman"/>
          <w:sz w:val="24"/>
          <w:szCs w:val="24"/>
        </w:rPr>
        <w:t xml:space="preserve">, </w:t>
      </w:r>
      <w:r w:rsidRPr="007D225C" w:rsidR="001A6FD6">
        <w:rPr>
          <w:rFonts w:ascii="Times New Roman" w:hAnsi="Times New Roman"/>
          <w:sz w:val="24"/>
          <w:szCs w:val="24"/>
        </w:rPr>
        <w:t>Дудин Р.Г.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для прохождения диагностического обследования по решению суда в </w:t>
      </w:r>
      <w:r w:rsidRPr="007D225C">
        <w:rPr>
          <w:rFonts w:ascii="Times New Roman" w:hAnsi="Times New Roman"/>
          <w:sz w:val="24"/>
          <w:szCs w:val="24"/>
        </w:rPr>
        <w:t>ГБУЗ РК «Крымский научно-практический центр наркологии»</w:t>
      </w:r>
      <w:r w:rsidRPr="007D225C">
        <w:rPr>
          <w:rFonts w:ascii="Times New Roman" w:hAnsi="Times New Roman"/>
          <w:sz w:val="24"/>
          <w:szCs w:val="24"/>
        </w:rPr>
        <w:t xml:space="preserve"> не обращался</w:t>
      </w:r>
      <w:r w:rsidRPr="007D225C" w:rsidR="00AF7C9E">
        <w:rPr>
          <w:rFonts w:ascii="Times New Roman" w:hAnsi="Times New Roman"/>
          <w:sz w:val="24"/>
          <w:szCs w:val="24"/>
        </w:rPr>
        <w:t xml:space="preserve"> (л.д. 5)</w:t>
      </w:r>
      <w:r w:rsidRPr="007D225C">
        <w:rPr>
          <w:rFonts w:ascii="Times New Roman" w:hAnsi="Times New Roman"/>
          <w:sz w:val="24"/>
          <w:szCs w:val="24"/>
        </w:rPr>
        <w:t>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При таких обстоятельствах, суд приходит к</w:t>
      </w:r>
      <w:r w:rsidRPr="007D225C">
        <w:rPr>
          <w:rFonts w:ascii="Times New Roman" w:hAnsi="Times New Roman"/>
          <w:sz w:val="24"/>
          <w:szCs w:val="24"/>
        </w:rPr>
        <w:t xml:space="preserve"> выводу о доказанности вины </w:t>
      </w:r>
      <w:r w:rsidRPr="007D225C" w:rsidR="001A6FD6">
        <w:rPr>
          <w:rFonts w:ascii="Times New Roman" w:hAnsi="Times New Roman"/>
          <w:sz w:val="24"/>
          <w:szCs w:val="24"/>
        </w:rPr>
        <w:t>Дудина Р.Г.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 w:rsidR="00CF7C3F">
        <w:rPr>
          <w:rFonts w:ascii="Times New Roman" w:hAnsi="Times New Roman"/>
          <w:sz w:val="24"/>
          <w:szCs w:val="24"/>
        </w:rPr>
        <w:t xml:space="preserve"> 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Суд квалифицирует действия </w:t>
      </w:r>
      <w:r w:rsidRPr="007D225C" w:rsidR="001A6FD6">
        <w:rPr>
          <w:rFonts w:ascii="Times New Roman" w:hAnsi="Times New Roman"/>
          <w:sz w:val="24"/>
          <w:szCs w:val="24"/>
        </w:rPr>
        <w:t>Дудина Р.Г.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 xml:space="preserve">по </w:t>
      </w:r>
      <w:r w:rsidRPr="007D225C">
        <w:rPr>
          <w:rFonts w:ascii="Times New Roman" w:hAnsi="Times New Roman"/>
          <w:sz w:val="24"/>
          <w:szCs w:val="24"/>
        </w:rPr>
        <w:t xml:space="preserve">ст. 6.9.1 </w:t>
      </w:r>
      <w:r w:rsidRPr="007D225C">
        <w:rPr>
          <w:rFonts w:ascii="Times New Roman" w:hAnsi="Times New Roman"/>
          <w:sz w:val="24"/>
          <w:szCs w:val="24"/>
        </w:rPr>
        <w:t>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</w:t>
      </w:r>
      <w:r w:rsidRPr="007D225C">
        <w:rPr>
          <w:rFonts w:ascii="Times New Roman" w:hAnsi="Times New Roman"/>
          <w:sz w:val="24"/>
          <w:szCs w:val="24"/>
        </w:rPr>
        <w:t>отических средств.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F7C9E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При назначении наказания суд в соответствии с ч. 2 ст. 4.1 КоАП Российской Федерации учитывает харак</w:t>
      </w:r>
      <w:r w:rsidRPr="007D225C">
        <w:rPr>
          <w:rFonts w:ascii="Times New Roman" w:hAnsi="Times New Roman"/>
          <w:sz w:val="24"/>
          <w:szCs w:val="24"/>
        </w:rPr>
        <w:t xml:space="preserve">тер совершенного правонарушения, личность правонарушителя, признание </w:t>
      </w:r>
      <w:r w:rsidRPr="007D225C" w:rsidR="001A6FD6">
        <w:rPr>
          <w:rFonts w:ascii="Times New Roman" w:hAnsi="Times New Roman"/>
          <w:sz w:val="24"/>
          <w:szCs w:val="24"/>
        </w:rPr>
        <w:t>Дудин</w:t>
      </w:r>
      <w:r w:rsidRPr="007D225C">
        <w:rPr>
          <w:rFonts w:ascii="Times New Roman" w:hAnsi="Times New Roman"/>
          <w:sz w:val="24"/>
          <w:szCs w:val="24"/>
        </w:rPr>
        <w:t>ым</w:t>
      </w:r>
      <w:r w:rsidRPr="007D225C" w:rsidR="001A6FD6">
        <w:rPr>
          <w:rFonts w:ascii="Times New Roman" w:hAnsi="Times New Roman"/>
          <w:sz w:val="24"/>
          <w:szCs w:val="24"/>
        </w:rPr>
        <w:t xml:space="preserve"> Р.Г.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>
        <w:rPr>
          <w:rFonts w:ascii="Times New Roman" w:hAnsi="Times New Roman"/>
          <w:sz w:val="24"/>
          <w:szCs w:val="24"/>
        </w:rPr>
        <w:t>вины в совершенном правонарушении</w:t>
      </w:r>
      <w:r w:rsidRPr="007D225C" w:rsidR="001A6FD6">
        <w:rPr>
          <w:rFonts w:ascii="Times New Roman" w:hAnsi="Times New Roman"/>
          <w:sz w:val="24"/>
          <w:szCs w:val="24"/>
        </w:rPr>
        <w:t xml:space="preserve">, </w:t>
      </w:r>
      <w:r w:rsidRPr="007D225C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7D225C" w:rsidR="00D92FE2">
        <w:rPr>
          <w:rFonts w:ascii="Times New Roman" w:hAnsi="Times New Roman"/>
          <w:sz w:val="24"/>
          <w:szCs w:val="24"/>
        </w:rPr>
        <w:t>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 w:rsidRPr="007D225C" w:rsidR="001A6FD6">
        <w:rPr>
          <w:rFonts w:ascii="Times New Roman" w:hAnsi="Times New Roman"/>
          <w:sz w:val="24"/>
          <w:szCs w:val="24"/>
        </w:rPr>
        <w:t>Дудина Р.Г.</w:t>
      </w:r>
      <w:r w:rsidRPr="007D225C">
        <w:rPr>
          <w:rFonts w:ascii="Times New Roman" w:hAnsi="Times New Roman"/>
          <w:sz w:val="24"/>
          <w:szCs w:val="24"/>
        </w:rPr>
        <w:t>, судом не установлено.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>ю в пределах санкции ст. 6.9.1 КоАП РФ в виде штрафа</w:t>
      </w:r>
      <w:r w:rsidRPr="007D225C" w:rsidR="00AF7C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</w:t>
      </w:r>
      <w:r w:rsidRPr="007D225C">
        <w:rPr>
          <w:rFonts w:ascii="Times New Roman" w:hAnsi="Times New Roman"/>
          <w:sz w:val="24"/>
          <w:szCs w:val="24"/>
        </w:rPr>
        <w:t>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</w:t>
      </w:r>
      <w:r w:rsidRPr="007D225C">
        <w:rPr>
          <w:rFonts w:ascii="Times New Roman" w:hAnsi="Times New Roman"/>
          <w:sz w:val="24"/>
          <w:szCs w:val="24"/>
        </w:rPr>
        <w:t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</w:t>
      </w:r>
      <w:r w:rsidRPr="007D225C">
        <w:rPr>
          <w:rFonts w:ascii="Times New Roman" w:hAnsi="Times New Roman"/>
          <w:sz w:val="24"/>
          <w:szCs w:val="24"/>
        </w:rPr>
        <w:t>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В соответствии с ч. 2 ст. 29.10 КоАП РФ при назначении адм</w:t>
      </w:r>
      <w:r w:rsidRPr="007D225C">
        <w:rPr>
          <w:rFonts w:ascii="Times New Roman" w:hAnsi="Times New Roman"/>
          <w:sz w:val="24"/>
          <w:szCs w:val="24"/>
        </w:rPr>
        <w:t>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 w:rsidRPr="007D225C">
        <w:rPr>
          <w:rFonts w:ascii="Times New Roman" w:hAnsi="Times New Roman"/>
          <w:sz w:val="24"/>
          <w:szCs w:val="24"/>
        </w:rPr>
        <w:t>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</w:t>
      </w:r>
      <w:r w:rsidRPr="007D225C">
        <w:rPr>
          <w:rFonts w:ascii="Times New Roman" w:hAnsi="Times New Roman"/>
          <w:sz w:val="24"/>
          <w:szCs w:val="24"/>
        </w:rPr>
        <w:t>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7B659D" w:rsidRPr="007D225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На основании изложенного, руководствуясь ст. ст. 29.9 – 29.11 КоАП Российской Федерации, мировой судья,</w:t>
      </w:r>
    </w:p>
    <w:p w:rsidR="007B659D" w:rsidRPr="007D225C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постановил:</w:t>
      </w:r>
    </w:p>
    <w:p w:rsidR="007B659D" w:rsidRPr="007D225C" w:rsidP="00025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При</w:t>
      </w:r>
      <w:r w:rsidRPr="007D225C">
        <w:rPr>
          <w:rFonts w:ascii="Times New Roman" w:hAnsi="Times New Roman"/>
          <w:sz w:val="24"/>
          <w:szCs w:val="24"/>
        </w:rPr>
        <w:t xml:space="preserve">знать </w:t>
      </w:r>
      <w:r w:rsidRPr="007D225C" w:rsidR="001A6FD6">
        <w:rPr>
          <w:rFonts w:ascii="Times New Roman" w:hAnsi="Times New Roman"/>
          <w:b/>
          <w:sz w:val="24"/>
          <w:szCs w:val="24"/>
        </w:rPr>
        <w:t xml:space="preserve">Дудина </w:t>
      </w:r>
      <w:r w:rsidRPr="007D225C">
        <w:rPr>
          <w:rFonts w:ascii="Times New Roman" w:hAnsi="Times New Roman"/>
          <w:b/>
          <w:sz w:val="24"/>
          <w:szCs w:val="24"/>
        </w:rPr>
        <w:t>Р.Г., ДАТА</w:t>
      </w:r>
      <w:r w:rsidRPr="007D225C" w:rsidR="00025243">
        <w:rPr>
          <w:rFonts w:ascii="Times New Roman" w:hAnsi="Times New Roman"/>
          <w:sz w:val="24"/>
          <w:szCs w:val="24"/>
        </w:rPr>
        <w:t xml:space="preserve"> </w:t>
      </w:r>
      <w:r w:rsidRPr="007D225C" w:rsidR="003854E6">
        <w:rPr>
          <w:rFonts w:ascii="Times New Roman" w:eastAsia="Times New Roman" w:hAnsi="Times New Roman"/>
          <w:sz w:val="24"/>
          <w:szCs w:val="24"/>
          <w:lang w:eastAsia="ru-RU"/>
        </w:rPr>
        <w:t>года рождения</w:t>
      </w:r>
      <w:r w:rsidRPr="007D225C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</w:t>
      </w:r>
      <w:r w:rsidRPr="007D225C">
        <w:rPr>
          <w:rFonts w:ascii="Times New Roman" w:hAnsi="Times New Roman"/>
          <w:sz w:val="24"/>
          <w:szCs w:val="24"/>
        </w:rPr>
        <w:t xml:space="preserve">ст.6.9.1 </w:t>
      </w:r>
      <w:r w:rsidRPr="007D225C">
        <w:rPr>
          <w:rFonts w:ascii="Times New Roman" w:hAnsi="Times New Roman"/>
          <w:sz w:val="24"/>
          <w:szCs w:val="24"/>
        </w:rPr>
        <w:t xml:space="preserve">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025243" w:rsidRPr="007D225C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Штраф подлежит оплате по следующим реквизитам: РЕКВИЗИТЫ</w:t>
      </w:r>
      <w:r w:rsidRPr="007D225C">
        <w:rPr>
          <w:rFonts w:ascii="Times New Roman" w:hAnsi="Times New Roman"/>
          <w:sz w:val="24"/>
          <w:szCs w:val="24"/>
        </w:rPr>
        <w:t>.</w:t>
      </w:r>
    </w:p>
    <w:p w:rsidR="00F06496" w:rsidRPr="007D225C" w:rsidP="00F06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В соответствии с ч.2 п.2.1. ст.4.1 КоАП РФ возложить на </w:t>
      </w:r>
      <w:r w:rsidRPr="007D225C" w:rsidR="00D1247F">
        <w:rPr>
          <w:rFonts w:ascii="Times New Roman" w:hAnsi="Times New Roman"/>
          <w:sz w:val="24"/>
          <w:szCs w:val="24"/>
        </w:rPr>
        <w:t>Дудина Романа Геннадьевича</w:t>
      </w:r>
      <w:r w:rsidRPr="007D225C">
        <w:rPr>
          <w:rFonts w:ascii="Times New Roman" w:hAnsi="Times New Roman"/>
          <w:sz w:val="24"/>
          <w:szCs w:val="24"/>
        </w:rPr>
        <w:t xml:space="preserve">, обязанность </w:t>
      </w:r>
      <w:r w:rsidRPr="007D225C">
        <w:rPr>
          <w:rFonts w:ascii="Times New Roman" w:hAnsi="Times New Roman"/>
          <w:sz w:val="24"/>
          <w:szCs w:val="24"/>
        </w:rPr>
        <w:t xml:space="preserve">пройти диагностику в связи с потреблением наркотических средств </w:t>
      </w:r>
      <w:r w:rsidRPr="007D225C">
        <w:rPr>
          <w:rFonts w:ascii="Times New Roman" w:hAnsi="Times New Roman"/>
          <w:b/>
          <w:sz w:val="24"/>
          <w:szCs w:val="24"/>
        </w:rPr>
        <w:t>не позднее двух месяцев</w:t>
      </w:r>
      <w:r w:rsidRPr="007D225C">
        <w:rPr>
          <w:rFonts w:ascii="Times New Roman" w:hAnsi="Times New Roman"/>
          <w:sz w:val="24"/>
          <w:szCs w:val="24"/>
        </w:rPr>
        <w:t xml:space="preserve"> со дня вступления постановления в законную силу.</w:t>
      </w:r>
    </w:p>
    <w:p w:rsidR="007B659D" w:rsidRPr="007D225C" w:rsidP="00F0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Диагностика, в связи с потреблением наркотических средств проводятся в ГБУЗ РК </w:t>
      </w:r>
      <w:r w:rsidRPr="007D225C">
        <w:rPr>
          <w:rFonts w:ascii="Times New Roman" w:hAnsi="Times New Roman"/>
          <w:b/>
          <w:sz w:val="24"/>
          <w:szCs w:val="24"/>
        </w:rPr>
        <w:t>«Крымский научно-практический центр нарк</w:t>
      </w:r>
      <w:r w:rsidRPr="007D225C">
        <w:rPr>
          <w:rFonts w:ascii="Times New Roman" w:hAnsi="Times New Roman"/>
          <w:b/>
          <w:sz w:val="24"/>
          <w:szCs w:val="24"/>
        </w:rPr>
        <w:t>ологи</w:t>
      </w:r>
      <w:r w:rsidRPr="007D225C" w:rsidR="00D92FE2">
        <w:rPr>
          <w:rFonts w:ascii="Times New Roman" w:hAnsi="Times New Roman"/>
          <w:b/>
          <w:sz w:val="24"/>
          <w:szCs w:val="24"/>
        </w:rPr>
        <w:t>и», расположенный по адресу: г.</w:t>
      </w:r>
      <w:r w:rsidRPr="007D225C">
        <w:rPr>
          <w:rFonts w:ascii="Times New Roman" w:hAnsi="Times New Roman"/>
          <w:b/>
          <w:sz w:val="24"/>
          <w:szCs w:val="24"/>
        </w:rPr>
        <w:t>Симферополь, ул. Февральская, 13.</w:t>
      </w:r>
    </w:p>
    <w:p w:rsidR="007B659D" w:rsidRPr="007D225C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административн</w:t>
      </w:r>
      <w:r w:rsidRPr="007D225C">
        <w:rPr>
          <w:rFonts w:ascii="Times New Roman" w:hAnsi="Times New Roman"/>
          <w:sz w:val="24"/>
          <w:szCs w:val="24"/>
        </w:rPr>
        <w:t xml:space="preserve">ую ответственность, предусмотренную со ст. 6.9.1 КоАП РФ. </w:t>
      </w:r>
    </w:p>
    <w:p w:rsidR="007B659D" w:rsidRPr="007D225C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</w:t>
      </w:r>
      <w:r w:rsidRPr="007D225C">
        <w:rPr>
          <w:rFonts w:ascii="Times New Roman" w:hAnsi="Times New Roman"/>
          <w:sz w:val="24"/>
          <w:szCs w:val="24"/>
        </w:rPr>
        <w:t>онную силу либо со дня истечения срока отсрочки или срока рассрочки, предусмотренных ст. 31.5 КоАП Российской Федерации.</w:t>
      </w:r>
    </w:p>
    <w:p w:rsidR="007B659D" w:rsidRPr="007D225C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>Квитанцию об оплате штрафа пред</w:t>
      </w:r>
      <w:r w:rsidRPr="007D225C" w:rsidR="00D61B28">
        <w:rPr>
          <w:rFonts w:ascii="Times New Roman" w:hAnsi="Times New Roman"/>
          <w:sz w:val="24"/>
          <w:szCs w:val="24"/>
        </w:rPr>
        <w:t>оставить в судебный участок № 5</w:t>
      </w:r>
      <w:r w:rsidRPr="007D225C" w:rsidR="001A6FD6">
        <w:rPr>
          <w:rFonts w:ascii="Times New Roman" w:hAnsi="Times New Roman"/>
          <w:sz w:val="24"/>
          <w:szCs w:val="24"/>
        </w:rPr>
        <w:t>4</w:t>
      </w:r>
      <w:r w:rsidRPr="007D225C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Крым.</w:t>
      </w:r>
    </w:p>
    <w:p w:rsidR="007B659D" w:rsidRPr="007D225C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25C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7D225C">
        <w:rPr>
          <w:rFonts w:ascii="Times New Roman" w:hAnsi="Times New Roman"/>
          <w:sz w:val="24"/>
          <w:szCs w:val="24"/>
        </w:rPr>
        <w:t>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</w:t>
      </w:r>
      <w:r w:rsidRPr="007D225C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часов.</w:t>
      </w:r>
    </w:p>
    <w:p w:rsidR="007B659D" w:rsidRPr="007D225C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225C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7D225C" w:rsidR="00D61B28">
        <w:rPr>
          <w:rFonts w:ascii="Times New Roman" w:eastAsia="Times New Roman" w:hAnsi="Times New Roman"/>
          <w:i/>
          <w:sz w:val="24"/>
          <w:szCs w:val="24"/>
          <w:lang w:eastAsia="ru-RU"/>
        </w:rPr>
        <w:t>ого судью судебного участка № 5</w:t>
      </w:r>
      <w:r w:rsidRPr="007D225C" w:rsidR="001A6FD6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7D225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 w:rsidR="007B659D" w:rsidRPr="007D225C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C49" w:rsidRPr="007D225C" w:rsidP="00F06496">
      <w:pPr>
        <w:spacing w:after="0" w:line="240" w:lineRule="auto"/>
        <w:ind w:firstLine="708"/>
        <w:rPr>
          <w:sz w:val="24"/>
          <w:szCs w:val="24"/>
        </w:rPr>
      </w:pP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Pr="007D225C" w:rsidR="001A6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7D2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225C" w:rsidR="00750A96">
        <w:rPr>
          <w:rFonts w:ascii="Times New Roman" w:eastAsia="Times New Roman" w:hAnsi="Times New Roman"/>
          <w:sz w:val="24"/>
          <w:szCs w:val="24"/>
          <w:lang w:eastAsia="ru-RU"/>
        </w:rPr>
        <w:t>И.В. Чернецкая</w:t>
      </w:r>
    </w:p>
    <w:sectPr w:rsidSect="007D22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25243"/>
    <w:rsid w:val="000403FE"/>
    <w:rsid w:val="000C2021"/>
    <w:rsid w:val="0013713B"/>
    <w:rsid w:val="001A6FD6"/>
    <w:rsid w:val="001C2D7E"/>
    <w:rsid w:val="002F3D0B"/>
    <w:rsid w:val="003854E6"/>
    <w:rsid w:val="00445C74"/>
    <w:rsid w:val="004650D5"/>
    <w:rsid w:val="00494009"/>
    <w:rsid w:val="00537B72"/>
    <w:rsid w:val="005409F6"/>
    <w:rsid w:val="0054329E"/>
    <w:rsid w:val="00641923"/>
    <w:rsid w:val="00670226"/>
    <w:rsid w:val="00685C3B"/>
    <w:rsid w:val="006C02A6"/>
    <w:rsid w:val="006D6896"/>
    <w:rsid w:val="00721B1F"/>
    <w:rsid w:val="00750A96"/>
    <w:rsid w:val="00787D3B"/>
    <w:rsid w:val="007937F6"/>
    <w:rsid w:val="007A6429"/>
    <w:rsid w:val="007B659D"/>
    <w:rsid w:val="007D225C"/>
    <w:rsid w:val="007F271A"/>
    <w:rsid w:val="00805192"/>
    <w:rsid w:val="00840B98"/>
    <w:rsid w:val="008A0B4A"/>
    <w:rsid w:val="008A7944"/>
    <w:rsid w:val="008B7D69"/>
    <w:rsid w:val="008C5D0A"/>
    <w:rsid w:val="0094156B"/>
    <w:rsid w:val="009B5052"/>
    <w:rsid w:val="00A85C49"/>
    <w:rsid w:val="00AC71D5"/>
    <w:rsid w:val="00AC7368"/>
    <w:rsid w:val="00AF1D5D"/>
    <w:rsid w:val="00AF69D7"/>
    <w:rsid w:val="00AF7C9E"/>
    <w:rsid w:val="00B47101"/>
    <w:rsid w:val="00B91812"/>
    <w:rsid w:val="00BB7558"/>
    <w:rsid w:val="00CE355B"/>
    <w:rsid w:val="00CE6999"/>
    <w:rsid w:val="00CF0763"/>
    <w:rsid w:val="00CF7C3F"/>
    <w:rsid w:val="00D1247F"/>
    <w:rsid w:val="00D2751A"/>
    <w:rsid w:val="00D45E45"/>
    <w:rsid w:val="00D61B28"/>
    <w:rsid w:val="00D92FE2"/>
    <w:rsid w:val="00E32874"/>
    <w:rsid w:val="00E57004"/>
    <w:rsid w:val="00F06496"/>
    <w:rsid w:val="00F1061F"/>
    <w:rsid w:val="00F61CDC"/>
    <w:rsid w:val="00F63D9F"/>
    <w:rsid w:val="00FF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