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09464F" w:rsidRPr="003542E6" w:rsidP="0009464F">
      <w:pPr>
        <w:tabs>
          <w:tab w:val="left" w:pos="7920"/>
        </w:tabs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>№ 5-54-</w:t>
      </w:r>
      <w:r w:rsidRPr="003542E6" w:rsidR="00CC7AC9">
        <w:rPr>
          <w:rFonts w:ascii="Times New Roman" w:eastAsia="Times New Roman" w:hAnsi="Times New Roman"/>
          <w:sz w:val="26"/>
          <w:szCs w:val="26"/>
          <w:lang w:eastAsia="ru-RU"/>
        </w:rPr>
        <w:t>4</w:t>
      </w:r>
      <w:r w:rsidRPr="003542E6" w:rsidR="00876316">
        <w:rPr>
          <w:rFonts w:ascii="Times New Roman" w:eastAsia="Times New Roman" w:hAnsi="Times New Roman"/>
          <w:sz w:val="26"/>
          <w:szCs w:val="26"/>
          <w:lang w:eastAsia="ru-RU"/>
        </w:rPr>
        <w:t>5</w:t>
      </w:r>
      <w:r w:rsidRPr="003542E6" w:rsidR="002B3A81">
        <w:rPr>
          <w:rFonts w:ascii="Times New Roman" w:eastAsia="Times New Roman" w:hAnsi="Times New Roman"/>
          <w:sz w:val="26"/>
          <w:szCs w:val="26"/>
          <w:lang w:eastAsia="ru-RU"/>
        </w:rPr>
        <w:t>6</w:t>
      </w:r>
      <w:r w:rsidRPr="003542E6" w:rsidR="00CC7AC9">
        <w:rPr>
          <w:rFonts w:ascii="Times New Roman" w:eastAsia="Times New Roman" w:hAnsi="Times New Roman"/>
          <w:sz w:val="26"/>
          <w:szCs w:val="26"/>
          <w:lang w:eastAsia="ru-RU"/>
        </w:rPr>
        <w:t>/</w:t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>2024</w:t>
      </w:r>
    </w:p>
    <w:p w:rsidR="0009464F" w:rsidRPr="003542E6" w:rsidP="0009464F">
      <w:pPr>
        <w:tabs>
          <w:tab w:val="left" w:pos="7920"/>
        </w:tabs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>91</w:t>
      </w:r>
      <w:r w:rsidRPr="003542E6">
        <w:rPr>
          <w:rFonts w:ascii="Times New Roman" w:eastAsia="Times New Roman" w:hAnsi="Times New Roman"/>
          <w:sz w:val="26"/>
          <w:szCs w:val="26"/>
          <w:lang w:val="en-US" w:eastAsia="ru-RU"/>
        </w:rPr>
        <w:t>MS</w:t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>0054-01-202</w:t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>4</w:t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>-00</w:t>
      </w:r>
      <w:r w:rsidRPr="003542E6" w:rsidR="00CC7AC9">
        <w:rPr>
          <w:rFonts w:ascii="Times New Roman" w:eastAsia="Times New Roman" w:hAnsi="Times New Roman"/>
          <w:sz w:val="26"/>
          <w:szCs w:val="26"/>
          <w:lang w:eastAsia="ru-RU"/>
        </w:rPr>
        <w:t>23</w:t>
      </w:r>
      <w:r w:rsidRPr="003542E6" w:rsidR="002B3A81">
        <w:rPr>
          <w:rFonts w:ascii="Times New Roman" w:eastAsia="Times New Roman" w:hAnsi="Times New Roman"/>
          <w:sz w:val="26"/>
          <w:szCs w:val="26"/>
          <w:lang w:eastAsia="ru-RU"/>
        </w:rPr>
        <w:t>74</w:t>
      </w:r>
      <w:r w:rsidRPr="003542E6" w:rsidR="00876316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3542E6" w:rsidR="002B3A81">
        <w:rPr>
          <w:rFonts w:ascii="Times New Roman" w:eastAsia="Times New Roman" w:hAnsi="Times New Roman"/>
          <w:sz w:val="26"/>
          <w:szCs w:val="26"/>
          <w:lang w:eastAsia="ru-RU"/>
        </w:rPr>
        <w:t>70</w:t>
      </w:r>
    </w:p>
    <w:p w:rsidR="0009464F" w:rsidRPr="003542E6" w:rsidP="0009464F">
      <w:pPr>
        <w:tabs>
          <w:tab w:val="left" w:pos="7920"/>
        </w:tabs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09464F" w:rsidRPr="003542E6" w:rsidP="0009464F">
      <w:pPr>
        <w:tabs>
          <w:tab w:val="left" w:pos="567"/>
        </w:tabs>
        <w:spacing w:after="0" w:line="240" w:lineRule="auto"/>
        <w:ind w:right="-81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>ПОСТАНОВЛЕНИЕ</w:t>
      </w:r>
    </w:p>
    <w:p w:rsidR="0009464F" w:rsidRPr="003542E6" w:rsidP="000946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pacing w:val="9"/>
          <w:sz w:val="24"/>
          <w:szCs w:val="24"/>
          <w:lang w:eastAsia="ru-RU"/>
        </w:rPr>
      </w:pPr>
      <w:r w:rsidRPr="003542E6">
        <w:rPr>
          <w:rFonts w:ascii="Times New Roman" w:eastAsia="Times New Roman" w:hAnsi="Times New Roman"/>
          <w:bCs/>
          <w:spacing w:val="9"/>
          <w:sz w:val="24"/>
          <w:szCs w:val="24"/>
          <w:lang w:eastAsia="ru-RU"/>
        </w:rPr>
        <w:t xml:space="preserve">Судебный участок №54 Красногвардейского судебного района Республики Крым (297000, Республика Крым, Красногвардейский район, пгт. Красногвардейское, </w:t>
      </w:r>
    </w:p>
    <w:p w:rsidR="0009464F" w:rsidRPr="003542E6" w:rsidP="000946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3542E6">
        <w:rPr>
          <w:rFonts w:ascii="Times New Roman" w:eastAsia="Times New Roman" w:hAnsi="Times New Roman"/>
          <w:bCs/>
          <w:spacing w:val="9"/>
          <w:sz w:val="24"/>
          <w:szCs w:val="24"/>
          <w:lang w:eastAsia="ru-RU"/>
        </w:rPr>
        <w:t>ул. Титова, д.</w:t>
      </w:r>
      <w:r w:rsidRPr="003542E6">
        <w:rPr>
          <w:rFonts w:ascii="Times New Roman" w:eastAsia="Times New Roman" w:hAnsi="Times New Roman"/>
          <w:bCs/>
          <w:spacing w:val="9"/>
          <w:sz w:val="24"/>
          <w:szCs w:val="24"/>
          <w:lang w:eastAsia="ru-RU"/>
        </w:rPr>
        <w:t>60,</w:t>
      </w:r>
      <w:r w:rsidRPr="003542E6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тел.: (36556) 2-18-28, е-</w:t>
      </w:r>
      <w:r w:rsidRPr="003542E6">
        <w:rPr>
          <w:rFonts w:ascii="Times New Roman" w:eastAsia="Times New Roman" w:hAnsi="Times New Roman"/>
          <w:iCs/>
          <w:sz w:val="24"/>
          <w:szCs w:val="24"/>
          <w:lang w:val="en-US" w:eastAsia="ru-RU"/>
        </w:rPr>
        <w:t>mail</w:t>
      </w:r>
      <w:r w:rsidRPr="003542E6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: </w:t>
      </w:r>
      <w:r w:rsidRPr="003542E6">
        <w:rPr>
          <w:rFonts w:ascii="Times New Roman" w:eastAsia="Times New Roman" w:hAnsi="Times New Roman"/>
          <w:sz w:val="24"/>
          <w:szCs w:val="24"/>
          <w:lang w:val="en-US" w:eastAsia="ru-RU"/>
        </w:rPr>
        <w:t>ms</w:t>
      </w:r>
      <w:r w:rsidRPr="003542E6">
        <w:rPr>
          <w:rFonts w:ascii="Times New Roman" w:eastAsia="Times New Roman" w:hAnsi="Times New Roman"/>
          <w:sz w:val="24"/>
          <w:szCs w:val="24"/>
          <w:lang w:eastAsia="ru-RU"/>
        </w:rPr>
        <w:t>54@</w:t>
      </w:r>
      <w:r w:rsidRPr="003542E6">
        <w:rPr>
          <w:rFonts w:ascii="Times New Roman" w:eastAsia="Times New Roman" w:hAnsi="Times New Roman"/>
          <w:sz w:val="24"/>
          <w:szCs w:val="24"/>
          <w:lang w:val="en-US" w:eastAsia="ru-RU"/>
        </w:rPr>
        <w:t>must</w:t>
      </w:r>
      <w:r w:rsidRPr="003542E6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3542E6">
        <w:rPr>
          <w:rFonts w:ascii="Times New Roman" w:eastAsia="Times New Roman" w:hAnsi="Times New Roman"/>
          <w:sz w:val="24"/>
          <w:szCs w:val="24"/>
          <w:lang w:val="en-US" w:eastAsia="ru-RU"/>
        </w:rPr>
        <w:t>rk</w:t>
      </w:r>
      <w:r w:rsidRPr="003542E6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3542E6">
        <w:rPr>
          <w:rFonts w:ascii="Times New Roman" w:eastAsia="Times New Roman" w:hAnsi="Times New Roman"/>
          <w:sz w:val="24"/>
          <w:szCs w:val="24"/>
          <w:lang w:val="en-US" w:eastAsia="ru-RU"/>
        </w:rPr>
        <w:t>gov</w:t>
      </w:r>
      <w:r w:rsidRPr="003542E6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3542E6">
        <w:rPr>
          <w:rFonts w:ascii="Times New Roman" w:eastAsia="Times New Roman" w:hAnsi="Times New Roman"/>
          <w:sz w:val="24"/>
          <w:szCs w:val="24"/>
          <w:lang w:val="en-US" w:eastAsia="ru-RU"/>
        </w:rPr>
        <w:t>ru</w:t>
      </w:r>
      <w:r w:rsidRPr="003542E6">
        <w:rPr>
          <w:rFonts w:ascii="Times New Roman" w:eastAsia="Times New Roman" w:hAnsi="Times New Roman"/>
          <w:bCs/>
          <w:spacing w:val="9"/>
          <w:sz w:val="24"/>
          <w:szCs w:val="24"/>
          <w:lang w:eastAsia="ru-RU"/>
        </w:rPr>
        <w:t>)</w:t>
      </w:r>
    </w:p>
    <w:p w:rsidR="0009464F" w:rsidRPr="003542E6" w:rsidP="0009464F">
      <w:pPr>
        <w:tabs>
          <w:tab w:val="left" w:pos="567"/>
        </w:tabs>
        <w:spacing w:after="0" w:line="240" w:lineRule="auto"/>
        <w:ind w:right="-81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09464F" w:rsidRPr="003542E6" w:rsidP="0009464F">
      <w:pPr>
        <w:tabs>
          <w:tab w:val="left" w:pos="567"/>
        </w:tabs>
        <w:spacing w:after="0" w:line="240" w:lineRule="auto"/>
        <w:ind w:right="-81"/>
        <w:rPr>
          <w:rFonts w:ascii="Times New Roman" w:eastAsia="Times New Roman" w:hAnsi="Times New Roman"/>
          <w:sz w:val="26"/>
          <w:szCs w:val="26"/>
          <w:lang w:eastAsia="ru-RU"/>
        </w:rPr>
      </w:pP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</w:t>
      </w:r>
      <w:r w:rsidRPr="003542E6" w:rsidR="005E3BCF">
        <w:rPr>
          <w:rFonts w:ascii="Times New Roman" w:eastAsia="Times New Roman" w:hAnsi="Times New Roman"/>
          <w:sz w:val="26"/>
          <w:szCs w:val="26"/>
          <w:lang w:eastAsia="ru-RU"/>
        </w:rPr>
        <w:t>1</w:t>
      </w:r>
      <w:r w:rsidRPr="003542E6" w:rsidR="002B3A81">
        <w:rPr>
          <w:rFonts w:ascii="Times New Roman" w:eastAsia="Times New Roman" w:hAnsi="Times New Roman"/>
          <w:sz w:val="26"/>
          <w:szCs w:val="26"/>
          <w:lang w:eastAsia="ru-RU"/>
        </w:rPr>
        <w:t>1</w:t>
      </w:r>
      <w:r w:rsidRPr="003542E6" w:rsidR="00CC7AC9">
        <w:rPr>
          <w:rFonts w:ascii="Times New Roman" w:eastAsia="Times New Roman" w:hAnsi="Times New Roman"/>
          <w:sz w:val="26"/>
          <w:szCs w:val="26"/>
          <w:lang w:eastAsia="ru-RU"/>
        </w:rPr>
        <w:t xml:space="preserve"> декабря</w:t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 xml:space="preserve"> 2024</w:t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 xml:space="preserve"> года                                                         </w:t>
      </w:r>
      <w:r w:rsidRPr="003542E6" w:rsidR="00964B30">
        <w:rPr>
          <w:rFonts w:ascii="Times New Roman" w:eastAsia="Times New Roman" w:hAnsi="Times New Roman"/>
          <w:sz w:val="26"/>
          <w:szCs w:val="26"/>
          <w:lang w:eastAsia="ru-RU"/>
        </w:rPr>
        <w:t xml:space="preserve">  </w:t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>пгт. Красногвардейское</w:t>
      </w:r>
    </w:p>
    <w:p w:rsidR="0009464F" w:rsidRPr="003542E6" w:rsidP="0009464F">
      <w:pPr>
        <w:tabs>
          <w:tab w:val="left" w:pos="7920"/>
        </w:tabs>
        <w:spacing w:after="0" w:line="240" w:lineRule="auto"/>
        <w:ind w:right="-81"/>
        <w:rPr>
          <w:rFonts w:ascii="Times New Roman" w:eastAsia="Times New Roman" w:hAnsi="Times New Roman"/>
          <w:sz w:val="26"/>
          <w:szCs w:val="26"/>
          <w:lang w:eastAsia="ru-RU"/>
        </w:rPr>
      </w:pP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</w:p>
    <w:p w:rsidR="0009464F" w:rsidRPr="003542E6" w:rsidP="0009464F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>Мировой судья судебного участка № 54 Красногвардейского судебного района Республики Крым Чернецкая И.В., рассмотрев в</w:t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 xml:space="preserve"> помещении судебного участка № 54 Красногвардейского судебного района Республики Крым дело об административном правонарушении, предусмотренном ч. 1 ст. 20.25 КоАП РФ, в отношении:</w:t>
      </w:r>
      <w:r w:rsidRPr="003542E6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</w:p>
    <w:p w:rsidR="0009464F" w:rsidRPr="003542E6" w:rsidP="0009464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3542E6">
        <w:rPr>
          <w:rFonts w:ascii="Times New Roman" w:hAnsi="Times New Roman"/>
          <w:b/>
          <w:sz w:val="26"/>
          <w:szCs w:val="26"/>
        </w:rPr>
        <w:t>Гусарова</w:t>
      </w:r>
      <w:r w:rsidRPr="003542E6">
        <w:rPr>
          <w:rFonts w:ascii="Times New Roman" w:hAnsi="Times New Roman"/>
          <w:b/>
          <w:sz w:val="26"/>
          <w:szCs w:val="26"/>
        </w:rPr>
        <w:t xml:space="preserve"> А.В., </w:t>
      </w:r>
      <w:r w:rsidRPr="003542E6">
        <w:rPr>
          <w:rFonts w:ascii="Times New Roman" w:hAnsi="Times New Roman"/>
          <w:sz w:val="27"/>
          <w:szCs w:val="27"/>
        </w:rPr>
        <w:t>ДАННЫЕ О ЛИЧНОСТИ</w:t>
      </w:r>
      <w:r w:rsidRPr="003542E6" w:rsidR="00CC7AC9">
        <w:rPr>
          <w:rFonts w:ascii="Times New Roman" w:hAnsi="Times New Roman"/>
          <w:sz w:val="26"/>
          <w:szCs w:val="26"/>
        </w:rPr>
        <w:t>.</w:t>
      </w:r>
    </w:p>
    <w:p w:rsidR="0009464F" w:rsidRPr="003542E6" w:rsidP="0009464F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>УСТАНОВИЛ:</w:t>
      </w:r>
    </w:p>
    <w:p w:rsidR="00CD1B2E" w:rsidRPr="003542E6" w:rsidP="00CD1B2E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>Гусаров А.В.</w:t>
      </w:r>
      <w:r w:rsidRPr="003542E6">
        <w:rPr>
          <w:rFonts w:ascii="Times New Roman" w:hAnsi="Times New Roman"/>
          <w:sz w:val="26"/>
          <w:szCs w:val="26"/>
        </w:rPr>
        <w:t xml:space="preserve">, не уплатил в срок до 24 </w:t>
      </w:r>
      <w:r w:rsidRPr="003542E6">
        <w:rPr>
          <w:rFonts w:ascii="Times New Roman" w:hAnsi="Times New Roman"/>
          <w:sz w:val="26"/>
          <w:szCs w:val="26"/>
        </w:rPr>
        <w:t xml:space="preserve">часов 00 минут </w:t>
      </w:r>
      <w:r w:rsidRPr="003542E6" w:rsidR="00067719">
        <w:rPr>
          <w:rFonts w:ascii="Times New Roman" w:hAnsi="Times New Roman"/>
          <w:sz w:val="26"/>
          <w:szCs w:val="26"/>
        </w:rPr>
        <w:t>18</w:t>
      </w:r>
      <w:r w:rsidRPr="003542E6" w:rsidR="002B5733">
        <w:rPr>
          <w:rFonts w:ascii="Times New Roman" w:hAnsi="Times New Roman"/>
          <w:sz w:val="26"/>
          <w:szCs w:val="26"/>
        </w:rPr>
        <w:t>.09</w:t>
      </w:r>
      <w:r w:rsidRPr="003542E6">
        <w:rPr>
          <w:rFonts w:ascii="Times New Roman" w:hAnsi="Times New Roman"/>
          <w:sz w:val="26"/>
          <w:szCs w:val="26"/>
        </w:rPr>
        <w:t xml:space="preserve">.2024 </w:t>
      </w:r>
      <w:r w:rsidRPr="003542E6">
        <w:rPr>
          <w:rFonts w:ascii="Times New Roman" w:hAnsi="Times New Roman"/>
          <w:sz w:val="26"/>
          <w:szCs w:val="26"/>
        </w:rPr>
        <w:t xml:space="preserve">года административный штраф в размере </w:t>
      </w:r>
      <w:r w:rsidRPr="003542E6">
        <w:rPr>
          <w:rFonts w:ascii="Times New Roman" w:hAnsi="Times New Roman"/>
          <w:sz w:val="26"/>
          <w:szCs w:val="26"/>
        </w:rPr>
        <w:t>5</w:t>
      </w:r>
      <w:r w:rsidRPr="003542E6">
        <w:rPr>
          <w:rFonts w:ascii="Times New Roman" w:hAnsi="Times New Roman"/>
          <w:sz w:val="26"/>
          <w:szCs w:val="26"/>
        </w:rPr>
        <w:t>00,00</w:t>
      </w:r>
      <w:r w:rsidRPr="003542E6">
        <w:rPr>
          <w:rFonts w:ascii="Times New Roman" w:hAnsi="Times New Roman"/>
          <w:sz w:val="26"/>
          <w:szCs w:val="26"/>
        </w:rPr>
        <w:t xml:space="preserve"> </w:t>
      </w:r>
      <w:r w:rsidRPr="003542E6">
        <w:rPr>
          <w:rFonts w:ascii="Times New Roman" w:hAnsi="Times New Roman"/>
          <w:sz w:val="26"/>
          <w:szCs w:val="26"/>
        </w:rPr>
        <w:t>рублей, наложенный постановлением по делу об административном правонарушении</w:t>
      </w:r>
      <w:r w:rsidRPr="003542E6">
        <w:rPr>
          <w:rFonts w:ascii="Times New Roman" w:hAnsi="Times New Roman"/>
          <w:sz w:val="26"/>
          <w:szCs w:val="26"/>
        </w:rPr>
        <w:t xml:space="preserve"> № 18810082240000</w:t>
      </w:r>
      <w:r w:rsidRPr="003542E6" w:rsidR="00D83B36">
        <w:rPr>
          <w:rFonts w:ascii="Times New Roman" w:hAnsi="Times New Roman"/>
          <w:sz w:val="26"/>
          <w:szCs w:val="26"/>
        </w:rPr>
        <w:t>2</w:t>
      </w:r>
      <w:r w:rsidRPr="003542E6" w:rsidR="002B5733">
        <w:rPr>
          <w:rFonts w:ascii="Times New Roman" w:hAnsi="Times New Roman"/>
          <w:sz w:val="26"/>
          <w:szCs w:val="26"/>
        </w:rPr>
        <w:t>1</w:t>
      </w:r>
      <w:r w:rsidRPr="003542E6" w:rsidR="00067719">
        <w:rPr>
          <w:rFonts w:ascii="Times New Roman" w:hAnsi="Times New Roman"/>
          <w:sz w:val="26"/>
          <w:szCs w:val="26"/>
        </w:rPr>
        <w:t>2899</w:t>
      </w:r>
      <w:r w:rsidRPr="003542E6" w:rsidR="002C199A">
        <w:rPr>
          <w:rFonts w:ascii="Times New Roman" w:hAnsi="Times New Roman"/>
          <w:sz w:val="26"/>
          <w:szCs w:val="26"/>
        </w:rPr>
        <w:t xml:space="preserve"> </w:t>
      </w:r>
      <w:r w:rsidRPr="003542E6">
        <w:rPr>
          <w:rFonts w:ascii="Times New Roman" w:hAnsi="Times New Roman"/>
          <w:sz w:val="26"/>
          <w:szCs w:val="26"/>
        </w:rPr>
        <w:t xml:space="preserve">от </w:t>
      </w:r>
      <w:r w:rsidRPr="003542E6" w:rsidR="002B5733">
        <w:rPr>
          <w:rFonts w:ascii="Times New Roman" w:hAnsi="Times New Roman"/>
          <w:sz w:val="26"/>
          <w:szCs w:val="26"/>
        </w:rPr>
        <w:t>1</w:t>
      </w:r>
      <w:r w:rsidRPr="003542E6" w:rsidR="00067719">
        <w:rPr>
          <w:rFonts w:ascii="Times New Roman" w:hAnsi="Times New Roman"/>
          <w:sz w:val="26"/>
          <w:szCs w:val="26"/>
        </w:rPr>
        <w:t>0</w:t>
      </w:r>
      <w:r w:rsidRPr="003542E6" w:rsidR="00D83B36">
        <w:rPr>
          <w:rFonts w:ascii="Times New Roman" w:hAnsi="Times New Roman"/>
          <w:sz w:val="26"/>
          <w:szCs w:val="26"/>
        </w:rPr>
        <w:t>.0</w:t>
      </w:r>
      <w:r w:rsidRPr="003542E6" w:rsidR="002B5733">
        <w:rPr>
          <w:rFonts w:ascii="Times New Roman" w:hAnsi="Times New Roman"/>
          <w:sz w:val="26"/>
          <w:szCs w:val="26"/>
        </w:rPr>
        <w:t>7</w:t>
      </w:r>
      <w:r w:rsidRPr="003542E6">
        <w:rPr>
          <w:rFonts w:ascii="Times New Roman" w:hAnsi="Times New Roman"/>
          <w:sz w:val="26"/>
          <w:szCs w:val="26"/>
        </w:rPr>
        <w:t xml:space="preserve">.2024 </w:t>
      </w:r>
      <w:r w:rsidRPr="003542E6">
        <w:rPr>
          <w:rFonts w:ascii="Times New Roman" w:hAnsi="Times New Roman"/>
          <w:sz w:val="26"/>
          <w:szCs w:val="26"/>
        </w:rPr>
        <w:t>года, в установленный ст.32.2 КоАП РФ срок, чем наруши</w:t>
      </w:r>
      <w:r w:rsidRPr="003542E6">
        <w:rPr>
          <w:rFonts w:ascii="Times New Roman" w:hAnsi="Times New Roman"/>
          <w:sz w:val="26"/>
          <w:szCs w:val="26"/>
        </w:rPr>
        <w:t>л</w:t>
      </w:r>
      <w:r w:rsidRPr="003542E6">
        <w:rPr>
          <w:rFonts w:ascii="Times New Roman" w:hAnsi="Times New Roman"/>
          <w:sz w:val="26"/>
          <w:szCs w:val="26"/>
        </w:rPr>
        <w:t xml:space="preserve"> положения ч.1 ст. 20.25 КоАП. </w:t>
      </w:r>
    </w:p>
    <w:p w:rsidR="00CD1B2E" w:rsidRPr="003542E6" w:rsidP="00CD1B2E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 xml:space="preserve">Время совершения правонарушения </w:t>
      </w:r>
      <w:r w:rsidRPr="003542E6">
        <w:rPr>
          <w:rFonts w:ascii="Times New Roman" w:hAnsi="Times New Roman"/>
          <w:sz w:val="26"/>
          <w:szCs w:val="26"/>
        </w:rPr>
        <w:t xml:space="preserve">00 часов 01 минута </w:t>
      </w:r>
      <w:r w:rsidRPr="003542E6" w:rsidR="00067719">
        <w:rPr>
          <w:rFonts w:ascii="Times New Roman" w:hAnsi="Times New Roman"/>
          <w:sz w:val="26"/>
          <w:szCs w:val="26"/>
        </w:rPr>
        <w:t>19</w:t>
      </w:r>
      <w:r w:rsidRPr="003542E6" w:rsidR="002B5733">
        <w:rPr>
          <w:rFonts w:ascii="Times New Roman" w:hAnsi="Times New Roman"/>
          <w:sz w:val="26"/>
          <w:szCs w:val="26"/>
        </w:rPr>
        <w:t>.09</w:t>
      </w:r>
      <w:r w:rsidRPr="003542E6">
        <w:rPr>
          <w:rFonts w:ascii="Times New Roman" w:hAnsi="Times New Roman"/>
          <w:sz w:val="26"/>
          <w:szCs w:val="26"/>
        </w:rPr>
        <w:t xml:space="preserve">.2024 </w:t>
      </w:r>
      <w:r w:rsidRPr="003542E6">
        <w:rPr>
          <w:rFonts w:ascii="Times New Roman" w:hAnsi="Times New Roman"/>
          <w:sz w:val="26"/>
          <w:szCs w:val="26"/>
        </w:rPr>
        <w:t xml:space="preserve">года. </w:t>
      </w:r>
    </w:p>
    <w:p w:rsidR="00CD1B2E" w:rsidRPr="003542E6" w:rsidP="00CD1B2E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 xml:space="preserve">В судебном заседании </w:t>
      </w:r>
      <w:r w:rsidRPr="003542E6" w:rsidR="002B3A81">
        <w:rPr>
          <w:rFonts w:ascii="Times New Roman" w:hAnsi="Times New Roman"/>
          <w:sz w:val="26"/>
          <w:szCs w:val="26"/>
        </w:rPr>
        <w:t>Гусаров А.В.</w:t>
      </w:r>
      <w:r w:rsidRPr="003542E6">
        <w:rPr>
          <w:rFonts w:ascii="Times New Roman" w:hAnsi="Times New Roman"/>
          <w:sz w:val="26"/>
          <w:szCs w:val="26"/>
        </w:rPr>
        <w:t xml:space="preserve"> вину признал в содеянном раскаялся, просил строго не наказывать.</w:t>
      </w:r>
    </w:p>
    <w:p w:rsidR="00CD1B2E" w:rsidRPr="003542E6" w:rsidP="00CD1B2E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 xml:space="preserve">Судья, исследовав в совокупности материалы дела об административном правонарушении, выслушав лицо, в отношении которого ведется производство по делу, приходит к выводу о виновности </w:t>
      </w:r>
      <w:r w:rsidRPr="003542E6" w:rsidR="002B3A81">
        <w:rPr>
          <w:rFonts w:ascii="Times New Roman" w:hAnsi="Times New Roman"/>
          <w:sz w:val="26"/>
          <w:szCs w:val="26"/>
        </w:rPr>
        <w:t>Гусарова А.В.</w:t>
      </w:r>
      <w:r w:rsidRPr="003542E6">
        <w:rPr>
          <w:rFonts w:ascii="Times New Roman" w:hAnsi="Times New Roman"/>
          <w:sz w:val="26"/>
          <w:szCs w:val="26"/>
        </w:rPr>
        <w:t xml:space="preserve"> в совершении административного правонарушения, предусмотренно</w:t>
      </w:r>
      <w:r w:rsidRPr="003542E6">
        <w:rPr>
          <w:rFonts w:ascii="Times New Roman" w:hAnsi="Times New Roman"/>
          <w:sz w:val="26"/>
          <w:szCs w:val="26"/>
        </w:rPr>
        <w:t>го ч. 1 ст. 20.25 КоАП Российской Федерации.</w:t>
      </w:r>
    </w:p>
    <w:p w:rsidR="00CD1B2E" w:rsidRPr="003542E6" w:rsidP="00CD1B2E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 xml:space="preserve">Вина </w:t>
      </w:r>
      <w:r w:rsidRPr="003542E6" w:rsidR="002B3A81">
        <w:rPr>
          <w:rFonts w:ascii="Times New Roman" w:hAnsi="Times New Roman"/>
          <w:sz w:val="26"/>
          <w:szCs w:val="26"/>
        </w:rPr>
        <w:t>Гусарова А.В.</w:t>
      </w:r>
      <w:r w:rsidRPr="003542E6">
        <w:rPr>
          <w:rFonts w:ascii="Times New Roman" w:hAnsi="Times New Roman"/>
          <w:sz w:val="26"/>
          <w:szCs w:val="26"/>
        </w:rPr>
        <w:t xml:space="preserve"> в совершении административного правонарушения, предусмотренного ч.1 ст.20.25 КоАП РФ, подтверждается письменными доказательствами, имеющимися в материалах дела: протоколом об административном </w:t>
      </w:r>
      <w:r w:rsidRPr="003542E6">
        <w:rPr>
          <w:rFonts w:ascii="Times New Roman" w:hAnsi="Times New Roman"/>
          <w:sz w:val="26"/>
          <w:szCs w:val="26"/>
        </w:rPr>
        <w:t>правонарушении серии 82КР №</w:t>
      </w:r>
      <w:r w:rsidRPr="003542E6">
        <w:rPr>
          <w:rFonts w:ascii="Times New Roman" w:hAnsi="Times New Roman"/>
          <w:sz w:val="26"/>
          <w:szCs w:val="26"/>
        </w:rPr>
        <w:t xml:space="preserve"> 0223</w:t>
      </w:r>
      <w:r w:rsidRPr="003542E6" w:rsidR="00067719">
        <w:rPr>
          <w:rFonts w:ascii="Times New Roman" w:hAnsi="Times New Roman"/>
          <w:sz w:val="26"/>
          <w:szCs w:val="26"/>
        </w:rPr>
        <w:t>35</w:t>
      </w:r>
      <w:r w:rsidRPr="003542E6">
        <w:rPr>
          <w:rFonts w:ascii="Times New Roman" w:hAnsi="Times New Roman"/>
          <w:sz w:val="26"/>
          <w:szCs w:val="26"/>
        </w:rPr>
        <w:t xml:space="preserve"> </w:t>
      </w:r>
      <w:r w:rsidRPr="003542E6">
        <w:rPr>
          <w:rFonts w:ascii="Times New Roman" w:hAnsi="Times New Roman"/>
          <w:sz w:val="26"/>
          <w:szCs w:val="26"/>
        </w:rPr>
        <w:t xml:space="preserve">от </w:t>
      </w:r>
      <w:r w:rsidRPr="003542E6" w:rsidR="00067719">
        <w:rPr>
          <w:rFonts w:ascii="Times New Roman" w:hAnsi="Times New Roman"/>
          <w:sz w:val="26"/>
          <w:szCs w:val="26"/>
        </w:rPr>
        <w:t>11</w:t>
      </w:r>
      <w:r w:rsidRPr="003542E6">
        <w:rPr>
          <w:rFonts w:ascii="Times New Roman" w:hAnsi="Times New Roman"/>
          <w:sz w:val="26"/>
          <w:szCs w:val="26"/>
        </w:rPr>
        <w:t>.12.2024 года, копией постановления по делу об административном правонарушении</w:t>
      </w:r>
      <w:r w:rsidRPr="003542E6">
        <w:rPr>
          <w:rFonts w:ascii="Times New Roman" w:hAnsi="Times New Roman"/>
          <w:sz w:val="26"/>
          <w:szCs w:val="26"/>
        </w:rPr>
        <w:t xml:space="preserve"> </w:t>
      </w:r>
      <w:r w:rsidRPr="003542E6">
        <w:rPr>
          <w:rFonts w:ascii="Times New Roman" w:hAnsi="Times New Roman"/>
          <w:sz w:val="26"/>
          <w:szCs w:val="26"/>
        </w:rPr>
        <w:t>№</w:t>
      </w:r>
      <w:r w:rsidRPr="003542E6" w:rsidR="00067719">
        <w:rPr>
          <w:rFonts w:ascii="Times New Roman" w:hAnsi="Times New Roman"/>
          <w:sz w:val="26"/>
          <w:szCs w:val="26"/>
        </w:rPr>
        <w:t xml:space="preserve">18810082240000212899 от 10.07.2024 </w:t>
      </w:r>
      <w:r w:rsidRPr="003542E6">
        <w:rPr>
          <w:rFonts w:ascii="Times New Roman" w:hAnsi="Times New Roman"/>
          <w:sz w:val="26"/>
          <w:szCs w:val="26"/>
        </w:rPr>
        <w:t xml:space="preserve">года, вступившего в законную силу </w:t>
      </w:r>
      <w:r w:rsidRPr="003542E6" w:rsidR="00067719">
        <w:rPr>
          <w:rFonts w:ascii="Times New Roman" w:hAnsi="Times New Roman"/>
          <w:sz w:val="26"/>
          <w:szCs w:val="26"/>
        </w:rPr>
        <w:t>21</w:t>
      </w:r>
      <w:r w:rsidRPr="003542E6" w:rsidR="002B5733">
        <w:rPr>
          <w:rFonts w:ascii="Times New Roman" w:hAnsi="Times New Roman"/>
          <w:sz w:val="26"/>
          <w:szCs w:val="26"/>
        </w:rPr>
        <w:t>.07</w:t>
      </w:r>
      <w:r w:rsidRPr="003542E6">
        <w:rPr>
          <w:rFonts w:ascii="Times New Roman" w:hAnsi="Times New Roman"/>
          <w:sz w:val="26"/>
          <w:szCs w:val="26"/>
        </w:rPr>
        <w:t>.2024</w:t>
      </w:r>
      <w:r w:rsidRPr="003542E6">
        <w:rPr>
          <w:rFonts w:ascii="Times New Roman" w:hAnsi="Times New Roman"/>
          <w:sz w:val="26"/>
          <w:szCs w:val="26"/>
        </w:rPr>
        <w:t xml:space="preserve"> год, сведениями о привлечении, а также признательными по</w:t>
      </w:r>
      <w:r w:rsidRPr="003542E6">
        <w:rPr>
          <w:rFonts w:ascii="Times New Roman" w:hAnsi="Times New Roman"/>
          <w:sz w:val="26"/>
          <w:szCs w:val="26"/>
        </w:rPr>
        <w:t xml:space="preserve">казаниями </w:t>
      </w:r>
      <w:r w:rsidRPr="003542E6" w:rsidR="002B3A81">
        <w:rPr>
          <w:rFonts w:ascii="Times New Roman" w:hAnsi="Times New Roman"/>
          <w:sz w:val="26"/>
          <w:szCs w:val="26"/>
        </w:rPr>
        <w:t>Гусарова А.В.</w:t>
      </w:r>
      <w:r w:rsidRPr="003542E6">
        <w:rPr>
          <w:rFonts w:ascii="Times New Roman" w:hAnsi="Times New Roman"/>
          <w:sz w:val="26"/>
          <w:szCs w:val="26"/>
        </w:rPr>
        <w:t xml:space="preserve">, </w:t>
      </w:r>
      <w:r w:rsidRPr="003542E6">
        <w:rPr>
          <w:rFonts w:ascii="Times New Roman" w:hAnsi="Times New Roman"/>
          <w:sz w:val="26"/>
          <w:szCs w:val="26"/>
        </w:rPr>
        <w:t>данных в судебном заседании.</w:t>
      </w:r>
    </w:p>
    <w:p w:rsidR="0009464F" w:rsidRPr="003542E6" w:rsidP="000946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 xml:space="preserve"> Протокол об административном правонарушении составлен в соответствии со </w:t>
      </w:r>
      <w:hyperlink r:id="rId4" w:history="1">
        <w:r w:rsidRPr="003542E6">
          <w:rPr>
            <w:rStyle w:val="Hyperlink"/>
            <w:rFonts w:ascii="Times New Roman" w:hAnsi="Times New Roman"/>
            <w:color w:val="auto"/>
            <w:sz w:val="26"/>
            <w:szCs w:val="26"/>
            <w:u w:val="none"/>
          </w:rPr>
          <w:t>ст. 28.2</w:t>
        </w:r>
      </w:hyperlink>
      <w:r w:rsidRPr="003542E6">
        <w:rPr>
          <w:rFonts w:ascii="Times New Roman" w:hAnsi="Times New Roman"/>
          <w:sz w:val="26"/>
          <w:szCs w:val="26"/>
        </w:rPr>
        <w:t xml:space="preserve"> КоАП РФ, в нем отражены все сведения, необходимые для разрешения дела. Права, предусмотренные </w:t>
      </w:r>
      <w:hyperlink r:id="rId5" w:history="1">
        <w:r w:rsidRPr="003542E6">
          <w:rPr>
            <w:rStyle w:val="Hyperlink"/>
            <w:rFonts w:ascii="Times New Roman" w:hAnsi="Times New Roman"/>
            <w:color w:val="auto"/>
            <w:sz w:val="26"/>
            <w:szCs w:val="26"/>
            <w:u w:val="none"/>
          </w:rPr>
          <w:t>ст. 25.1</w:t>
        </w:r>
      </w:hyperlink>
      <w:r w:rsidRPr="003542E6">
        <w:rPr>
          <w:rFonts w:ascii="Times New Roman" w:hAnsi="Times New Roman"/>
          <w:sz w:val="26"/>
          <w:szCs w:val="26"/>
        </w:rPr>
        <w:t xml:space="preserve"> КоАП РФ и </w:t>
      </w:r>
      <w:hyperlink r:id="rId6" w:history="1">
        <w:r w:rsidRPr="003542E6">
          <w:rPr>
            <w:rStyle w:val="Hyperlink"/>
            <w:rFonts w:ascii="Times New Roman" w:hAnsi="Times New Roman"/>
            <w:color w:val="auto"/>
            <w:sz w:val="26"/>
            <w:szCs w:val="26"/>
            <w:u w:val="none"/>
          </w:rPr>
          <w:t>ст.</w:t>
        </w:r>
        <w:r w:rsidRPr="003542E6">
          <w:rPr>
            <w:rStyle w:val="Hyperlink"/>
            <w:rFonts w:ascii="Times New Roman" w:hAnsi="Times New Roman"/>
            <w:color w:val="auto"/>
            <w:sz w:val="26"/>
            <w:szCs w:val="26"/>
            <w:u w:val="none"/>
          </w:rPr>
          <w:t xml:space="preserve"> 51</w:t>
        </w:r>
      </w:hyperlink>
      <w:r w:rsidRPr="003542E6">
        <w:rPr>
          <w:rFonts w:ascii="Times New Roman" w:hAnsi="Times New Roman"/>
          <w:sz w:val="26"/>
          <w:szCs w:val="26"/>
        </w:rPr>
        <w:t xml:space="preserve"> Конституции РФ, разъяснены. </w:t>
      </w:r>
    </w:p>
    <w:p w:rsidR="0009464F" w:rsidRPr="003542E6" w:rsidP="0009464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 xml:space="preserve"> Представленные по делу доказательства являются допустимыми и достаточными для установления вины лица, в отношении которого составлен протокол, в совершении административного правонарушения, предусмотренного </w:t>
      </w:r>
      <w:hyperlink r:id="rId7" w:history="1">
        <w:r w:rsidRPr="003542E6">
          <w:rPr>
            <w:rStyle w:val="Hyperlink"/>
            <w:rFonts w:ascii="Times New Roman" w:hAnsi="Times New Roman"/>
            <w:color w:val="auto"/>
            <w:sz w:val="26"/>
            <w:szCs w:val="26"/>
            <w:u w:val="none"/>
          </w:rPr>
          <w:t>ч. 1 ст. 20.25</w:t>
        </w:r>
      </w:hyperlink>
      <w:r w:rsidRPr="003542E6">
        <w:rPr>
          <w:rFonts w:ascii="Times New Roman" w:hAnsi="Times New Roman"/>
          <w:sz w:val="26"/>
          <w:szCs w:val="26"/>
        </w:rPr>
        <w:t xml:space="preserve"> КоАП РФ.</w:t>
      </w:r>
    </w:p>
    <w:p w:rsidR="0009464F" w:rsidRPr="003542E6" w:rsidP="0009464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 xml:space="preserve"> Таким образом, судья полагает, что вина </w:t>
      </w:r>
      <w:r w:rsidRPr="003542E6" w:rsidR="002B3A81">
        <w:rPr>
          <w:rFonts w:ascii="Times New Roman" w:hAnsi="Times New Roman"/>
          <w:sz w:val="26"/>
          <w:szCs w:val="26"/>
        </w:rPr>
        <w:t>Гусарова А.В.</w:t>
      </w:r>
      <w:r w:rsidRPr="003542E6">
        <w:rPr>
          <w:rFonts w:ascii="Times New Roman" w:hAnsi="Times New Roman"/>
          <w:sz w:val="26"/>
          <w:szCs w:val="26"/>
        </w:rPr>
        <w:t xml:space="preserve"> в совершении административного правонарушения, предусмотренного ч</w:t>
      </w:r>
      <w:r w:rsidRPr="003542E6">
        <w:rPr>
          <w:rFonts w:ascii="Times New Roman" w:hAnsi="Times New Roman"/>
          <w:sz w:val="26"/>
          <w:szCs w:val="26"/>
        </w:rPr>
        <w:t xml:space="preserve">. 1 ст. 20.25 КоАП РФ, доказана и нашла свое подтверждение в ходе производства по делу об административном правонарушении. </w:t>
      </w:r>
    </w:p>
    <w:p w:rsidR="0009464F" w:rsidRPr="003542E6" w:rsidP="0009464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 xml:space="preserve">Действия </w:t>
      </w:r>
      <w:r w:rsidRPr="003542E6" w:rsidR="002B3A81">
        <w:rPr>
          <w:rFonts w:ascii="Times New Roman" w:hAnsi="Times New Roman"/>
          <w:sz w:val="26"/>
          <w:szCs w:val="26"/>
        </w:rPr>
        <w:t>Гусарова А.В.</w:t>
      </w:r>
      <w:r w:rsidRPr="003542E6">
        <w:rPr>
          <w:rFonts w:ascii="Times New Roman" w:hAnsi="Times New Roman"/>
          <w:sz w:val="26"/>
          <w:szCs w:val="26"/>
        </w:rPr>
        <w:t xml:space="preserve"> правильно квалифицированы по ч. 1 ст. 20.25 КоАП РФ, </w:t>
      </w:r>
      <w:r w:rsidRPr="003542E6">
        <w:rPr>
          <w:rFonts w:ascii="Times New Roman" w:hAnsi="Times New Roman"/>
          <w:sz w:val="26"/>
          <w:szCs w:val="26"/>
        </w:rPr>
        <w:t>как неуплата административного штрафа в срок, предусмотр</w:t>
      </w:r>
      <w:r w:rsidRPr="003542E6">
        <w:rPr>
          <w:rFonts w:ascii="Times New Roman" w:hAnsi="Times New Roman"/>
          <w:sz w:val="26"/>
          <w:szCs w:val="26"/>
        </w:rPr>
        <w:t>енный настоящим КоАП РФ.</w:t>
      </w:r>
    </w:p>
    <w:p w:rsidR="0009464F" w:rsidRPr="003542E6" w:rsidP="0009464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>В соответствии с ч. 2 ст. 4.1 КоАП РФ, учитывая характер совершенного административного правонарушения, личность виновн</w:t>
      </w:r>
      <w:r w:rsidRPr="003542E6">
        <w:rPr>
          <w:rFonts w:ascii="Times New Roman" w:hAnsi="Times New Roman"/>
          <w:sz w:val="26"/>
          <w:szCs w:val="26"/>
        </w:rPr>
        <w:t>ого</w:t>
      </w:r>
      <w:r w:rsidRPr="003542E6">
        <w:rPr>
          <w:rFonts w:ascii="Times New Roman" w:hAnsi="Times New Roman"/>
          <w:sz w:val="26"/>
          <w:szCs w:val="26"/>
        </w:rPr>
        <w:t>, отсутствие обстоятельств, которые отягчают административную ответственность, судья считает необходимым подв</w:t>
      </w:r>
      <w:r w:rsidRPr="003542E6">
        <w:rPr>
          <w:rFonts w:ascii="Times New Roman" w:hAnsi="Times New Roman"/>
          <w:sz w:val="26"/>
          <w:szCs w:val="26"/>
        </w:rPr>
        <w:t xml:space="preserve">ергнуть административному наказанию в пределах санкции ч. 1 ст. 20.25 КоАП РФ в виде штрафа. </w:t>
      </w:r>
    </w:p>
    <w:p w:rsidR="0009464F" w:rsidRPr="003542E6" w:rsidP="0009464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>Руководствуясь статьями 4.1, 20.25, 26.1, 26.2, 26.1</w:t>
      </w:r>
      <w:r w:rsidRPr="003542E6">
        <w:rPr>
          <w:rFonts w:ascii="Times New Roman" w:hAnsi="Times New Roman"/>
          <w:sz w:val="26"/>
          <w:szCs w:val="26"/>
        </w:rPr>
        <w:t>1, 29.9, 29.10 КоАП РФ,</w:t>
      </w:r>
    </w:p>
    <w:p w:rsidR="0009464F" w:rsidRPr="003542E6" w:rsidP="0009464F">
      <w:pPr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>ПОСТАНОВИЛ:</w:t>
      </w:r>
    </w:p>
    <w:p w:rsidR="0009464F" w:rsidRPr="003542E6" w:rsidP="000946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b/>
          <w:sz w:val="26"/>
          <w:szCs w:val="26"/>
        </w:rPr>
        <w:t xml:space="preserve">        </w:t>
      </w:r>
      <w:r w:rsidRPr="003542E6" w:rsidR="002B3A81">
        <w:rPr>
          <w:rFonts w:ascii="Times New Roman" w:hAnsi="Times New Roman"/>
          <w:b/>
          <w:sz w:val="26"/>
          <w:szCs w:val="26"/>
        </w:rPr>
        <w:t>Гусарова</w:t>
      </w:r>
      <w:r w:rsidRPr="003542E6" w:rsidR="002B3A81">
        <w:rPr>
          <w:rFonts w:ascii="Times New Roman" w:hAnsi="Times New Roman"/>
          <w:b/>
          <w:sz w:val="26"/>
          <w:szCs w:val="26"/>
        </w:rPr>
        <w:t xml:space="preserve"> </w:t>
      </w:r>
      <w:r w:rsidRPr="003542E6">
        <w:rPr>
          <w:rFonts w:ascii="Times New Roman" w:hAnsi="Times New Roman"/>
          <w:b/>
          <w:sz w:val="26"/>
          <w:szCs w:val="26"/>
        </w:rPr>
        <w:t>А.В., ДАТА</w:t>
      </w:r>
      <w:r w:rsidRPr="003542E6">
        <w:rPr>
          <w:rFonts w:ascii="Times New Roman" w:hAnsi="Times New Roman"/>
          <w:b/>
          <w:sz w:val="26"/>
          <w:szCs w:val="26"/>
        </w:rPr>
        <w:t xml:space="preserve"> </w:t>
      </w:r>
      <w:r w:rsidRPr="003542E6">
        <w:rPr>
          <w:rFonts w:ascii="Times New Roman" w:hAnsi="Times New Roman"/>
          <w:sz w:val="26"/>
          <w:szCs w:val="26"/>
        </w:rPr>
        <w:t xml:space="preserve">года рождения, признать </w:t>
      </w:r>
      <w:r w:rsidRPr="003542E6">
        <w:rPr>
          <w:rFonts w:ascii="Times New Roman" w:hAnsi="Times New Roman"/>
          <w:sz w:val="26"/>
          <w:szCs w:val="26"/>
        </w:rPr>
        <w:t>виновн</w:t>
      </w:r>
      <w:r w:rsidRPr="003542E6">
        <w:rPr>
          <w:rFonts w:ascii="Times New Roman" w:hAnsi="Times New Roman"/>
          <w:sz w:val="26"/>
          <w:szCs w:val="26"/>
        </w:rPr>
        <w:t>ым</w:t>
      </w:r>
      <w:r w:rsidRPr="003542E6">
        <w:rPr>
          <w:rFonts w:ascii="Times New Roman" w:hAnsi="Times New Roman"/>
          <w:sz w:val="26"/>
          <w:szCs w:val="26"/>
        </w:rPr>
        <w:t xml:space="preserve"> в совершении административного правонарушения, предусмотренного ч.1 ст. 20.25 КоАП Российской Федерации, и назначить </w:t>
      </w:r>
      <w:r w:rsidRPr="003542E6">
        <w:rPr>
          <w:rFonts w:ascii="Times New Roman" w:hAnsi="Times New Roman"/>
          <w:sz w:val="26"/>
          <w:szCs w:val="26"/>
        </w:rPr>
        <w:t>ему</w:t>
      </w:r>
      <w:r w:rsidRPr="003542E6">
        <w:rPr>
          <w:rFonts w:ascii="Times New Roman" w:hAnsi="Times New Roman"/>
          <w:sz w:val="26"/>
          <w:szCs w:val="26"/>
        </w:rPr>
        <w:t xml:space="preserve"> наказание  в виде административного штрафа в размере </w:t>
      </w:r>
      <w:r w:rsidRPr="003542E6" w:rsidR="009830B4">
        <w:rPr>
          <w:rFonts w:ascii="Times New Roman" w:hAnsi="Times New Roman"/>
          <w:sz w:val="26"/>
          <w:szCs w:val="26"/>
        </w:rPr>
        <w:t>1</w:t>
      </w:r>
      <w:r w:rsidRPr="003542E6" w:rsidR="002B3A81">
        <w:rPr>
          <w:rFonts w:ascii="Times New Roman" w:hAnsi="Times New Roman"/>
          <w:sz w:val="26"/>
          <w:szCs w:val="26"/>
        </w:rPr>
        <w:t>0</w:t>
      </w:r>
      <w:r w:rsidRPr="003542E6">
        <w:rPr>
          <w:rFonts w:ascii="Times New Roman" w:hAnsi="Times New Roman"/>
          <w:sz w:val="26"/>
          <w:szCs w:val="26"/>
        </w:rPr>
        <w:t>00,00 руб. (</w:t>
      </w:r>
      <w:r w:rsidRPr="003542E6" w:rsidR="009830B4">
        <w:rPr>
          <w:rFonts w:ascii="Times New Roman" w:hAnsi="Times New Roman"/>
          <w:sz w:val="26"/>
          <w:szCs w:val="26"/>
        </w:rPr>
        <w:t>одна тысяча</w:t>
      </w:r>
      <w:r w:rsidRPr="003542E6">
        <w:rPr>
          <w:rFonts w:ascii="Times New Roman" w:hAnsi="Times New Roman"/>
          <w:sz w:val="26"/>
          <w:szCs w:val="26"/>
        </w:rPr>
        <w:t xml:space="preserve"> рублей 00 копеек). </w:t>
      </w:r>
    </w:p>
    <w:p w:rsidR="0009464F" w:rsidRPr="003542E6" w:rsidP="0009464F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3542E6">
        <w:rPr>
          <w:rFonts w:ascii="Times New Roman" w:hAnsi="Times New Roman"/>
          <w:bCs/>
          <w:sz w:val="26"/>
          <w:szCs w:val="26"/>
        </w:rPr>
        <w:t>Штраф подлежит оплате по сл</w:t>
      </w:r>
      <w:r w:rsidRPr="003542E6">
        <w:rPr>
          <w:rFonts w:ascii="Times New Roman" w:hAnsi="Times New Roman"/>
          <w:bCs/>
          <w:sz w:val="26"/>
          <w:szCs w:val="26"/>
        </w:rPr>
        <w:t>едующим реквизитам: РЕКВИЗИТЫ</w:t>
      </w:r>
      <w:r w:rsidRPr="003542E6" w:rsidR="006A0CAE">
        <w:rPr>
          <w:rFonts w:ascii="Times New Roman" w:hAnsi="Times New Roman"/>
          <w:bCs/>
          <w:sz w:val="26"/>
          <w:szCs w:val="26"/>
        </w:rPr>
        <w:t>.</w:t>
      </w:r>
    </w:p>
    <w:p w:rsidR="0009464F" w:rsidRPr="003542E6" w:rsidP="000946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>Разъяснить лицу, привлеченному к административной ответственности, что в соответствии с требованиями части 1 ст. 32.2 КоАП РФ административный штраф должен быть уплачен не позднее шестидесяти дней со дня вступления постановления о наложении административно</w:t>
      </w:r>
      <w:r w:rsidRPr="003542E6">
        <w:rPr>
          <w:rFonts w:ascii="Times New Roman" w:hAnsi="Times New Roman"/>
          <w:sz w:val="26"/>
          <w:szCs w:val="26"/>
        </w:rPr>
        <w:t xml:space="preserve">го штрафа в законную силу либо со дня истечения срока отсрочки или срока рассрочки, предусмотренных </w:t>
      </w:r>
      <w:hyperlink r:id="rId8" w:history="1">
        <w:r w:rsidRPr="003542E6">
          <w:rPr>
            <w:rStyle w:val="Hyperlink"/>
            <w:rFonts w:ascii="Times New Roman" w:hAnsi="Times New Roman"/>
            <w:color w:val="auto"/>
            <w:sz w:val="26"/>
            <w:szCs w:val="26"/>
          </w:rPr>
          <w:t>статьей 31.5</w:t>
        </w:r>
      </w:hyperlink>
      <w:r w:rsidRPr="003542E6">
        <w:rPr>
          <w:rFonts w:ascii="Times New Roman" w:hAnsi="Times New Roman"/>
          <w:sz w:val="26"/>
          <w:szCs w:val="26"/>
        </w:rPr>
        <w:t xml:space="preserve"> настоящего К</w:t>
      </w:r>
      <w:r w:rsidRPr="003542E6">
        <w:rPr>
          <w:rFonts w:ascii="Times New Roman" w:hAnsi="Times New Roman"/>
          <w:sz w:val="26"/>
          <w:szCs w:val="26"/>
        </w:rPr>
        <w:t>одекса.</w:t>
      </w:r>
    </w:p>
    <w:p w:rsidR="0009464F" w:rsidRPr="003542E6" w:rsidP="0009464F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>Копию документа, свидетельствующего об уплате административного штрафа (квитанцию об уплате административного штрафа) лицу, привлеченному к административной ответственности, необходимо представить мировому судье судебного участка № 54 Красногвардей</w:t>
      </w:r>
      <w:r w:rsidRPr="003542E6">
        <w:rPr>
          <w:rFonts w:ascii="Times New Roman" w:hAnsi="Times New Roman"/>
          <w:sz w:val="26"/>
          <w:szCs w:val="26"/>
        </w:rPr>
        <w:t>ского судебного района Республики Крым по адресу: пгт. Красногвардейское, ул. Титова, д. 60.</w:t>
      </w:r>
    </w:p>
    <w:p w:rsidR="0009464F" w:rsidRPr="003542E6" w:rsidP="000946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>Также разъяснить лицу, привлеченному к административной ответственности, что в соответствии с требованиями части 1 ст. 20.25 КоАП РФ неуплата административного штр</w:t>
      </w:r>
      <w:r w:rsidRPr="003542E6">
        <w:rPr>
          <w:rFonts w:ascii="Times New Roman" w:hAnsi="Times New Roman"/>
          <w:sz w:val="26"/>
          <w:szCs w:val="26"/>
        </w:rPr>
        <w:t>афа в срок, предусмотренный Кодексом, влечет наложение административного штрафа в двукратном размере суммы неуплаченного административного штрафа или административный арест на срок до пятнадцати суток, либо обязательные работы на срок до пятидесяти часов.</w:t>
      </w:r>
    </w:p>
    <w:p w:rsidR="0009464F" w:rsidRPr="003542E6" w:rsidP="0009464F">
      <w:pPr>
        <w:spacing w:after="0" w:line="240" w:lineRule="auto"/>
        <w:ind w:firstLine="708"/>
        <w:jc w:val="both"/>
        <w:rPr>
          <w:rFonts w:ascii="Times New Roman" w:hAnsi="Times New Roman"/>
          <w:i/>
          <w:sz w:val="26"/>
          <w:szCs w:val="26"/>
        </w:rPr>
      </w:pPr>
      <w:r w:rsidRPr="003542E6">
        <w:rPr>
          <w:rFonts w:ascii="Times New Roman" w:hAnsi="Times New Roman"/>
          <w:sz w:val="26"/>
          <w:szCs w:val="26"/>
        </w:rPr>
        <w:t xml:space="preserve">Постановление может быть обжаловано в Красногвардейский районный суд Республики Крым через мирового судью судебного участка № 54 Красногвардейского судебного района Республики Крым в течение 10 </w:t>
      </w:r>
      <w:r w:rsidRPr="003542E6" w:rsidR="00E12816">
        <w:rPr>
          <w:rFonts w:ascii="Times New Roman" w:hAnsi="Times New Roman"/>
          <w:sz w:val="26"/>
          <w:szCs w:val="26"/>
        </w:rPr>
        <w:t>дней</w:t>
      </w:r>
      <w:r w:rsidRPr="003542E6">
        <w:rPr>
          <w:rFonts w:ascii="Times New Roman" w:hAnsi="Times New Roman"/>
          <w:sz w:val="26"/>
          <w:szCs w:val="26"/>
        </w:rPr>
        <w:t xml:space="preserve"> со дня получения копии постановления</w:t>
      </w:r>
      <w:r w:rsidRPr="003542E6">
        <w:rPr>
          <w:rFonts w:ascii="Times New Roman" w:hAnsi="Times New Roman"/>
          <w:i/>
          <w:sz w:val="26"/>
          <w:szCs w:val="26"/>
        </w:rPr>
        <w:t>.</w:t>
      </w:r>
    </w:p>
    <w:p w:rsidR="0009464F" w:rsidRPr="003542E6" w:rsidP="0009464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09464F" w:rsidRPr="003542E6" w:rsidP="0009464F">
      <w:pPr>
        <w:spacing w:after="0" w:line="240" w:lineRule="auto"/>
        <w:ind w:firstLine="708"/>
        <w:jc w:val="both"/>
        <w:rPr>
          <w:sz w:val="26"/>
          <w:szCs w:val="26"/>
        </w:rPr>
      </w:pP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>Мировой судья</w:t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542E6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И.В. Чернецкая</w:t>
      </w:r>
    </w:p>
    <w:sectPr w:rsidSect="0009464F">
      <w:pgSz w:w="11906" w:h="16838"/>
      <w:pgMar w:top="567" w:right="851" w:bottom="567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1CB"/>
    <w:rsid w:val="00067719"/>
    <w:rsid w:val="0009464F"/>
    <w:rsid w:val="002B3A81"/>
    <w:rsid w:val="002B5733"/>
    <w:rsid w:val="002C199A"/>
    <w:rsid w:val="003542E6"/>
    <w:rsid w:val="00562E80"/>
    <w:rsid w:val="005E3BCF"/>
    <w:rsid w:val="00604218"/>
    <w:rsid w:val="00657AF1"/>
    <w:rsid w:val="006A0CAE"/>
    <w:rsid w:val="006B76A9"/>
    <w:rsid w:val="00876316"/>
    <w:rsid w:val="008C6320"/>
    <w:rsid w:val="00964B30"/>
    <w:rsid w:val="00972CA6"/>
    <w:rsid w:val="009830B4"/>
    <w:rsid w:val="009B21B6"/>
    <w:rsid w:val="00A021CB"/>
    <w:rsid w:val="00CC7AC9"/>
    <w:rsid w:val="00CD1B2E"/>
    <w:rsid w:val="00D83B36"/>
    <w:rsid w:val="00E12816"/>
    <w:rsid w:val="00EE6497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464F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9464F"/>
    <w:rPr>
      <w:color w:val="0000FF" w:themeColor="hyperlink"/>
      <w:u w:val="single"/>
    </w:rPr>
  </w:style>
  <w:style w:type="paragraph" w:styleId="BalloonText">
    <w:name w:val="Balloon Text"/>
    <w:basedOn w:val="Normal"/>
    <w:link w:val="a"/>
    <w:uiPriority w:val="99"/>
    <w:semiHidden/>
    <w:unhideWhenUsed/>
    <w:rsid w:val="000946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">
    <w:name w:val="Текст выноски Знак"/>
    <w:basedOn w:val="DefaultParagraphFont"/>
    <w:link w:val="BalloonText"/>
    <w:uiPriority w:val="99"/>
    <w:semiHidden/>
    <w:rsid w:val="0009464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3E94ABAF9D18BF72601A4E2ADA15DA5BC003B83D309BE5C1F4B1B1E98D72CB1536421C6C0B101E24pA35G" TargetMode="External" /><Relationship Id="rId5" Type="http://schemas.openxmlformats.org/officeDocument/2006/relationships/hyperlink" Target="consultantplus://offline/ref=3E94ABAF9D18BF72601A4E2ADA15DA5BC003B83D309BE5C1F4B1B1E98D72CB1536421C6C0B10182CpA3FG" TargetMode="External" /><Relationship Id="rId6" Type="http://schemas.openxmlformats.org/officeDocument/2006/relationships/hyperlink" Target="consultantplus://offline/ref=3E94ABAF9D18BF72601A4E2ADA15DA5BC30DBF393FC9B2C3A5E4BFEC852283057807116D0A1Bp13DG" TargetMode="External" /><Relationship Id="rId7" Type="http://schemas.openxmlformats.org/officeDocument/2006/relationships/hyperlink" Target="consultantplus://offline/ref=3E94ABAF9D18BF72601A4E2ADA15DA5BC003B83D309BE5C1F4B1B1E98D72CB1536421C690810p13BG" TargetMode="External" /><Relationship Id="rId8" Type="http://schemas.openxmlformats.org/officeDocument/2006/relationships/hyperlink" Target="consultantplus://offline/ref=A6FCBBA40B09A4FB587F1D177046B1E8FF004B6BE32C0A0D2F12F857B125754DDF01FB3D707ECDB108R0G" TargetMode="Externa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