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341C" w:rsidRPr="0069730D" w:rsidP="005E2AB5">
      <w:pPr>
        <w:tabs>
          <w:tab w:val="left" w:pos="7920"/>
        </w:tabs>
        <w:jc w:val="right"/>
      </w:pPr>
      <w:r w:rsidRPr="0069730D">
        <w:t>№</w:t>
      </w:r>
      <w:r w:rsidRPr="0069730D" w:rsidR="009978A0">
        <w:t xml:space="preserve"> </w:t>
      </w:r>
      <w:r w:rsidRPr="0069730D">
        <w:t>5-55-</w:t>
      </w:r>
      <w:r w:rsidR="002C17A1">
        <w:t>25</w:t>
      </w:r>
      <w:r w:rsidRPr="0069730D">
        <w:t>/202</w:t>
      </w:r>
      <w:r w:rsidR="002C17A1">
        <w:t>5</w:t>
      </w:r>
    </w:p>
    <w:p w:rsidR="00F762AF" w:rsidRPr="0069730D" w:rsidP="006C6E06">
      <w:pPr>
        <w:tabs>
          <w:tab w:val="left" w:pos="7920"/>
        </w:tabs>
        <w:jc w:val="right"/>
      </w:pPr>
      <w:r w:rsidRPr="0069730D">
        <w:rPr>
          <w:bCs/>
        </w:rPr>
        <w:t>91MS005</w:t>
      </w:r>
      <w:r w:rsidRPr="0069730D" w:rsidR="009A5181">
        <w:rPr>
          <w:bCs/>
        </w:rPr>
        <w:t>5</w:t>
      </w:r>
      <w:r w:rsidRPr="0069730D">
        <w:rPr>
          <w:bCs/>
        </w:rPr>
        <w:t>-01-202</w:t>
      </w:r>
      <w:r w:rsidR="002C17A1">
        <w:rPr>
          <w:bCs/>
        </w:rPr>
        <w:t>5</w:t>
      </w:r>
      <w:r w:rsidRPr="0069730D">
        <w:rPr>
          <w:bCs/>
        </w:rPr>
        <w:t>-00</w:t>
      </w:r>
      <w:r w:rsidR="002C17A1">
        <w:rPr>
          <w:bCs/>
        </w:rPr>
        <w:t>0095</w:t>
      </w:r>
      <w:r w:rsidRPr="0069730D">
        <w:rPr>
          <w:bCs/>
        </w:rPr>
        <w:t>-</w:t>
      </w:r>
      <w:r w:rsidR="002C17A1">
        <w:rPr>
          <w:bCs/>
        </w:rPr>
        <w:t>80</w:t>
      </w:r>
    </w:p>
    <w:p w:rsidR="00376017" w:rsidRPr="0069730D" w:rsidP="005E2AB5">
      <w:pPr>
        <w:tabs>
          <w:tab w:val="left" w:pos="7920"/>
        </w:tabs>
        <w:jc w:val="center"/>
      </w:pPr>
    </w:p>
    <w:p w:rsidR="005E2AB5" w:rsidRPr="0069730D" w:rsidP="005E2AB5">
      <w:pPr>
        <w:tabs>
          <w:tab w:val="left" w:pos="7920"/>
        </w:tabs>
        <w:jc w:val="center"/>
      </w:pPr>
      <w:r w:rsidRPr="0069730D">
        <w:t>ПОСТАНОВЛЕНИЕ</w:t>
      </w:r>
    </w:p>
    <w:p w:rsidR="00B62790" w:rsidRPr="0069730D" w:rsidP="005E2AB5">
      <w:pPr>
        <w:tabs>
          <w:tab w:val="left" w:pos="7920"/>
        </w:tabs>
        <w:jc w:val="center"/>
      </w:pPr>
    </w:p>
    <w:p w:rsidR="005E2AB5" w:rsidRPr="0069730D" w:rsidP="005C77C7">
      <w:pPr>
        <w:tabs>
          <w:tab w:val="left" w:pos="7920"/>
        </w:tabs>
        <w:ind w:firstLine="709"/>
      </w:pPr>
      <w:r>
        <w:rPr>
          <w:color w:val="FF0000"/>
        </w:rPr>
        <w:t>25</w:t>
      </w:r>
      <w:r w:rsidRPr="0069730D" w:rsidR="00BE71F9">
        <w:rPr>
          <w:color w:val="FF0000"/>
        </w:rPr>
        <w:t xml:space="preserve"> </w:t>
      </w:r>
      <w:r>
        <w:rPr>
          <w:color w:val="FF0000"/>
        </w:rPr>
        <w:t>февраля</w:t>
      </w:r>
      <w:r w:rsidRPr="0069730D" w:rsidR="004E2028">
        <w:rPr>
          <w:color w:val="FF0000"/>
        </w:rPr>
        <w:t xml:space="preserve"> 202</w:t>
      </w:r>
      <w:r>
        <w:rPr>
          <w:color w:val="FF0000"/>
        </w:rPr>
        <w:t>5</w:t>
      </w:r>
      <w:r w:rsidRPr="0069730D">
        <w:rPr>
          <w:color w:val="FF0000"/>
        </w:rPr>
        <w:t xml:space="preserve"> года              </w:t>
      </w:r>
      <w:r w:rsidRPr="0069730D" w:rsidR="00175F59">
        <w:rPr>
          <w:color w:val="FF0000"/>
        </w:rPr>
        <w:t xml:space="preserve">   </w:t>
      </w:r>
      <w:r w:rsidR="0069730D">
        <w:rPr>
          <w:color w:val="FF0000"/>
        </w:rPr>
        <w:t xml:space="preserve">         </w:t>
      </w:r>
      <w:r w:rsidRPr="0069730D" w:rsidR="00175F59">
        <w:rPr>
          <w:color w:val="FF0000"/>
        </w:rPr>
        <w:t xml:space="preserve">   </w:t>
      </w:r>
      <w:r w:rsidRPr="0069730D" w:rsidR="003E5A42">
        <w:rPr>
          <w:color w:val="FF0000"/>
        </w:rPr>
        <w:t xml:space="preserve"> </w:t>
      </w:r>
      <w:r w:rsidRPr="0069730D" w:rsidR="00B21A1B">
        <w:rPr>
          <w:color w:val="FF0000"/>
        </w:rPr>
        <w:t xml:space="preserve">         </w:t>
      </w:r>
      <w:r w:rsidRPr="0069730D" w:rsidR="003E5A42">
        <w:rPr>
          <w:color w:val="FF0000"/>
        </w:rPr>
        <w:t xml:space="preserve">                        </w:t>
      </w:r>
      <w:r w:rsidRPr="0069730D" w:rsidR="00175F59">
        <w:rPr>
          <w:color w:val="FF0000"/>
        </w:rPr>
        <w:t xml:space="preserve">  </w:t>
      </w:r>
      <w:r w:rsidRPr="0069730D" w:rsidR="00B62790">
        <w:rPr>
          <w:color w:val="FF0000"/>
        </w:rPr>
        <w:t xml:space="preserve">       </w:t>
      </w:r>
      <w:r w:rsidRPr="0069730D" w:rsidR="003E5A42">
        <w:t>пгт. Красногвардейское</w:t>
      </w:r>
      <w:r w:rsidRPr="0069730D">
        <w:t xml:space="preserve"> </w:t>
      </w:r>
    </w:p>
    <w:p w:rsidR="005E2AB5" w:rsidRPr="0069730D" w:rsidP="005E2AB5">
      <w:pPr>
        <w:jc w:val="both"/>
      </w:pPr>
    </w:p>
    <w:p w:rsidR="005E2AB5" w:rsidRPr="0069730D" w:rsidP="005E2AB5">
      <w:pPr>
        <w:ind w:firstLine="708"/>
        <w:jc w:val="both"/>
        <w:rPr>
          <w:b/>
        </w:rPr>
      </w:pPr>
      <w:r w:rsidRPr="0069730D">
        <w:t>Мировой судья судебного участка № 5</w:t>
      </w:r>
      <w:r w:rsidRPr="0069730D" w:rsidR="00A507F4">
        <w:t>5</w:t>
      </w:r>
      <w:r w:rsidRPr="0069730D">
        <w:t xml:space="preserve"> Красногвардейского судебного района Республики Крым </w:t>
      </w:r>
      <w:r w:rsidRPr="0069730D" w:rsidR="00A507F4">
        <w:t>Белова Ю.Г</w:t>
      </w:r>
      <w:r w:rsidRPr="0069730D">
        <w:t>., рассмотрев в судебном заседании в помещении судебного участка № 5</w:t>
      </w:r>
      <w:r w:rsidRPr="0069730D" w:rsidR="00A507F4">
        <w:t>5</w:t>
      </w:r>
      <w:r w:rsidRPr="0069730D">
        <w:t xml:space="preserve"> Красногвардейского судебного района Республики Крым дело об административном правонарушении, предусмотренном </w:t>
      </w:r>
      <w:r w:rsidRPr="0069730D">
        <w:rPr>
          <w:b/>
        </w:rPr>
        <w:t>ч. 1 ст. 12.26</w:t>
      </w:r>
      <w:r w:rsidRPr="0069730D">
        <w:rPr>
          <w:b/>
        </w:rPr>
        <w:t xml:space="preserve"> КоАП РФ</w:t>
      </w:r>
      <w:r w:rsidRPr="0069730D">
        <w:t>, в отношении</w:t>
      </w:r>
      <w:r w:rsidRPr="0069730D">
        <w:rPr>
          <w:b/>
        </w:rPr>
        <w:t xml:space="preserve"> </w:t>
      </w:r>
    </w:p>
    <w:p w:rsidR="005100E6" w:rsidRPr="0069730D" w:rsidP="00A320E7">
      <w:pPr>
        <w:ind w:firstLine="708"/>
        <w:jc w:val="both"/>
        <w:rPr>
          <w:color w:val="FF0000"/>
        </w:rPr>
      </w:pPr>
      <w:r>
        <w:rPr>
          <w:color w:val="FF0000"/>
        </w:rPr>
        <w:t>ФИО, ДАТА РОДЖЕНИЯ</w:t>
      </w:r>
      <w:r w:rsidRPr="0069730D" w:rsidR="00A320E7">
        <w:rPr>
          <w:color w:val="FF0000"/>
        </w:rPr>
        <w:t xml:space="preserve">, </w:t>
      </w:r>
      <w:r>
        <w:rPr>
          <w:color w:val="FF0000"/>
        </w:rPr>
        <w:t>ПАСПОРТНЫЕ ДАННЫЕ</w:t>
      </w:r>
      <w:r w:rsidRPr="0069730D" w:rsidR="00A320E7">
        <w:rPr>
          <w:color w:val="FF0000"/>
        </w:rPr>
        <w:t xml:space="preserve">, зарегистрированного </w:t>
      </w:r>
      <w:r w:rsidRPr="0069730D" w:rsidR="00243763">
        <w:rPr>
          <w:color w:val="FF0000"/>
        </w:rPr>
        <w:t xml:space="preserve">и проживающего </w:t>
      </w:r>
      <w:r w:rsidRPr="0069730D" w:rsidR="00A320E7">
        <w:rPr>
          <w:color w:val="FF0000"/>
        </w:rPr>
        <w:t xml:space="preserve">по адресу: </w:t>
      </w:r>
      <w:r>
        <w:rPr>
          <w:color w:val="FF0000"/>
        </w:rPr>
        <w:t>АДРЕС</w:t>
      </w:r>
      <w:r w:rsidRPr="0069730D" w:rsidR="00A320E7">
        <w:rPr>
          <w:color w:val="FF0000"/>
        </w:rPr>
        <w:t xml:space="preserve"> </w:t>
      </w:r>
    </w:p>
    <w:p w:rsidR="005E2AB5" w:rsidRPr="0069730D" w:rsidP="00A320E7">
      <w:pPr>
        <w:ind w:firstLine="708"/>
        <w:jc w:val="center"/>
      </w:pPr>
      <w:r w:rsidRPr="0069730D">
        <w:t>установил:</w:t>
      </w:r>
    </w:p>
    <w:p w:rsidR="004D5258" w:rsidRPr="0069730D" w:rsidP="00AB6B54">
      <w:pPr>
        <w:ind w:firstLine="708"/>
        <w:jc w:val="both"/>
        <w:rPr>
          <w:bCs/>
          <w:color w:val="FF0000"/>
          <w:kern w:val="36"/>
        </w:rPr>
      </w:pPr>
      <w:r>
        <w:rPr>
          <w:bCs/>
          <w:color w:val="FF0000"/>
          <w:kern w:val="36"/>
        </w:rPr>
        <w:t>ДАТА И ВРЕМЯ</w:t>
      </w:r>
      <w:r w:rsidRPr="0069730D" w:rsidR="005E2AB5">
        <w:rPr>
          <w:bCs/>
          <w:color w:val="FF0000"/>
          <w:kern w:val="36"/>
        </w:rPr>
        <w:t xml:space="preserve">, </w:t>
      </w:r>
      <w:r w:rsidRPr="0069730D" w:rsidR="009712BE">
        <w:rPr>
          <w:bCs/>
          <w:color w:val="FF0000"/>
          <w:kern w:val="36"/>
        </w:rPr>
        <w:t xml:space="preserve">водитель </w:t>
      </w:r>
      <w:r>
        <w:rPr>
          <w:bCs/>
          <w:color w:val="FF0000"/>
          <w:kern w:val="36"/>
        </w:rPr>
        <w:t>ФИО</w:t>
      </w:r>
      <w:r w:rsidRPr="0069730D" w:rsidR="00BE71F9">
        <w:rPr>
          <w:color w:val="FF0000"/>
        </w:rPr>
        <w:t>,</w:t>
      </w:r>
      <w:r w:rsidRPr="0069730D" w:rsidR="00BE71F9">
        <w:rPr>
          <w:bCs/>
          <w:color w:val="FF0000"/>
          <w:kern w:val="36"/>
        </w:rPr>
        <w:t xml:space="preserve"> </w:t>
      </w:r>
      <w:r w:rsidRPr="0069730D">
        <w:rPr>
          <w:bCs/>
          <w:color w:val="FF0000"/>
          <w:kern w:val="36"/>
        </w:rPr>
        <w:t xml:space="preserve">находясь </w:t>
      </w:r>
      <w:r w:rsidR="00AE4147">
        <w:rPr>
          <w:bCs/>
          <w:color w:val="FF0000"/>
          <w:kern w:val="36"/>
        </w:rPr>
        <w:t xml:space="preserve">по адресу: </w:t>
      </w:r>
      <w:r>
        <w:rPr>
          <w:bCs/>
          <w:color w:val="FF0000"/>
          <w:kern w:val="36"/>
        </w:rPr>
        <w:t>АДРЕС</w:t>
      </w:r>
      <w:r w:rsidRPr="0069730D">
        <w:rPr>
          <w:bCs/>
          <w:color w:val="FF0000"/>
          <w:kern w:val="36"/>
        </w:rPr>
        <w:t xml:space="preserve">, управлял транспортным средством – </w:t>
      </w:r>
      <w:r w:rsidRPr="002F0BA1" w:rsidR="002F0BA1">
        <w:rPr>
          <w:bCs/>
          <w:color w:val="FF0000"/>
          <w:kern w:val="36"/>
        </w:rPr>
        <w:t>Электроскутер</w:t>
      </w:r>
      <w:r w:rsidR="002F0BA1">
        <w:rPr>
          <w:bCs/>
          <w:color w:val="FF0000"/>
          <w:kern w:val="36"/>
        </w:rPr>
        <w:t>ом</w:t>
      </w:r>
      <w:r w:rsidRPr="002F0BA1" w:rsidR="002F0BA1">
        <w:rPr>
          <w:bCs/>
          <w:color w:val="FF0000"/>
          <w:kern w:val="36"/>
        </w:rPr>
        <w:t xml:space="preserve"> </w:t>
      </w:r>
      <w:r w:rsidR="002F0BA1">
        <w:rPr>
          <w:bCs/>
          <w:color w:val="FF0000"/>
          <w:kern w:val="36"/>
        </w:rPr>
        <w:t>«</w:t>
      </w:r>
      <w:r>
        <w:rPr>
          <w:bCs/>
          <w:color w:val="FF0000"/>
          <w:kern w:val="36"/>
        </w:rPr>
        <w:t>МАРКА</w:t>
      </w:r>
      <w:r w:rsidR="002F0BA1">
        <w:rPr>
          <w:bCs/>
          <w:color w:val="FF0000"/>
          <w:kern w:val="36"/>
        </w:rPr>
        <w:t>» 550Вт</w:t>
      </w:r>
      <w:r w:rsidRPr="0069730D" w:rsidR="00AB6B54">
        <w:rPr>
          <w:bCs/>
          <w:color w:val="FF0000"/>
          <w:kern w:val="36"/>
        </w:rPr>
        <w:t xml:space="preserve">, </w:t>
      </w:r>
      <w:r w:rsidR="002F0BA1">
        <w:rPr>
          <w:bCs/>
          <w:color w:val="FF0000"/>
          <w:kern w:val="36"/>
        </w:rPr>
        <w:t xml:space="preserve">без </w:t>
      </w:r>
      <w:r w:rsidRPr="0069730D">
        <w:rPr>
          <w:bCs/>
          <w:color w:val="FF0000"/>
          <w:kern w:val="36"/>
        </w:rPr>
        <w:t>государственн</w:t>
      </w:r>
      <w:r w:rsidR="002F0BA1">
        <w:rPr>
          <w:bCs/>
          <w:color w:val="FF0000"/>
          <w:kern w:val="36"/>
        </w:rPr>
        <w:t>ого</w:t>
      </w:r>
      <w:r w:rsidRPr="0069730D">
        <w:rPr>
          <w:bCs/>
          <w:color w:val="FF0000"/>
          <w:kern w:val="36"/>
        </w:rPr>
        <w:t xml:space="preserve"> регистрационн</w:t>
      </w:r>
      <w:r w:rsidR="002F0BA1">
        <w:rPr>
          <w:bCs/>
          <w:color w:val="FF0000"/>
          <w:kern w:val="36"/>
        </w:rPr>
        <w:t>ого</w:t>
      </w:r>
      <w:r w:rsidRPr="0069730D">
        <w:rPr>
          <w:bCs/>
          <w:color w:val="FF0000"/>
          <w:kern w:val="36"/>
        </w:rPr>
        <w:t xml:space="preserve"> знак</w:t>
      </w:r>
      <w:r w:rsidR="002F0BA1">
        <w:rPr>
          <w:bCs/>
          <w:color w:val="FF0000"/>
          <w:kern w:val="36"/>
        </w:rPr>
        <w:t>а</w:t>
      </w:r>
      <w:r w:rsidRPr="0069730D">
        <w:rPr>
          <w:bCs/>
          <w:color w:val="FF0000"/>
          <w:kern w:val="36"/>
        </w:rPr>
        <w:t xml:space="preserve">, </w:t>
      </w:r>
      <w:r w:rsidR="00C8057E">
        <w:rPr>
          <w:color w:val="FF0000"/>
        </w:rPr>
        <w:t xml:space="preserve">с признаками опьянения </w:t>
      </w:r>
      <w:r w:rsidRPr="00C8057E" w:rsidR="00C8057E">
        <w:rPr>
          <w:color w:val="1F497D" w:themeColor="text2"/>
        </w:rPr>
        <w:t>(</w:t>
      </w:r>
      <w:r w:rsidRPr="00C8057E" w:rsidR="00C8057E">
        <w:rPr>
          <w:rFonts w:eastAsia="Calibri"/>
          <w:color w:val="1F497D" w:themeColor="text2"/>
        </w:rPr>
        <w:t xml:space="preserve">резкое </w:t>
      </w:r>
      <w:r w:rsidR="00C8057E">
        <w:rPr>
          <w:rFonts w:eastAsia="Calibri"/>
          <w:color w:val="1F497D" w:themeColor="text2"/>
        </w:rPr>
        <w:t>изменение окраски кожных покровов лица</w:t>
      </w:r>
      <w:r w:rsidR="002F0BA1">
        <w:rPr>
          <w:rFonts w:eastAsia="Calibri"/>
          <w:color w:val="1F497D" w:themeColor="text2"/>
        </w:rPr>
        <w:t>, поведение не соответствующее обстановке</w:t>
      </w:r>
      <w:r w:rsidR="00C8057E">
        <w:rPr>
          <w:rFonts w:eastAsia="Calibri"/>
          <w:color w:val="1F497D" w:themeColor="text2"/>
        </w:rPr>
        <w:t xml:space="preserve">), </w:t>
      </w:r>
      <w:r w:rsidRPr="0069730D" w:rsidR="005D1501">
        <w:rPr>
          <w:bCs/>
          <w:color w:val="FF0000"/>
          <w:kern w:val="36"/>
        </w:rPr>
        <w:t>будучи отстраненным от управления транспортным средством</w:t>
      </w:r>
      <w:r w:rsidRPr="0069730D" w:rsidR="005E2AB5">
        <w:rPr>
          <w:bCs/>
          <w:color w:val="FF0000"/>
          <w:kern w:val="36"/>
        </w:rPr>
        <w:t>,</w:t>
      </w:r>
      <w:r w:rsidRPr="0069730D" w:rsidR="005100E6">
        <w:rPr>
          <w:bCs/>
          <w:color w:val="FF0000"/>
          <w:kern w:val="36"/>
        </w:rPr>
        <w:t xml:space="preserve"> </w:t>
      </w:r>
      <w:r w:rsidRPr="0069730D" w:rsidR="005E2AB5">
        <w:rPr>
          <w:bCs/>
          <w:kern w:val="36"/>
        </w:rPr>
        <w:t xml:space="preserve">в нарушение п.2.3.2 </w:t>
      </w:r>
      <w:r w:rsidRPr="0069730D">
        <w:rPr>
          <w:bCs/>
          <w:kern w:val="36"/>
        </w:rPr>
        <w:t>ПДД РФ</w:t>
      </w:r>
      <w:r w:rsidRPr="0069730D" w:rsidR="005100E6">
        <w:rPr>
          <w:bCs/>
          <w:kern w:val="36"/>
        </w:rPr>
        <w:t xml:space="preserve"> </w:t>
      </w:r>
      <w:r w:rsidRPr="0069730D" w:rsidR="005E2AB5">
        <w:rPr>
          <w:bCs/>
          <w:kern w:val="36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  <w:r w:rsidRPr="0069730D">
        <w:t xml:space="preserve"> Данные действия не содержат уголовно наказуемого деяния. </w:t>
      </w:r>
    </w:p>
    <w:p w:rsidR="0044696B" w:rsidRPr="0069730D" w:rsidP="00E32E6A">
      <w:pPr>
        <w:ind w:firstLine="708"/>
        <w:jc w:val="both"/>
        <w:rPr>
          <w:color w:val="FF0000"/>
        </w:rPr>
      </w:pPr>
      <w:r w:rsidRPr="0069730D">
        <w:t xml:space="preserve">Транспортное средство </w:t>
      </w:r>
      <w:r w:rsidR="002F0BA1">
        <w:rPr>
          <w:bCs/>
          <w:color w:val="FF0000"/>
          <w:kern w:val="36"/>
        </w:rPr>
        <w:t>э</w:t>
      </w:r>
      <w:r w:rsidRPr="002F0BA1" w:rsidR="002F0BA1">
        <w:rPr>
          <w:bCs/>
          <w:color w:val="FF0000"/>
          <w:kern w:val="36"/>
        </w:rPr>
        <w:t xml:space="preserve">лектроскутер </w:t>
      </w:r>
      <w:r w:rsidR="002F0BA1">
        <w:rPr>
          <w:bCs/>
          <w:color w:val="FF0000"/>
          <w:kern w:val="36"/>
        </w:rPr>
        <w:t>«</w:t>
      </w:r>
      <w:r>
        <w:rPr>
          <w:bCs/>
          <w:color w:val="FF0000"/>
          <w:kern w:val="36"/>
        </w:rPr>
        <w:t>АРКА</w:t>
      </w:r>
      <w:r w:rsidR="002F0BA1">
        <w:rPr>
          <w:bCs/>
          <w:color w:val="FF0000"/>
          <w:kern w:val="36"/>
        </w:rPr>
        <w:t>» 550Вт</w:t>
      </w:r>
      <w:r w:rsidRPr="0069730D" w:rsidR="002F0BA1">
        <w:rPr>
          <w:bCs/>
          <w:color w:val="FF0000"/>
          <w:kern w:val="36"/>
        </w:rPr>
        <w:t xml:space="preserve">, </w:t>
      </w:r>
      <w:r w:rsidR="002F0BA1">
        <w:rPr>
          <w:bCs/>
          <w:color w:val="FF0000"/>
          <w:kern w:val="36"/>
        </w:rPr>
        <w:t xml:space="preserve">без </w:t>
      </w:r>
      <w:r w:rsidRPr="0069730D" w:rsidR="002F0BA1">
        <w:rPr>
          <w:bCs/>
          <w:color w:val="FF0000"/>
          <w:kern w:val="36"/>
        </w:rPr>
        <w:t>государственн</w:t>
      </w:r>
      <w:r w:rsidR="002F0BA1">
        <w:rPr>
          <w:bCs/>
          <w:color w:val="FF0000"/>
          <w:kern w:val="36"/>
        </w:rPr>
        <w:t>ого</w:t>
      </w:r>
      <w:r w:rsidRPr="0069730D" w:rsidR="002F0BA1">
        <w:rPr>
          <w:bCs/>
          <w:color w:val="FF0000"/>
          <w:kern w:val="36"/>
        </w:rPr>
        <w:t xml:space="preserve"> регистрационн</w:t>
      </w:r>
      <w:r w:rsidR="002F0BA1">
        <w:rPr>
          <w:bCs/>
          <w:color w:val="FF0000"/>
          <w:kern w:val="36"/>
        </w:rPr>
        <w:t>ого</w:t>
      </w:r>
      <w:r w:rsidRPr="0069730D" w:rsidR="002F0BA1">
        <w:rPr>
          <w:bCs/>
          <w:color w:val="FF0000"/>
          <w:kern w:val="36"/>
        </w:rPr>
        <w:t xml:space="preserve"> знак</w:t>
      </w:r>
      <w:r w:rsidR="002F0BA1">
        <w:rPr>
          <w:bCs/>
          <w:color w:val="FF0000"/>
          <w:kern w:val="36"/>
        </w:rPr>
        <w:t>а</w:t>
      </w:r>
      <w:r w:rsidRPr="0069730D" w:rsidR="002F0BA1">
        <w:rPr>
          <w:color w:val="FF0000"/>
        </w:rPr>
        <w:t xml:space="preserve"> </w:t>
      </w:r>
      <w:r w:rsidRPr="0069730D">
        <w:rPr>
          <w:color w:val="FF0000"/>
        </w:rPr>
        <w:t xml:space="preserve">принадлежит </w:t>
      </w:r>
      <w:r>
        <w:rPr>
          <w:bCs/>
          <w:color w:val="FF0000"/>
          <w:kern w:val="36"/>
        </w:rPr>
        <w:t>ФИО</w:t>
      </w:r>
      <w:r w:rsidR="002F0BA1">
        <w:rPr>
          <w:bCs/>
          <w:color w:val="FF0000"/>
          <w:kern w:val="36"/>
        </w:rPr>
        <w:t>.</w:t>
      </w:r>
    </w:p>
    <w:p w:rsidR="00973B19" w:rsidRPr="00F31D35" w:rsidP="00AB6B54">
      <w:pPr>
        <w:ind w:firstLine="708"/>
        <w:jc w:val="both"/>
        <w:rPr>
          <w:bCs/>
          <w:color w:val="FF0000"/>
          <w:kern w:val="36"/>
        </w:rPr>
      </w:pPr>
      <w:r w:rsidRPr="0069730D">
        <w:t>В судебно</w:t>
      </w:r>
      <w:r w:rsidR="002F0BA1">
        <w:t>м</w:t>
      </w:r>
      <w:r w:rsidRPr="0069730D">
        <w:t xml:space="preserve"> заседани</w:t>
      </w:r>
      <w:r w:rsidR="002F0BA1">
        <w:t>и</w:t>
      </w:r>
      <w:r w:rsidRPr="0069730D">
        <w:t xml:space="preserve"> </w:t>
      </w:r>
      <w:r w:rsidR="002F0BA1">
        <w:t xml:space="preserve">06 февраля 2025 года </w:t>
      </w:r>
      <w:r>
        <w:rPr>
          <w:bCs/>
          <w:color w:val="FF0000"/>
          <w:kern w:val="36"/>
        </w:rPr>
        <w:t>ФИО</w:t>
      </w:r>
      <w:r w:rsidRPr="0069730D" w:rsidR="00AE4147">
        <w:rPr>
          <w:color w:val="FF0000"/>
        </w:rPr>
        <w:t xml:space="preserve"> </w:t>
      </w:r>
      <w:r w:rsidR="002F0BA1">
        <w:rPr>
          <w:color w:val="FF0000"/>
        </w:rPr>
        <w:t xml:space="preserve">вину не признал, </w:t>
      </w:r>
      <w:r>
        <w:rPr>
          <w:color w:val="FF0000"/>
        </w:rPr>
        <w:t xml:space="preserve">факт отказа от </w:t>
      </w:r>
      <w:r w:rsidRPr="0069730D">
        <w:rPr>
          <w:bCs/>
          <w:kern w:val="36"/>
        </w:rPr>
        <w:t>прохождении медицинского освидетельствования на состояние опьянения</w:t>
      </w:r>
      <w:r>
        <w:rPr>
          <w:color w:val="FF0000"/>
        </w:rPr>
        <w:t xml:space="preserve"> </w:t>
      </w:r>
      <w:r w:rsidR="002F0BA1">
        <w:rPr>
          <w:color w:val="FF0000"/>
        </w:rPr>
        <w:t xml:space="preserve">подтвердил, </w:t>
      </w:r>
      <w:r w:rsidR="001D33C2">
        <w:rPr>
          <w:color w:val="FF0000"/>
        </w:rPr>
        <w:t>пояснил</w:t>
      </w:r>
      <w:r w:rsidR="001D33C2">
        <w:rPr>
          <w:color w:val="FF0000"/>
        </w:rPr>
        <w:t xml:space="preserve"> что </w:t>
      </w:r>
      <w:r w:rsidR="001D33C2">
        <w:rPr>
          <w:bCs/>
          <w:color w:val="FF0000"/>
          <w:kern w:val="36"/>
        </w:rPr>
        <w:t>сотрудники ГИБДД его ввели в заблуждение, в связи с чем он отказался от прохождения медицинского освидетельствования,</w:t>
      </w:r>
      <w:r w:rsidR="001D33C2">
        <w:rPr>
          <w:color w:val="FF0000"/>
        </w:rPr>
        <w:t xml:space="preserve"> также пояснил, что </w:t>
      </w:r>
      <w:r w:rsidR="002F0BA1">
        <w:rPr>
          <w:color w:val="FF0000"/>
        </w:rPr>
        <w:t xml:space="preserve"> указанный </w:t>
      </w:r>
      <w:r w:rsidR="002F0BA1">
        <w:rPr>
          <w:bCs/>
          <w:color w:val="FF0000"/>
          <w:kern w:val="36"/>
        </w:rPr>
        <w:t>э</w:t>
      </w:r>
      <w:r w:rsidRPr="002F0BA1" w:rsidR="002F0BA1">
        <w:rPr>
          <w:bCs/>
          <w:color w:val="FF0000"/>
          <w:kern w:val="36"/>
        </w:rPr>
        <w:t>лектроскутер</w:t>
      </w:r>
      <w:r w:rsidRPr="002F0BA1" w:rsidR="002F0BA1">
        <w:rPr>
          <w:bCs/>
          <w:color w:val="FF0000"/>
          <w:kern w:val="36"/>
        </w:rPr>
        <w:t xml:space="preserve"> </w:t>
      </w:r>
      <w:r w:rsidR="002F0BA1">
        <w:rPr>
          <w:bCs/>
          <w:color w:val="FF0000"/>
          <w:kern w:val="36"/>
        </w:rPr>
        <w:t>«</w:t>
      </w:r>
      <w:r>
        <w:rPr>
          <w:bCs/>
          <w:color w:val="FF0000"/>
          <w:kern w:val="36"/>
        </w:rPr>
        <w:t>МАРКА</w:t>
      </w:r>
      <w:r w:rsidR="002F0BA1">
        <w:rPr>
          <w:bCs/>
          <w:color w:val="FF0000"/>
          <w:kern w:val="36"/>
        </w:rPr>
        <w:t>» принадлежит ему и имеет мощность 550Вт, просил судебное заседание отложить</w:t>
      </w:r>
      <w:r>
        <w:rPr>
          <w:bCs/>
          <w:color w:val="FF0000"/>
          <w:kern w:val="36"/>
        </w:rPr>
        <w:t>, так как его защитник занят в другом судебном процессе в другом суде.</w:t>
      </w:r>
      <w:r w:rsidR="002F0BA1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 xml:space="preserve">В </w:t>
      </w:r>
      <w:r w:rsidRPr="00F31D35">
        <w:rPr>
          <w:bCs/>
          <w:color w:val="FF0000"/>
          <w:kern w:val="36"/>
        </w:rPr>
        <w:t>судебное заседание 25 февраля 2025 года назначенное н</w:t>
      </w:r>
      <w:r w:rsidRPr="00F31D35">
        <w:rPr>
          <w:bCs/>
          <w:color w:val="FF0000"/>
          <w:kern w:val="36"/>
        </w:rPr>
        <w:t>а 13:00 – не явился, извещен судом надлежащим образом, о чем свидетельствует расписка, обеспечил участие своего защитника.</w:t>
      </w:r>
    </w:p>
    <w:p w:rsidR="00F31D35" w:rsidRPr="00F31D35" w:rsidP="00F31D35">
      <w:pPr>
        <w:ind w:firstLine="708"/>
        <w:jc w:val="both"/>
      </w:pPr>
      <w:r w:rsidRPr="00F31D35">
        <w:t>В соответствии с ч. 2 ст. 25.1 КоАП РФ в случаях, если имеются данные о надлежащем извещении лица о месте и времени рассмотрения дела</w:t>
      </w:r>
      <w:r w:rsidRPr="00F31D35">
        <w:t>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</w:t>
      </w:r>
      <w:r w:rsidRPr="00F31D35">
        <w:t>ении.</w:t>
      </w:r>
    </w:p>
    <w:p w:rsidR="00F31D35" w:rsidRPr="00F31D35" w:rsidP="00F31D35">
      <w:pPr>
        <w:ind w:firstLine="708"/>
        <w:jc w:val="both"/>
      </w:pPr>
      <w:r w:rsidRPr="00F31D35">
        <w:t xml:space="preserve">В связи с изложенным, судья признает причины неявки </w:t>
      </w:r>
      <w:r>
        <w:rPr>
          <w:bCs/>
          <w:color w:val="FF0000"/>
          <w:kern w:val="36"/>
        </w:rPr>
        <w:t>ФИО</w:t>
      </w:r>
      <w:r w:rsidRPr="00F31D35">
        <w:rPr>
          <w:color w:val="FF0000"/>
        </w:rPr>
        <w:t xml:space="preserve"> </w:t>
      </w:r>
      <w:r w:rsidRPr="00F31D35">
        <w:t xml:space="preserve"> в судебное заседание неуважительными и полагает возможным рассмотреть данное дело в его отсутствие.</w:t>
      </w:r>
      <w:r w:rsidRPr="00F31D35"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</w:t>
      </w:r>
      <w:r w:rsidRPr="00F31D35">
        <w:t>б административном правонарушении, материалах к нему, и установленные обстоятельства судом, являются достаточными для рассмотрения дела об административном правонарушении по существу.</w:t>
      </w:r>
    </w:p>
    <w:p w:rsidR="00AB6B54" w:rsidRPr="00EF0EB8" w:rsidP="00F31D35">
      <w:pPr>
        <w:ind w:firstLine="708"/>
        <w:jc w:val="both"/>
        <w:rPr>
          <w:bCs/>
          <w:color w:val="FF0000"/>
          <w:kern w:val="36"/>
        </w:rPr>
      </w:pPr>
      <w:r w:rsidRPr="00F31D35">
        <w:t xml:space="preserve">В судебном заседании представитель </w:t>
      </w:r>
      <w:r>
        <w:rPr>
          <w:bCs/>
          <w:color w:val="FF0000"/>
          <w:kern w:val="36"/>
        </w:rPr>
        <w:t>ФИО</w:t>
      </w:r>
      <w:r w:rsidRPr="00F31D35">
        <w:rPr>
          <w:color w:val="FF0000"/>
        </w:rPr>
        <w:t xml:space="preserve"> – </w:t>
      </w:r>
      <w:r w:rsidRPr="00F31D35">
        <w:rPr>
          <w:bCs/>
          <w:color w:val="FF0000"/>
          <w:kern w:val="36"/>
        </w:rPr>
        <w:t xml:space="preserve">защитник </w:t>
      </w:r>
      <w:r>
        <w:rPr>
          <w:bCs/>
          <w:color w:val="FF0000"/>
          <w:kern w:val="36"/>
        </w:rPr>
        <w:t>ФИО</w:t>
      </w:r>
      <w:r w:rsidRPr="00F31D35">
        <w:rPr>
          <w:bCs/>
          <w:color w:val="FF0000"/>
          <w:kern w:val="36"/>
        </w:rPr>
        <w:t>, сообщила, что</w:t>
      </w:r>
      <w:r w:rsidRPr="0069730D">
        <w:rPr>
          <w:bCs/>
          <w:color w:val="FF0000"/>
          <w:kern w:val="36"/>
        </w:rPr>
        <w:t xml:space="preserve"> ее подзащитный вину не признает, </w:t>
      </w:r>
      <w:r w:rsidRPr="0069730D" w:rsidR="00F36F05">
        <w:rPr>
          <w:bCs/>
          <w:color w:val="FF0000"/>
          <w:kern w:val="36"/>
          <w:lang w:val="en-US"/>
        </w:rPr>
        <w:t>c</w:t>
      </w:r>
      <w:r w:rsidRPr="0069730D" w:rsidR="00F36F05">
        <w:rPr>
          <w:bCs/>
          <w:color w:val="FF0000"/>
          <w:kern w:val="36"/>
        </w:rPr>
        <w:t xml:space="preserve"> протоколом не согласен, ввиду процессуальных нарушений, допущенных при составлении административного материала, а именно, </w:t>
      </w:r>
      <w:r w:rsidR="00545EDD">
        <w:rPr>
          <w:bCs/>
          <w:color w:val="FF0000"/>
          <w:kern w:val="36"/>
        </w:rPr>
        <w:t>в имеющихся материалах, факт управления транспортным средством привлекаемым лицом не подтвержден,</w:t>
      </w:r>
      <w:r w:rsidR="008672A5">
        <w:rPr>
          <w:bCs/>
          <w:color w:val="FF0000"/>
          <w:kern w:val="36"/>
        </w:rPr>
        <w:t xml:space="preserve"> видеозапись не отражает совершение предусмотренных процессуальных действий, </w:t>
      </w:r>
      <w:r w:rsidR="00094CFB">
        <w:rPr>
          <w:bCs/>
          <w:color w:val="FF0000"/>
          <w:kern w:val="36"/>
        </w:rPr>
        <w:t>а именно: составление протокола об отстранении от управления транспортным средством, протокола о направлении на</w:t>
      </w:r>
      <w:r w:rsidR="00094CFB">
        <w:rPr>
          <w:bCs/>
          <w:color w:val="FF0000"/>
          <w:kern w:val="36"/>
        </w:rPr>
        <w:t xml:space="preserve"> </w:t>
      </w:r>
      <w:r w:rsidR="00094CFB">
        <w:rPr>
          <w:bCs/>
          <w:color w:val="FF0000"/>
          <w:kern w:val="36"/>
        </w:rPr>
        <w:t xml:space="preserve">медицинское освидетельствование на состояние опьянения, а также протокола о составлении протокола об административном правонарушении проводилось не под видеозапись, в связи с чем считает все протоколы недопустимыми доказательствами, кроме того указывает, что копии протоколов </w:t>
      </w:r>
      <w:r>
        <w:rPr>
          <w:bCs/>
          <w:color w:val="FF0000"/>
          <w:kern w:val="36"/>
        </w:rPr>
        <w:t>ФИО</w:t>
      </w:r>
      <w:r w:rsidRPr="0069730D" w:rsidR="00094CFB">
        <w:rPr>
          <w:color w:val="FF0000"/>
        </w:rPr>
        <w:t xml:space="preserve"> </w:t>
      </w:r>
      <w:r w:rsidR="00094CFB">
        <w:rPr>
          <w:bCs/>
          <w:color w:val="FF0000"/>
          <w:kern w:val="36"/>
        </w:rPr>
        <w:t xml:space="preserve">не вручали, не предложили пройти освидетельствование на состояние алкогольного опьянения на месте, документы на алкотектор не предъявили, </w:t>
      </w:r>
      <w:r w:rsidR="001D33C2">
        <w:rPr>
          <w:bCs/>
          <w:color w:val="FF0000"/>
          <w:kern w:val="36"/>
        </w:rPr>
        <w:t xml:space="preserve">в протоколе об административном правонарушении </w:t>
      </w:r>
      <w:r w:rsidRPr="00F31D35" w:rsidR="001D33C2">
        <w:rPr>
          <w:bCs/>
          <w:color w:val="FF0000"/>
          <w:kern w:val="36"/>
        </w:rPr>
        <w:t>не указана норма, нарушение</w:t>
      </w:r>
      <w:r w:rsidRPr="00F31D35" w:rsidR="001D33C2">
        <w:rPr>
          <w:bCs/>
          <w:color w:val="FF0000"/>
          <w:kern w:val="36"/>
        </w:rPr>
        <w:t xml:space="preserve"> которой вменяется </w:t>
      </w:r>
      <w:r>
        <w:rPr>
          <w:bCs/>
          <w:color w:val="FF0000"/>
          <w:kern w:val="36"/>
        </w:rPr>
        <w:t>ФИО</w:t>
      </w:r>
      <w:r w:rsidRPr="00F31D35" w:rsidR="001D33C2">
        <w:rPr>
          <w:bCs/>
          <w:color w:val="FF0000"/>
          <w:kern w:val="36"/>
        </w:rPr>
        <w:t>, также последнему не были разъяснены последствия отказа от прохождения медицинского освидетельствования</w:t>
      </w:r>
      <w:r w:rsidRPr="00F31D35" w:rsidR="00F31D35">
        <w:rPr>
          <w:bCs/>
          <w:color w:val="FF0000"/>
          <w:kern w:val="36"/>
        </w:rPr>
        <w:t xml:space="preserve">, кроме того считает, что указанный электросамокат не является </w:t>
      </w:r>
      <w:r w:rsidRPr="00F31D35" w:rsidR="00F31D35">
        <w:t>транспортным средством в рамках понимания гл. 12 КоАП РФ</w:t>
      </w:r>
      <w:r w:rsidRPr="00F31D35" w:rsidR="00F31D35">
        <w:rPr>
          <w:bCs/>
          <w:color w:val="FF0000"/>
          <w:kern w:val="36"/>
        </w:rPr>
        <w:t>.</w:t>
      </w:r>
      <w:r w:rsidR="00F31D35">
        <w:rPr>
          <w:bCs/>
          <w:color w:val="FF0000"/>
          <w:kern w:val="36"/>
        </w:rPr>
        <w:t xml:space="preserve"> </w:t>
      </w:r>
      <w:r w:rsidR="001D33C2">
        <w:rPr>
          <w:bCs/>
          <w:color w:val="FF0000"/>
          <w:kern w:val="36"/>
        </w:rPr>
        <w:t xml:space="preserve"> </w:t>
      </w:r>
      <w:r w:rsidR="00F31D35">
        <w:rPr>
          <w:rFonts w:eastAsia="Calibri"/>
        </w:rPr>
        <w:t>Учитывая изложенное защитник привлекаемого лица</w:t>
      </w:r>
      <w:r w:rsidR="00F31D35">
        <w:rPr>
          <w:rFonts w:eastAsia="Calibri"/>
        </w:rPr>
        <w:t xml:space="preserve">, </w:t>
      </w:r>
      <w:r w:rsidRPr="0069730D" w:rsidR="00F31D35">
        <w:rPr>
          <w:bCs/>
          <w:color w:val="FF0000"/>
          <w:kern w:val="36"/>
        </w:rPr>
        <w:t>просила</w:t>
      </w:r>
      <w:r w:rsidR="00F31D35">
        <w:rPr>
          <w:bCs/>
          <w:color w:val="FF0000"/>
          <w:kern w:val="36"/>
        </w:rPr>
        <w:t xml:space="preserve"> </w:t>
      </w:r>
      <w:r w:rsidRPr="0069730D" w:rsidR="008F1086">
        <w:rPr>
          <w:bCs/>
          <w:color w:val="FF0000"/>
          <w:kern w:val="36"/>
        </w:rPr>
        <w:t xml:space="preserve">прекратить производство по делу </w:t>
      </w:r>
      <w:r w:rsidR="00EF0EB8">
        <w:rPr>
          <w:bCs/>
          <w:color w:val="FF0000"/>
          <w:kern w:val="36"/>
        </w:rPr>
        <w:t xml:space="preserve">в отношении </w:t>
      </w:r>
      <w:r>
        <w:rPr>
          <w:bCs/>
          <w:color w:val="FF0000"/>
          <w:kern w:val="36"/>
        </w:rPr>
        <w:t>ФИО</w:t>
      </w:r>
      <w:r w:rsidR="00EF0EB8">
        <w:rPr>
          <w:bCs/>
          <w:color w:val="FF0000"/>
          <w:kern w:val="36"/>
        </w:rPr>
        <w:t xml:space="preserve"> по ч.1 ст.16.26 КоАП РФ, </w:t>
      </w:r>
      <w:r w:rsidRPr="0069730D" w:rsidR="008F1086">
        <w:rPr>
          <w:bCs/>
          <w:color w:val="FF0000"/>
          <w:kern w:val="36"/>
        </w:rPr>
        <w:t xml:space="preserve">ввиду отсутствия состава административного правонарушения в </w:t>
      </w:r>
      <w:r w:rsidR="00EF0EB8">
        <w:rPr>
          <w:bCs/>
          <w:color w:val="FF0000"/>
          <w:kern w:val="36"/>
        </w:rPr>
        <w:t xml:space="preserve">его </w:t>
      </w:r>
      <w:r w:rsidRPr="0069730D" w:rsidR="008F1086">
        <w:rPr>
          <w:bCs/>
          <w:color w:val="FF0000"/>
          <w:kern w:val="36"/>
        </w:rPr>
        <w:t>действиях</w:t>
      </w:r>
      <w:r w:rsidR="00EF0EB8">
        <w:rPr>
          <w:bCs/>
          <w:color w:val="FF0000"/>
          <w:kern w:val="36"/>
        </w:rPr>
        <w:t>.</w:t>
      </w:r>
      <w:r w:rsidRPr="0069730D" w:rsidR="008F1086">
        <w:rPr>
          <w:bCs/>
          <w:color w:val="FF0000"/>
          <w:kern w:val="36"/>
        </w:rPr>
        <w:t xml:space="preserve"> </w:t>
      </w:r>
    </w:p>
    <w:p w:rsidR="00F53269" w:rsidRPr="0069730D" w:rsidP="006412F4">
      <w:pPr>
        <w:ind w:firstLine="708"/>
        <w:jc w:val="both"/>
        <w:rPr>
          <w:b/>
        </w:rPr>
      </w:pPr>
      <w:r w:rsidRPr="0069730D">
        <w:t xml:space="preserve">Судья, выслушав </w:t>
      </w:r>
      <w:r>
        <w:rPr>
          <w:bCs/>
          <w:color w:val="FF0000"/>
          <w:kern w:val="36"/>
        </w:rPr>
        <w:t>ФИО</w:t>
      </w:r>
      <w:r w:rsidR="00812425">
        <w:rPr>
          <w:bCs/>
          <w:color w:val="FF0000"/>
          <w:kern w:val="36"/>
        </w:rPr>
        <w:t>, его</w:t>
      </w:r>
      <w:r w:rsidRPr="0069730D" w:rsidR="00812425">
        <w:t xml:space="preserve"> </w:t>
      </w:r>
      <w:r w:rsidRPr="0069730D" w:rsidR="00156E35">
        <w:t>защитника</w:t>
      </w:r>
      <w:r w:rsidR="00812425">
        <w:t xml:space="preserve"> </w:t>
      </w:r>
      <w:r w:rsidRPr="0069730D" w:rsidR="00156E35">
        <w:t xml:space="preserve">– </w:t>
      </w:r>
      <w:r>
        <w:t>ФИО</w:t>
      </w:r>
      <w:r w:rsidRPr="0069730D" w:rsidR="00273A72">
        <w:t xml:space="preserve">, </w:t>
      </w:r>
      <w:r w:rsidRPr="0069730D">
        <w:t xml:space="preserve">исследовав в </w:t>
      </w:r>
      <w:r w:rsidRPr="0069730D">
        <w:t>совокупности материалы дела об административном правонарушении, приходит к следующему.</w:t>
      </w:r>
    </w:p>
    <w:p w:rsidR="005E2AB5" w:rsidRPr="0069730D" w:rsidP="00E32E6A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30D">
        <w:rPr>
          <w:rFonts w:ascii="Times New Roman" w:eastAsia="Calibri" w:hAnsi="Times New Roman" w:cs="Times New Roman"/>
          <w:sz w:val="24"/>
          <w:szCs w:val="24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</w:t>
      </w:r>
      <w:r w:rsidRPr="0069730D">
        <w:rPr>
          <w:rFonts w:ascii="Times New Roman" w:eastAsia="Calibri" w:hAnsi="Times New Roman" w:cs="Times New Roman"/>
          <w:sz w:val="24"/>
          <w:szCs w:val="24"/>
        </w:rPr>
        <w:t xml:space="preserve">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5E2AB5" w:rsidRPr="0069730D" w:rsidP="00E32E6A">
      <w:pPr>
        <w:ind w:firstLine="708"/>
        <w:jc w:val="both"/>
        <w:rPr>
          <w:rFonts w:eastAsia="Calibri"/>
        </w:rPr>
      </w:pPr>
      <w:r w:rsidRPr="0069730D">
        <w:rPr>
          <w:rFonts w:eastAsia="Calibri"/>
        </w:rPr>
        <w:t>В соответствии с п. 2.3.2 ПДД РФ, водитель обязан по требованию должностных лиц, которым предоставл</w:t>
      </w:r>
      <w:r w:rsidRPr="0069730D">
        <w:rPr>
          <w:rFonts w:eastAsia="Calibri"/>
        </w:rPr>
        <w:t xml:space="preserve">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A02DA" w:rsidRPr="0069730D" w:rsidP="006A02DA">
      <w:pPr>
        <w:ind w:firstLine="708"/>
        <w:jc w:val="both"/>
        <w:rPr>
          <w:bCs/>
          <w:color w:val="FF0000"/>
          <w:kern w:val="36"/>
        </w:rPr>
      </w:pPr>
      <w:r w:rsidRPr="0069730D">
        <w:rPr>
          <w:rFonts w:eastAsia="Calibri"/>
        </w:rPr>
        <w:t>Как следуе</w:t>
      </w:r>
      <w:r w:rsidRPr="0069730D">
        <w:rPr>
          <w:rFonts w:eastAsia="Calibri"/>
        </w:rPr>
        <w:t>т из протокола об административном прав</w:t>
      </w:r>
      <w:r w:rsidRPr="0069730D" w:rsidR="004E0318">
        <w:rPr>
          <w:rFonts w:eastAsia="Calibri"/>
        </w:rPr>
        <w:t xml:space="preserve">онарушении серии </w:t>
      </w:r>
      <w:r w:rsidRPr="0069730D" w:rsidR="006E3AE6">
        <w:rPr>
          <w:rFonts w:eastAsia="Calibri"/>
          <w:color w:val="FF0000"/>
        </w:rPr>
        <w:t xml:space="preserve">82 АП </w:t>
      </w:r>
      <w:r w:rsidR="00812425">
        <w:rPr>
          <w:rFonts w:eastAsia="Calibri"/>
          <w:color w:val="FF0000"/>
        </w:rPr>
        <w:t>273047</w:t>
      </w:r>
      <w:r w:rsidRPr="0069730D" w:rsidR="006E3AE6">
        <w:rPr>
          <w:rFonts w:eastAsia="Calibri"/>
          <w:color w:val="FF0000"/>
        </w:rPr>
        <w:t xml:space="preserve"> от </w:t>
      </w:r>
      <w:r w:rsidR="00812425">
        <w:rPr>
          <w:rFonts w:eastAsia="Calibri"/>
          <w:color w:val="FF0000"/>
        </w:rPr>
        <w:t>16</w:t>
      </w:r>
      <w:r w:rsidRPr="0069730D" w:rsidR="006E3AE6">
        <w:rPr>
          <w:rFonts w:eastAsia="Calibri"/>
          <w:color w:val="FF0000"/>
        </w:rPr>
        <w:t>.</w:t>
      </w:r>
      <w:r w:rsidRPr="0069730D" w:rsidR="00630238">
        <w:rPr>
          <w:rFonts w:eastAsia="Calibri"/>
          <w:color w:val="FF0000"/>
        </w:rPr>
        <w:t>0</w:t>
      </w:r>
      <w:r w:rsidR="00812425">
        <w:rPr>
          <w:rFonts w:eastAsia="Calibri"/>
          <w:color w:val="FF0000"/>
        </w:rPr>
        <w:t>1</w:t>
      </w:r>
      <w:r w:rsidRPr="0069730D" w:rsidR="006E3AE6">
        <w:rPr>
          <w:rFonts w:eastAsia="Calibri"/>
          <w:color w:val="FF0000"/>
        </w:rPr>
        <w:t>.202</w:t>
      </w:r>
      <w:r w:rsidR="00812425">
        <w:rPr>
          <w:rFonts w:eastAsia="Calibri"/>
          <w:color w:val="FF0000"/>
        </w:rPr>
        <w:t>5</w:t>
      </w:r>
      <w:r w:rsidRPr="0069730D" w:rsidR="006E3AE6">
        <w:rPr>
          <w:rFonts w:eastAsia="Calibri"/>
          <w:color w:val="FF0000"/>
        </w:rPr>
        <w:t xml:space="preserve"> года – водитель </w:t>
      </w:r>
      <w:r>
        <w:rPr>
          <w:bCs/>
          <w:color w:val="FF0000"/>
          <w:kern w:val="36"/>
        </w:rPr>
        <w:t>ДАТА И ВРЕМЯ</w:t>
      </w:r>
      <w:r w:rsidRPr="00B51634" w:rsidR="00B51634">
        <w:rPr>
          <w:bCs/>
          <w:color w:val="FF0000"/>
          <w:kern w:val="36"/>
        </w:rPr>
        <w:t xml:space="preserve">, водитель </w:t>
      </w:r>
      <w:r>
        <w:rPr>
          <w:bCs/>
          <w:color w:val="FF0000"/>
          <w:kern w:val="36"/>
        </w:rPr>
        <w:t>ФИО</w:t>
      </w:r>
      <w:r w:rsidRPr="00B51634" w:rsidR="00B51634">
        <w:rPr>
          <w:bCs/>
          <w:color w:val="FF0000"/>
          <w:kern w:val="36"/>
        </w:rPr>
        <w:t xml:space="preserve">, находясь по адресу: </w:t>
      </w:r>
      <w:r>
        <w:rPr>
          <w:bCs/>
          <w:color w:val="FF0000"/>
          <w:kern w:val="36"/>
        </w:rPr>
        <w:t>АДРЕС</w:t>
      </w:r>
      <w:r w:rsidRPr="00B51634" w:rsidR="00B51634">
        <w:rPr>
          <w:bCs/>
          <w:color w:val="FF0000"/>
          <w:kern w:val="36"/>
        </w:rPr>
        <w:t xml:space="preserve">, управлял транспортным средством – </w:t>
      </w:r>
      <w:r w:rsidRPr="00B51634" w:rsidR="00B51634">
        <w:rPr>
          <w:bCs/>
          <w:color w:val="FF0000"/>
          <w:kern w:val="36"/>
        </w:rPr>
        <w:t>Электроскутером</w:t>
      </w:r>
      <w:r w:rsidRPr="00B51634" w:rsidR="00B51634">
        <w:rPr>
          <w:bCs/>
          <w:color w:val="FF0000"/>
          <w:kern w:val="36"/>
        </w:rPr>
        <w:t xml:space="preserve"> «</w:t>
      </w:r>
      <w:r>
        <w:rPr>
          <w:bCs/>
          <w:color w:val="FF0000"/>
          <w:kern w:val="36"/>
        </w:rPr>
        <w:t>МАРКА</w:t>
      </w:r>
      <w:r w:rsidRPr="00B51634" w:rsidR="00B51634">
        <w:rPr>
          <w:bCs/>
          <w:color w:val="FF0000"/>
          <w:kern w:val="36"/>
        </w:rPr>
        <w:t xml:space="preserve">» 550Вт, без государственного регистрационного знака, с признаками опьянения (резкое изменение окраски кожных покровов лица, поведение не соответствующее обстановке), будучи отстраненным от управления транспортным средством, в нарушение п.2.3.2 ПДД РФ не выполнил законного требования сотрудника полиции о прохождении медицинского освидетельствования на состояние опьянения. Данные действия не содержат уголовно наказуемого деяния. </w:t>
      </w:r>
      <w:r w:rsidRPr="0069730D">
        <w:t xml:space="preserve"> </w:t>
      </w:r>
    </w:p>
    <w:p w:rsidR="003551A7" w:rsidP="003551A7">
      <w:pPr>
        <w:ind w:firstLine="709"/>
        <w:jc w:val="both"/>
        <w:rPr>
          <w:color w:val="FF0000"/>
        </w:rPr>
      </w:pPr>
      <w:r w:rsidRPr="0069730D">
        <w:rPr>
          <w:rFonts w:eastAsia="Calibri"/>
        </w:rPr>
        <w:t xml:space="preserve">Факт невыполнения </w:t>
      </w:r>
      <w:r>
        <w:rPr>
          <w:bCs/>
          <w:color w:val="FF0000"/>
          <w:kern w:val="36"/>
        </w:rPr>
        <w:t>ФИО</w:t>
      </w:r>
      <w:r w:rsidRPr="0069730D" w:rsidR="00573695">
        <w:rPr>
          <w:rFonts w:eastAsia="Calibri"/>
        </w:rPr>
        <w:t>,</w:t>
      </w:r>
      <w:r w:rsidRPr="0069730D">
        <w:rPr>
          <w:rFonts w:eastAsia="Calibri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</w:t>
      </w:r>
      <w:r w:rsidRPr="0069730D">
        <w:rPr>
          <w:rFonts w:eastAsia="Calibri"/>
          <w:color w:val="FF0000"/>
        </w:rPr>
        <w:t xml:space="preserve">серии </w:t>
      </w:r>
      <w:r w:rsidRPr="0069730D" w:rsidR="000B6C5C">
        <w:rPr>
          <w:rFonts w:eastAsia="Calibri"/>
          <w:color w:val="FF0000"/>
        </w:rPr>
        <w:t xml:space="preserve">82 АП </w:t>
      </w:r>
      <w:r w:rsidRPr="0069730D" w:rsidR="009B3694">
        <w:rPr>
          <w:rFonts w:eastAsia="Calibri"/>
          <w:color w:val="FF0000"/>
        </w:rPr>
        <w:t xml:space="preserve">№ </w:t>
      </w:r>
      <w:r w:rsidR="00B51634">
        <w:rPr>
          <w:rFonts w:eastAsia="Calibri"/>
          <w:color w:val="FF0000"/>
        </w:rPr>
        <w:t>273047</w:t>
      </w:r>
      <w:r w:rsidRPr="0069730D" w:rsidR="000B6C5C">
        <w:rPr>
          <w:rFonts w:eastAsia="Calibri"/>
          <w:color w:val="FF0000"/>
        </w:rPr>
        <w:t xml:space="preserve"> от </w:t>
      </w:r>
      <w:r w:rsidR="00B51634">
        <w:rPr>
          <w:rFonts w:eastAsia="Calibri"/>
          <w:color w:val="FF0000"/>
        </w:rPr>
        <w:t>16</w:t>
      </w:r>
      <w:r w:rsidRPr="0069730D" w:rsidR="000B6C5C">
        <w:rPr>
          <w:rFonts w:eastAsia="Calibri"/>
          <w:color w:val="FF0000"/>
        </w:rPr>
        <w:t>.</w:t>
      </w:r>
      <w:r w:rsidRPr="0069730D" w:rsidR="009B3694">
        <w:rPr>
          <w:rFonts w:eastAsia="Calibri"/>
          <w:color w:val="FF0000"/>
        </w:rPr>
        <w:t>0</w:t>
      </w:r>
      <w:r w:rsidR="00B51634">
        <w:rPr>
          <w:rFonts w:eastAsia="Calibri"/>
          <w:color w:val="FF0000"/>
        </w:rPr>
        <w:t>1</w:t>
      </w:r>
      <w:r w:rsidRPr="0069730D" w:rsidR="000B6C5C">
        <w:rPr>
          <w:rFonts w:eastAsia="Calibri"/>
          <w:color w:val="FF0000"/>
        </w:rPr>
        <w:t>.202</w:t>
      </w:r>
      <w:r w:rsidR="00B51634">
        <w:rPr>
          <w:rFonts w:eastAsia="Calibri"/>
          <w:color w:val="FF0000"/>
        </w:rPr>
        <w:t>5;</w:t>
      </w:r>
      <w:r w:rsidRPr="0069730D">
        <w:rPr>
          <w:rFonts w:eastAsia="Calibri"/>
          <w:color w:val="FF0000"/>
        </w:rPr>
        <w:t xml:space="preserve"> протоколом об отстранении от управления транспортным средством се</w:t>
      </w:r>
      <w:r w:rsidRPr="0069730D" w:rsidR="00573695">
        <w:rPr>
          <w:rFonts w:eastAsia="Calibri"/>
          <w:color w:val="FF0000"/>
        </w:rPr>
        <w:t xml:space="preserve">рии </w:t>
      </w:r>
      <w:r w:rsidRPr="0069730D" w:rsidR="00623535">
        <w:rPr>
          <w:rFonts w:eastAsia="Calibri"/>
          <w:color w:val="FF0000"/>
        </w:rPr>
        <w:t>82</w:t>
      </w:r>
      <w:r w:rsidRPr="0069730D" w:rsidR="00AB0F58">
        <w:rPr>
          <w:rFonts w:eastAsia="Calibri"/>
          <w:color w:val="FF0000"/>
        </w:rPr>
        <w:t xml:space="preserve"> </w:t>
      </w:r>
      <w:r w:rsidRPr="0069730D" w:rsidR="00623535">
        <w:rPr>
          <w:rFonts w:eastAsia="Calibri"/>
          <w:color w:val="FF0000"/>
        </w:rPr>
        <w:t>ОТ</w:t>
      </w:r>
      <w:r w:rsidRPr="0069730D" w:rsidR="004E0318">
        <w:rPr>
          <w:rFonts w:eastAsia="Calibri"/>
          <w:color w:val="FF0000"/>
        </w:rPr>
        <w:t xml:space="preserve"> № </w:t>
      </w:r>
      <w:r w:rsidR="00B51634">
        <w:rPr>
          <w:rFonts w:eastAsia="Calibri"/>
          <w:color w:val="FF0000"/>
        </w:rPr>
        <w:t>069206</w:t>
      </w:r>
      <w:r w:rsidRPr="0069730D" w:rsidR="004E0318">
        <w:rPr>
          <w:rFonts w:eastAsia="Calibri"/>
          <w:color w:val="FF0000"/>
        </w:rPr>
        <w:t xml:space="preserve"> от </w:t>
      </w:r>
      <w:r w:rsidR="00B51634">
        <w:rPr>
          <w:rFonts w:eastAsia="Calibri"/>
          <w:color w:val="FF0000"/>
        </w:rPr>
        <w:t>16</w:t>
      </w:r>
      <w:r w:rsidRPr="0069730D" w:rsidR="00AB0F58">
        <w:rPr>
          <w:rFonts w:eastAsia="Calibri"/>
          <w:color w:val="FF0000"/>
        </w:rPr>
        <w:t>.</w:t>
      </w:r>
      <w:r w:rsidRPr="0069730D" w:rsidR="002D4EAE">
        <w:rPr>
          <w:rFonts w:eastAsia="Calibri"/>
          <w:color w:val="FF0000"/>
        </w:rPr>
        <w:t>0</w:t>
      </w:r>
      <w:r w:rsidR="00B51634">
        <w:rPr>
          <w:rFonts w:eastAsia="Calibri"/>
          <w:color w:val="FF0000"/>
        </w:rPr>
        <w:t>1</w:t>
      </w:r>
      <w:r w:rsidRPr="0069730D" w:rsidR="00AB0F58">
        <w:rPr>
          <w:rFonts w:eastAsia="Calibri"/>
          <w:color w:val="FF0000"/>
        </w:rPr>
        <w:t>.20</w:t>
      </w:r>
      <w:r w:rsidRPr="0069730D" w:rsidR="00195975">
        <w:rPr>
          <w:rFonts w:eastAsia="Calibri"/>
          <w:color w:val="FF0000"/>
        </w:rPr>
        <w:t>2</w:t>
      </w:r>
      <w:r w:rsidR="00B51634">
        <w:rPr>
          <w:rFonts w:eastAsia="Calibri"/>
          <w:color w:val="FF0000"/>
        </w:rPr>
        <w:t>5</w:t>
      </w:r>
      <w:r w:rsidRPr="0069730D" w:rsidR="00DF49A9">
        <w:rPr>
          <w:rFonts w:eastAsia="Calibri"/>
          <w:color w:val="FF0000"/>
        </w:rPr>
        <w:t>;</w:t>
      </w:r>
      <w:r w:rsidRPr="0069730D" w:rsidR="006E3AE6">
        <w:rPr>
          <w:rFonts w:eastAsia="Calibri"/>
          <w:color w:val="FF0000"/>
        </w:rPr>
        <w:t xml:space="preserve"> </w:t>
      </w:r>
      <w:r w:rsidRPr="0069730D">
        <w:rPr>
          <w:rFonts w:eastAsia="Calibri"/>
          <w:color w:val="FF0000"/>
        </w:rPr>
        <w:t>протоколом о направлении на медицинское освидетельствование на состояни</w:t>
      </w:r>
      <w:r w:rsidRPr="0069730D" w:rsidR="004E0318">
        <w:rPr>
          <w:rFonts w:eastAsia="Calibri"/>
          <w:color w:val="FF0000"/>
        </w:rPr>
        <w:t xml:space="preserve">е опьянения серии </w:t>
      </w:r>
      <w:r w:rsidRPr="0069730D" w:rsidR="00BC0696">
        <w:rPr>
          <w:rFonts w:eastAsia="Calibri"/>
          <w:color w:val="FF0000"/>
        </w:rPr>
        <w:t>82</w:t>
      </w:r>
      <w:r w:rsidRPr="0069730D" w:rsidR="00AB0F58">
        <w:rPr>
          <w:rFonts w:eastAsia="Calibri"/>
          <w:color w:val="FF0000"/>
        </w:rPr>
        <w:t xml:space="preserve"> </w:t>
      </w:r>
      <w:r w:rsidRPr="0069730D" w:rsidR="00BC0696">
        <w:rPr>
          <w:rFonts w:eastAsia="Calibri"/>
          <w:color w:val="FF0000"/>
        </w:rPr>
        <w:t>МО</w:t>
      </w:r>
      <w:r w:rsidRPr="0069730D" w:rsidR="00AB0F58">
        <w:rPr>
          <w:rFonts w:eastAsia="Calibri"/>
          <w:color w:val="FF0000"/>
        </w:rPr>
        <w:t xml:space="preserve"> № </w:t>
      </w:r>
      <w:r w:rsidR="00B51634">
        <w:rPr>
          <w:rFonts w:eastAsia="Calibri"/>
          <w:color w:val="FF0000"/>
        </w:rPr>
        <w:t>019072</w:t>
      </w:r>
      <w:r w:rsidRPr="0069730D" w:rsidR="0044696B">
        <w:rPr>
          <w:rFonts w:eastAsia="Calibri"/>
          <w:color w:val="FF0000"/>
        </w:rPr>
        <w:t xml:space="preserve"> от </w:t>
      </w:r>
      <w:r w:rsidR="00B51634">
        <w:rPr>
          <w:rFonts w:eastAsia="Calibri"/>
          <w:color w:val="FF0000"/>
        </w:rPr>
        <w:t>16</w:t>
      </w:r>
      <w:r w:rsidRPr="0069730D" w:rsidR="00AB0F58">
        <w:rPr>
          <w:rFonts w:eastAsia="Calibri"/>
          <w:color w:val="FF0000"/>
        </w:rPr>
        <w:t>.</w:t>
      </w:r>
      <w:r w:rsidRPr="0069730D" w:rsidR="002D4EAE">
        <w:rPr>
          <w:rFonts w:eastAsia="Calibri"/>
          <w:color w:val="FF0000"/>
        </w:rPr>
        <w:t>0</w:t>
      </w:r>
      <w:r w:rsidR="00B51634">
        <w:rPr>
          <w:rFonts w:eastAsia="Calibri"/>
          <w:color w:val="FF0000"/>
        </w:rPr>
        <w:t>1</w:t>
      </w:r>
      <w:r w:rsidRPr="0069730D" w:rsidR="00AB0F58">
        <w:rPr>
          <w:rFonts w:eastAsia="Calibri"/>
          <w:color w:val="FF0000"/>
        </w:rPr>
        <w:t>.20</w:t>
      </w:r>
      <w:r w:rsidRPr="0069730D" w:rsidR="00195975">
        <w:rPr>
          <w:rFonts w:eastAsia="Calibri"/>
          <w:color w:val="FF0000"/>
        </w:rPr>
        <w:t>2</w:t>
      </w:r>
      <w:r w:rsidR="00B51634">
        <w:rPr>
          <w:rFonts w:eastAsia="Calibri"/>
          <w:color w:val="FF0000"/>
        </w:rPr>
        <w:t>5</w:t>
      </w:r>
      <w:r w:rsidRPr="0069730D" w:rsidR="00A853D0">
        <w:rPr>
          <w:rFonts w:eastAsia="Calibri"/>
          <w:color w:val="FF0000"/>
        </w:rPr>
        <w:t>,</w:t>
      </w:r>
      <w:r w:rsidRPr="001C793B" w:rsidR="001C793B">
        <w:rPr>
          <w:color w:val="FF0000"/>
        </w:rPr>
        <w:t xml:space="preserve"> </w:t>
      </w:r>
      <w:r w:rsidR="001C793B">
        <w:rPr>
          <w:color w:val="FF0000"/>
        </w:rPr>
        <w:t xml:space="preserve">из которого следует, что </w:t>
      </w:r>
      <w:r>
        <w:rPr>
          <w:bCs/>
          <w:color w:val="FF0000"/>
          <w:kern w:val="36"/>
        </w:rPr>
        <w:t>ФИО</w:t>
      </w:r>
      <w:r w:rsidR="001C793B">
        <w:rPr>
          <w:bCs/>
          <w:color w:val="FF0000"/>
          <w:kern w:val="36"/>
        </w:rPr>
        <w:t>,</w:t>
      </w:r>
      <w:r w:rsidR="001C793B">
        <w:rPr>
          <w:color w:val="FF0000"/>
        </w:rPr>
        <w:t xml:space="preserve"> пройти медицинское освидетельствование отказался,</w:t>
      </w:r>
      <w:r w:rsidRPr="0069730D" w:rsidR="002D4EAE">
        <w:rPr>
          <w:rFonts w:eastAsia="Calibri"/>
          <w:color w:val="FF0000"/>
        </w:rPr>
        <w:t xml:space="preserve"> </w:t>
      </w:r>
      <w:r w:rsidRPr="0069730D" w:rsidR="001F4C1B">
        <w:rPr>
          <w:rFonts w:eastAsia="Calibri"/>
          <w:color w:val="FF0000"/>
        </w:rPr>
        <w:t xml:space="preserve">а также </w:t>
      </w:r>
      <w:r w:rsidRPr="0069730D">
        <w:rPr>
          <w:rFonts w:eastAsia="Calibri"/>
        </w:rPr>
        <w:t>видеозапис</w:t>
      </w:r>
      <w:r w:rsidRPr="0069730D" w:rsidR="00C239A3">
        <w:rPr>
          <w:rFonts w:eastAsia="Calibri"/>
        </w:rPr>
        <w:t>ью</w:t>
      </w:r>
      <w:r w:rsidRPr="0069730D" w:rsidR="001F4C1B">
        <w:rPr>
          <w:rFonts w:eastAsia="Calibri"/>
        </w:rPr>
        <w:t xml:space="preserve"> </w:t>
      </w:r>
      <w:r w:rsidRPr="0069730D" w:rsidR="001F4C1B">
        <w:t xml:space="preserve">на которой зафиксировано, как </w:t>
      </w:r>
      <w:r>
        <w:rPr>
          <w:bCs/>
          <w:color w:val="FF0000"/>
          <w:kern w:val="36"/>
        </w:rPr>
        <w:t>ФИО</w:t>
      </w:r>
      <w:r w:rsidR="00B51634">
        <w:rPr>
          <w:bCs/>
          <w:color w:val="FF0000"/>
          <w:kern w:val="36"/>
        </w:rPr>
        <w:t xml:space="preserve"> </w:t>
      </w:r>
      <w:r w:rsidRPr="0069730D" w:rsidR="00D3207D">
        <w:t>при оформлении административного материала отказался пройти освидетельствование на состояние алкогольного опьянения на месте</w:t>
      </w:r>
      <w:r w:rsidR="00B51634">
        <w:t xml:space="preserve"> (время 00:0</w:t>
      </w:r>
      <w:r w:rsidR="004A0F46">
        <w:t>1</w:t>
      </w:r>
      <w:r w:rsidR="00B51634">
        <w:t>:</w:t>
      </w:r>
      <w:r w:rsidR="004A0F46">
        <w:t>59- 00:02:05</w:t>
      </w:r>
      <w:r w:rsidR="00B51634">
        <w:t>)</w:t>
      </w:r>
      <w:r w:rsidRPr="0069730D" w:rsidR="00AA5F3E">
        <w:t xml:space="preserve">, </w:t>
      </w:r>
      <w:r w:rsidRPr="0069730D" w:rsidR="001F4C1B">
        <w:t xml:space="preserve">после чего </w:t>
      </w:r>
      <w:r>
        <w:rPr>
          <w:bCs/>
          <w:color w:val="FF0000"/>
          <w:kern w:val="36"/>
        </w:rPr>
        <w:t>ФИО</w:t>
      </w:r>
      <w:r w:rsidR="001C793B">
        <w:rPr>
          <w:bCs/>
          <w:color w:val="FF0000"/>
          <w:kern w:val="36"/>
        </w:rPr>
        <w:t xml:space="preserve"> </w:t>
      </w:r>
      <w:r w:rsidRPr="0069730D" w:rsidR="001F4C1B">
        <w:t xml:space="preserve">предлагается пройти медицинское освидетельствование на состояние опьянения, на что </w:t>
      </w:r>
      <w:r w:rsidR="001C793B">
        <w:rPr>
          <w:bCs/>
          <w:color w:val="FF0000"/>
          <w:kern w:val="36"/>
        </w:rPr>
        <w:t>последний</w:t>
      </w:r>
      <w:r w:rsidRPr="0069730D" w:rsidR="00BC0696">
        <w:rPr>
          <w:bCs/>
          <w:color w:val="FF0000"/>
          <w:kern w:val="36"/>
        </w:rPr>
        <w:t xml:space="preserve"> </w:t>
      </w:r>
      <w:r w:rsidRPr="0069730D" w:rsidR="00AA5F3E">
        <w:t>отвечает -</w:t>
      </w:r>
      <w:r w:rsidRPr="0069730D" w:rsidR="00D3207D">
        <w:t xml:space="preserve"> «</w:t>
      </w:r>
      <w:r w:rsidR="004A0F46">
        <w:t>нет</w:t>
      </w:r>
      <w:r w:rsidRPr="0069730D" w:rsidR="00D3207D">
        <w:t>»</w:t>
      </w:r>
      <w:r w:rsidR="001C793B">
        <w:t xml:space="preserve"> (время 00:02:</w:t>
      </w:r>
      <w:r w:rsidR="004A0F46">
        <w:t>11 -</w:t>
      </w:r>
      <w:r w:rsidR="001C793B">
        <w:t xml:space="preserve"> 00:0</w:t>
      </w:r>
      <w:r w:rsidR="004A0F46">
        <w:t>2</w:t>
      </w:r>
      <w:r w:rsidR="001C793B">
        <w:t>:</w:t>
      </w:r>
      <w:r w:rsidR="004A0F46">
        <w:t>17</w:t>
      </w:r>
      <w:r w:rsidR="001C793B">
        <w:t>)</w:t>
      </w:r>
      <w:r w:rsidRPr="0069730D" w:rsidR="00AA5F3E">
        <w:t xml:space="preserve">, </w:t>
      </w:r>
      <w:r w:rsidRPr="0069730D" w:rsidR="001F4C1B">
        <w:t xml:space="preserve"> </w:t>
      </w:r>
      <w:r>
        <w:rPr>
          <w:rFonts w:eastAsia="Calibri"/>
        </w:rPr>
        <w:t xml:space="preserve">а также </w:t>
      </w:r>
      <w:r>
        <w:t xml:space="preserve">показаниями </w:t>
      </w:r>
      <w:r>
        <w:rPr>
          <w:color w:val="FF0000"/>
        </w:rPr>
        <w:t>ФИО</w:t>
      </w:r>
      <w:r w:rsidR="004A0F46">
        <w:rPr>
          <w:color w:val="FF0000"/>
        </w:rPr>
        <w:t xml:space="preserve"> данными в ходе судебного заседания </w:t>
      </w:r>
      <w:r w:rsidR="00B51634">
        <w:t xml:space="preserve"> </w:t>
      </w:r>
      <w:r w:rsidR="004A0F46">
        <w:t>06 февраля 2025 года, который подтвердил факт отказа от прохождения освидетельствования на состояние алкогольного опьянения на месте, а также от медицинского освидетельствования.</w:t>
      </w:r>
    </w:p>
    <w:p w:rsidR="003551A7" w:rsidP="003551A7">
      <w:pPr>
        <w:ind w:firstLine="709"/>
        <w:jc w:val="both"/>
        <w:rPr>
          <w:rFonts w:eastAsia="Calibri"/>
        </w:rPr>
      </w:pPr>
      <w:r>
        <w:rPr>
          <w:rFonts w:eastAsia="Calibri"/>
        </w:rPr>
        <w:t>Протокол об административном правон</w:t>
      </w:r>
      <w:r>
        <w:rPr>
          <w:rFonts w:eastAsia="Calibri"/>
        </w:rPr>
        <w:t xml:space="preserve">арушении составлен в соответствии со </w:t>
      </w:r>
      <w:hyperlink r:id="rId5" w:history="1">
        <w:r>
          <w:rPr>
            <w:rStyle w:val="Hyperlink"/>
            <w:rFonts w:eastAsia="Calibri"/>
            <w:color w:val="auto"/>
            <w:u w:val="none"/>
          </w:rPr>
          <w:t>ст. 28.2</w:t>
        </w:r>
      </w:hyperlink>
      <w:r>
        <w:rPr>
          <w:rFonts w:eastAsia="Calibri"/>
        </w:rPr>
        <w:t xml:space="preserve"> КоАП РФ, в нем отражены все сведения, необходимые для разрешения дела. Права, п</w:t>
      </w:r>
      <w:r>
        <w:rPr>
          <w:rFonts w:eastAsia="Calibri"/>
        </w:rPr>
        <w:t xml:space="preserve">редусмотренные </w:t>
      </w:r>
      <w:hyperlink r:id="rId6" w:history="1">
        <w:r>
          <w:rPr>
            <w:rStyle w:val="Hyperlink"/>
            <w:rFonts w:eastAsia="Calibri"/>
            <w:color w:val="auto"/>
            <w:u w:val="none"/>
          </w:rPr>
          <w:t>ст. 25.1</w:t>
        </w:r>
      </w:hyperlink>
      <w:r>
        <w:rPr>
          <w:rFonts w:eastAsia="Calibri"/>
        </w:rPr>
        <w:t xml:space="preserve"> КоАП РФ и </w:t>
      </w:r>
      <w:hyperlink r:id="rId7" w:history="1">
        <w:r>
          <w:rPr>
            <w:rStyle w:val="Hyperlink"/>
            <w:rFonts w:eastAsia="Calibri"/>
            <w:color w:val="auto"/>
            <w:u w:val="none"/>
          </w:rPr>
          <w:t>ст. 51</w:t>
        </w:r>
      </w:hyperlink>
      <w:r>
        <w:rPr>
          <w:rFonts w:eastAsia="Calibri"/>
        </w:rPr>
        <w:t xml:space="preserve"> Конституции РФ </w:t>
      </w:r>
      <w:r>
        <w:rPr>
          <w:bCs/>
          <w:color w:val="FF0000"/>
          <w:kern w:val="36"/>
        </w:rPr>
        <w:t>ФИО</w:t>
      </w:r>
      <w:r w:rsidR="004A0F46">
        <w:rPr>
          <w:bCs/>
          <w:color w:val="FF0000"/>
          <w:kern w:val="36"/>
        </w:rPr>
        <w:t xml:space="preserve"> </w:t>
      </w:r>
      <w:r>
        <w:rPr>
          <w:rFonts w:eastAsia="Calibri"/>
        </w:rPr>
        <w:t xml:space="preserve">разъяснены. </w:t>
      </w:r>
    </w:p>
    <w:p w:rsidR="003551A7" w:rsidP="003551A7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bCs/>
          <w:color w:val="FF0000"/>
          <w:kern w:val="36"/>
        </w:rPr>
        <w:t>ФИО</w:t>
      </w:r>
      <w:r w:rsidR="004A0F46">
        <w:rPr>
          <w:bCs/>
          <w:color w:val="FF0000"/>
          <w:kern w:val="36"/>
        </w:rPr>
        <w:t xml:space="preserve"> </w:t>
      </w:r>
      <w:r>
        <w:rPr>
          <w:rFonts w:eastAsia="Calibri"/>
        </w:rPr>
        <w:t>в совершении административного правонарушения, предус</w:t>
      </w:r>
      <w:r>
        <w:rPr>
          <w:rFonts w:eastAsia="Calibri"/>
        </w:rPr>
        <w:t xml:space="preserve">мотренного </w:t>
      </w:r>
      <w:hyperlink r:id="rId8" w:history="1">
        <w:r>
          <w:rPr>
            <w:rStyle w:val="Hyperlink"/>
            <w:rFonts w:eastAsia="Calibri"/>
            <w:color w:val="auto"/>
            <w:u w:val="none"/>
          </w:rPr>
          <w:t>ч. 1 ст. 12.26</w:t>
        </w:r>
      </w:hyperlink>
      <w:r>
        <w:rPr>
          <w:rFonts w:eastAsia="Calibri"/>
        </w:rPr>
        <w:t xml:space="preserve"> КоАП РФ.</w:t>
      </w:r>
    </w:p>
    <w:p w:rsidR="005E2AB5" w:rsidRPr="0069730D" w:rsidP="00E32E6A">
      <w:pPr>
        <w:ind w:firstLine="708"/>
        <w:jc w:val="both"/>
        <w:rPr>
          <w:rFonts w:eastAsia="Calibri"/>
        </w:rPr>
      </w:pPr>
      <w:r w:rsidRPr="0069730D">
        <w:rPr>
          <w:rFonts w:eastAsia="Calibri"/>
        </w:rPr>
        <w:t>Освидетельствование водителей на состояние опьянения</w:t>
      </w:r>
      <w:r w:rsidRPr="0069730D" w:rsidR="00800A8A">
        <w:rPr>
          <w:rFonts w:eastAsia="Calibri"/>
        </w:rPr>
        <w:t>,</w:t>
      </w:r>
      <w:r w:rsidRPr="0069730D">
        <w:rPr>
          <w:rFonts w:eastAsia="Calibri"/>
        </w:rPr>
        <w:t xml:space="preserve"> регламентируется Правилами освидетельств</w:t>
      </w:r>
      <w:r w:rsidRPr="0069730D">
        <w:rPr>
          <w:rFonts w:eastAsia="Calibri"/>
        </w:rPr>
        <w:t>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</w:t>
      </w:r>
      <w:r w:rsidRPr="0069730D">
        <w:rPr>
          <w:rFonts w:eastAsia="Calibri"/>
        </w:rPr>
        <w:t xml:space="preserve">остояние опьянения и оформления его результатов, утвержденных Постановлением Правительства РФ </w:t>
      </w:r>
      <w:r w:rsidRPr="0069730D" w:rsidR="001D7A18">
        <w:rPr>
          <w:rFonts w:eastAsia="Calibri"/>
          <w:color w:val="FF0000"/>
        </w:rPr>
        <w:t>от 21 октября 2022 г. N 1882.</w:t>
      </w:r>
    </w:p>
    <w:p w:rsidR="005E2AB5" w:rsidRPr="0069730D" w:rsidP="005E2AB5">
      <w:pPr>
        <w:ind w:firstLine="708"/>
        <w:jc w:val="both"/>
        <w:rPr>
          <w:rFonts w:eastAsia="Calibri"/>
          <w:color w:val="1F497D" w:themeColor="text2"/>
        </w:rPr>
      </w:pPr>
      <w:r w:rsidRPr="0069730D">
        <w:rPr>
          <w:rFonts w:eastAsia="Calibri"/>
        </w:rPr>
        <w:t>Согласно разделу I п. 3 названных Правил достаточными основаниями полагать, что водитель транспортного средства находится в состояни</w:t>
      </w:r>
      <w:r w:rsidRPr="0069730D">
        <w:rPr>
          <w:rFonts w:eastAsia="Calibri"/>
        </w:rPr>
        <w:t xml:space="preserve">и опьянения, является наличие одного или нескольких следующих признаков: </w:t>
      </w:r>
      <w:r w:rsidRPr="0069730D">
        <w:rPr>
          <w:rFonts w:eastAsia="Calibri"/>
          <w:color w:val="1F497D" w:themeColor="text2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E32E6A" w:rsidRPr="0069730D" w:rsidP="00B62232">
      <w:pPr>
        <w:ind w:firstLine="708"/>
        <w:jc w:val="both"/>
        <w:rPr>
          <w:rFonts w:eastAsia="Calibri"/>
          <w:color w:val="FF0000"/>
        </w:rPr>
      </w:pPr>
      <w:r w:rsidRPr="0069730D">
        <w:rPr>
          <w:rFonts w:eastAsia="Calibri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bCs/>
          <w:color w:val="FF0000"/>
          <w:kern w:val="36"/>
        </w:rPr>
        <w:t>ФИО</w:t>
      </w:r>
      <w:r w:rsidR="004A0F46">
        <w:rPr>
          <w:bCs/>
          <w:color w:val="FF0000"/>
          <w:kern w:val="36"/>
        </w:rPr>
        <w:t xml:space="preserve"> </w:t>
      </w:r>
      <w:r w:rsidRPr="0069730D">
        <w:rPr>
          <w:rFonts w:eastAsia="Calibri"/>
        </w:rPr>
        <w:t>сотрудниками полиции выявлены следующие признаки опья</w:t>
      </w:r>
      <w:r w:rsidRPr="0069730D" w:rsidR="004E0318">
        <w:rPr>
          <w:rFonts w:eastAsia="Calibri"/>
        </w:rPr>
        <w:t>нения –</w:t>
      </w:r>
      <w:r w:rsidR="00D32E3D">
        <w:rPr>
          <w:rFonts w:eastAsia="Calibri"/>
        </w:rPr>
        <w:t xml:space="preserve"> </w:t>
      </w:r>
      <w:r w:rsidRPr="0069730D" w:rsidR="00D76797">
        <w:rPr>
          <w:rFonts w:eastAsia="Calibri"/>
          <w:color w:val="1F497D" w:themeColor="text2"/>
        </w:rPr>
        <w:t>резкое изменение окраски кожных покровов лица</w:t>
      </w:r>
      <w:r w:rsidR="00D32E3D">
        <w:rPr>
          <w:rFonts w:eastAsia="Calibri"/>
          <w:color w:val="1F497D" w:themeColor="text2"/>
        </w:rPr>
        <w:t>, поведение не соответствующее обстановке</w:t>
      </w:r>
      <w:r w:rsidRPr="0069730D" w:rsidR="00D23BB7">
        <w:rPr>
          <w:rFonts w:eastAsia="Calibri"/>
          <w:color w:val="FF0000"/>
        </w:rPr>
        <w:t xml:space="preserve">, </w:t>
      </w:r>
      <w:r w:rsidRPr="0069730D" w:rsidR="002F60A1">
        <w:rPr>
          <w:rFonts w:eastAsia="Calibri"/>
          <w:color w:val="FF0000"/>
        </w:rPr>
        <w:t>данны</w:t>
      </w:r>
      <w:r w:rsidR="00D32E3D">
        <w:rPr>
          <w:rFonts w:eastAsia="Calibri"/>
          <w:color w:val="FF0000"/>
        </w:rPr>
        <w:t>е</w:t>
      </w:r>
      <w:r w:rsidRPr="0069730D" w:rsidR="002F60A1">
        <w:rPr>
          <w:rFonts w:eastAsia="Calibri"/>
          <w:color w:val="FF0000"/>
        </w:rPr>
        <w:t xml:space="preserve"> признак</w:t>
      </w:r>
      <w:r w:rsidR="00D32E3D">
        <w:rPr>
          <w:rFonts w:eastAsia="Calibri"/>
          <w:color w:val="FF0000"/>
        </w:rPr>
        <w:t>и</w:t>
      </w:r>
      <w:r w:rsidRPr="0069730D" w:rsidR="002F60A1">
        <w:rPr>
          <w:rFonts w:eastAsia="Calibri"/>
          <w:color w:val="FF0000"/>
        </w:rPr>
        <w:t xml:space="preserve"> был</w:t>
      </w:r>
      <w:r w:rsidR="00D32E3D">
        <w:rPr>
          <w:rFonts w:eastAsia="Calibri"/>
          <w:color w:val="FF0000"/>
        </w:rPr>
        <w:t>и</w:t>
      </w:r>
      <w:r w:rsidRPr="0069730D" w:rsidR="002F60A1">
        <w:rPr>
          <w:rFonts w:eastAsia="Calibri"/>
          <w:color w:val="FF0000"/>
        </w:rPr>
        <w:t xml:space="preserve"> </w:t>
      </w:r>
      <w:r w:rsidRPr="0069730D" w:rsidR="002F60A1">
        <w:rPr>
          <w:rFonts w:eastAsia="Calibri"/>
          <w:color w:val="FF0000"/>
        </w:rPr>
        <w:t>озвучен</w:t>
      </w:r>
      <w:r w:rsidR="00D32E3D">
        <w:rPr>
          <w:rFonts w:eastAsia="Calibri"/>
          <w:color w:val="FF0000"/>
        </w:rPr>
        <w:t>ы</w:t>
      </w:r>
      <w:r w:rsidRPr="0069730D" w:rsidR="002F60A1">
        <w:rPr>
          <w:rFonts w:eastAsia="Calibri"/>
          <w:color w:val="FF0000"/>
        </w:rPr>
        <w:t xml:space="preserve"> </w:t>
      </w:r>
      <w:r>
        <w:rPr>
          <w:bCs/>
          <w:color w:val="FF0000"/>
          <w:kern w:val="36"/>
        </w:rPr>
        <w:t>ФИО</w:t>
      </w:r>
      <w:r w:rsidR="00D32E3D">
        <w:rPr>
          <w:bCs/>
          <w:color w:val="FF0000"/>
          <w:kern w:val="36"/>
        </w:rPr>
        <w:t xml:space="preserve"> </w:t>
      </w:r>
      <w:r w:rsidRPr="0069730D" w:rsidR="002F60A1">
        <w:rPr>
          <w:rFonts w:eastAsia="Calibri"/>
          <w:color w:val="FF0000"/>
        </w:rPr>
        <w:t>инспектором ДПС при оформлении материала, что подтверждается исследованной в ходе судебного разби</w:t>
      </w:r>
      <w:r w:rsidRPr="0069730D" w:rsidR="00B24884">
        <w:rPr>
          <w:rFonts w:eastAsia="Calibri"/>
          <w:color w:val="FF0000"/>
        </w:rPr>
        <w:t>рательства видеозаписью</w:t>
      </w:r>
      <w:r w:rsidRPr="0069730D" w:rsidR="00AB0F58">
        <w:rPr>
          <w:rFonts w:eastAsia="Calibri"/>
          <w:color w:val="FF0000"/>
        </w:rPr>
        <w:t>.</w:t>
      </w:r>
      <w:r w:rsidRPr="0069730D" w:rsidR="00195B25">
        <w:rPr>
          <w:rFonts w:eastAsia="Calibri"/>
          <w:color w:val="FF0000"/>
        </w:rPr>
        <w:t xml:space="preserve"> </w:t>
      </w:r>
    </w:p>
    <w:p w:rsidR="00067BC9" w:rsidRPr="009D22EA" w:rsidP="00B62232">
      <w:pPr>
        <w:ind w:firstLine="708"/>
        <w:jc w:val="both"/>
      </w:pPr>
      <w:r w:rsidRPr="009D22EA">
        <w:t xml:space="preserve">Суд отмечает, что факт наличия или отсутствия у водителя признаков опьянения (перечисленных в </w:t>
      </w:r>
      <w:r w:rsidRPr="009D22EA">
        <w:rPr>
          <w:color w:val="FF0000"/>
        </w:rPr>
        <w:t xml:space="preserve">п. </w:t>
      </w:r>
      <w:r w:rsidRPr="009D22EA" w:rsidR="009D22EA">
        <w:rPr>
          <w:color w:val="FF0000"/>
        </w:rPr>
        <w:t>2</w:t>
      </w:r>
      <w:r w:rsidRPr="009D22EA">
        <w:rPr>
          <w:color w:val="FF0000"/>
        </w:rPr>
        <w:t xml:space="preserve"> Правил, утвержденных постановлением Правительства Российской Федерации </w:t>
      </w:r>
      <w:r w:rsidRPr="009D22EA" w:rsidR="009D22EA">
        <w:rPr>
          <w:color w:val="FF0000"/>
        </w:rPr>
        <w:t>от 21 октября 2022 г. N 1882</w:t>
      </w:r>
      <w:r w:rsidRPr="009D22EA">
        <w:t>), определяется на основании субъективного восприятия внеш</w:t>
      </w:r>
      <w:r w:rsidRPr="009D22EA">
        <w:t>него вида и поведения водителя уполномоченным должностным лицом ГИБДД</w:t>
      </w:r>
      <w:r w:rsidRPr="009D22EA" w:rsidR="001365A3">
        <w:t>.</w:t>
      </w:r>
      <w:r w:rsidRPr="009D22EA" w:rsidR="00C906F3">
        <w:t xml:space="preserve"> </w:t>
      </w:r>
    </w:p>
    <w:p w:rsidR="005E2AB5" w:rsidRPr="009D22EA" w:rsidP="005E2AB5">
      <w:pPr>
        <w:ind w:firstLine="708"/>
        <w:jc w:val="both"/>
        <w:rPr>
          <w:rFonts w:eastAsia="Calibri"/>
        </w:rPr>
      </w:pPr>
      <w:r w:rsidRPr="009D22EA">
        <w:rPr>
          <w:rFonts w:eastAsia="Calibri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</w:t>
      </w:r>
      <w:r w:rsidRPr="009D22EA">
        <w:rPr>
          <w:rFonts w:eastAsia="Calibri"/>
        </w:rPr>
        <w:t>нения и оформление его результатов» названных Правил.</w:t>
      </w:r>
    </w:p>
    <w:p w:rsidR="005E2AB5" w:rsidRPr="0069730D" w:rsidP="005E2AB5">
      <w:pPr>
        <w:ind w:firstLine="708"/>
        <w:jc w:val="both"/>
        <w:rPr>
          <w:rFonts w:eastAsia="Calibri"/>
        </w:rPr>
      </w:pPr>
      <w:r w:rsidRPr="009D22EA">
        <w:rPr>
          <w:rFonts w:eastAsia="Calibri"/>
        </w:rPr>
        <w:t xml:space="preserve">Согласно </w:t>
      </w:r>
      <w:r w:rsidRPr="009D22EA">
        <w:rPr>
          <w:rFonts w:eastAsia="Calibri"/>
          <w:color w:val="FF0000"/>
        </w:rPr>
        <w:t xml:space="preserve">п. </w:t>
      </w:r>
      <w:r w:rsidRPr="009D22EA" w:rsidR="002A0D1F">
        <w:rPr>
          <w:rFonts w:eastAsia="Calibri"/>
          <w:color w:val="FF0000"/>
        </w:rPr>
        <w:t>8</w:t>
      </w:r>
      <w:r w:rsidRPr="009D22EA">
        <w:rPr>
          <w:rFonts w:eastAsia="Calibri"/>
          <w:color w:val="FF0000"/>
        </w:rPr>
        <w:t xml:space="preserve"> </w:t>
      </w:r>
      <w:r w:rsidRPr="009D22EA">
        <w:rPr>
          <w:rFonts w:eastAsia="Calibri"/>
        </w:rPr>
        <w:t>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</w:t>
      </w:r>
      <w:r w:rsidRPr="009D22EA">
        <w:rPr>
          <w:rFonts w:eastAsia="Calibri"/>
        </w:rPr>
        <w:t>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</w:t>
      </w:r>
      <w:r w:rsidRPr="009D22EA">
        <w:rPr>
          <w:rFonts w:eastAsia="Calibri"/>
        </w:rPr>
        <w:t>ательном результате освидетельствования на состояние алкогольного опьянения.</w:t>
      </w:r>
    </w:p>
    <w:p w:rsidR="001365A3" w:rsidRPr="0069730D" w:rsidP="001365A3">
      <w:pPr>
        <w:ind w:firstLine="708"/>
        <w:jc w:val="both"/>
        <w:rPr>
          <w:rFonts w:eastAsia="Calibri"/>
          <w:color w:val="FF0000"/>
        </w:rPr>
      </w:pPr>
      <w:r w:rsidRPr="0069730D">
        <w:rPr>
          <w:rFonts w:eastAsia="Calibri"/>
        </w:rPr>
        <w:t xml:space="preserve">Как следует из протокола о направлении на медицинское освидетельствование на состояние опьянения серии </w:t>
      </w:r>
      <w:r w:rsidRPr="0069730D" w:rsidR="002A0D1F">
        <w:rPr>
          <w:rFonts w:eastAsia="Calibri"/>
          <w:color w:val="FF0000"/>
        </w:rPr>
        <w:t>82</w:t>
      </w:r>
      <w:r w:rsidRPr="0069730D" w:rsidR="00195975">
        <w:rPr>
          <w:rFonts w:eastAsia="Calibri"/>
          <w:color w:val="FF0000"/>
        </w:rPr>
        <w:t xml:space="preserve"> </w:t>
      </w:r>
      <w:r w:rsidRPr="0069730D" w:rsidR="002A0D1F">
        <w:rPr>
          <w:rFonts w:eastAsia="Calibri"/>
          <w:color w:val="FF0000"/>
        </w:rPr>
        <w:t>МО</w:t>
      </w:r>
      <w:r w:rsidRPr="0069730D" w:rsidR="00195975">
        <w:rPr>
          <w:rFonts w:eastAsia="Calibri"/>
          <w:color w:val="FF0000"/>
        </w:rPr>
        <w:t xml:space="preserve"> № </w:t>
      </w:r>
      <w:r w:rsidR="009D22EA">
        <w:rPr>
          <w:rFonts w:eastAsia="Calibri"/>
          <w:color w:val="FF0000"/>
        </w:rPr>
        <w:t>019072</w:t>
      </w:r>
      <w:r w:rsidRPr="0069730D" w:rsidR="00800A8A">
        <w:rPr>
          <w:rFonts w:eastAsia="Calibri"/>
          <w:color w:val="FF0000"/>
        </w:rPr>
        <w:t xml:space="preserve"> </w:t>
      </w:r>
      <w:r w:rsidRPr="0069730D" w:rsidR="00195975">
        <w:rPr>
          <w:rFonts w:eastAsia="Calibri"/>
          <w:color w:val="FF0000"/>
        </w:rPr>
        <w:t xml:space="preserve">от </w:t>
      </w:r>
      <w:r w:rsidR="009D22EA">
        <w:rPr>
          <w:rFonts w:eastAsia="Calibri"/>
          <w:color w:val="FF0000"/>
        </w:rPr>
        <w:t>16</w:t>
      </w:r>
      <w:r w:rsidRPr="0069730D" w:rsidR="00195975">
        <w:rPr>
          <w:rFonts w:eastAsia="Calibri"/>
          <w:color w:val="FF0000"/>
        </w:rPr>
        <w:t>.</w:t>
      </w:r>
      <w:r w:rsidRPr="0069730D" w:rsidR="00800A8A">
        <w:rPr>
          <w:rFonts w:eastAsia="Calibri"/>
          <w:color w:val="FF0000"/>
        </w:rPr>
        <w:t>0</w:t>
      </w:r>
      <w:r w:rsidR="009D22EA">
        <w:rPr>
          <w:rFonts w:eastAsia="Calibri"/>
          <w:color w:val="FF0000"/>
        </w:rPr>
        <w:t>1</w:t>
      </w:r>
      <w:r w:rsidRPr="0069730D" w:rsidR="00195975">
        <w:rPr>
          <w:rFonts w:eastAsia="Calibri"/>
          <w:color w:val="FF0000"/>
        </w:rPr>
        <w:t>.202</w:t>
      </w:r>
      <w:r w:rsidR="009D22EA">
        <w:rPr>
          <w:rFonts w:eastAsia="Calibri"/>
          <w:color w:val="FF0000"/>
        </w:rPr>
        <w:t>5</w:t>
      </w:r>
      <w:r w:rsidRPr="0069730D" w:rsidR="00195975">
        <w:rPr>
          <w:rFonts w:eastAsia="Calibri"/>
          <w:color w:val="FF0000"/>
        </w:rPr>
        <w:t xml:space="preserve"> </w:t>
      </w:r>
      <w:r w:rsidRPr="0069730D">
        <w:rPr>
          <w:rFonts w:eastAsia="Calibri"/>
        </w:rPr>
        <w:t xml:space="preserve">года, основанием для направления на медицинское освидетельствование </w:t>
      </w:r>
      <w:r w:rsidRPr="0069730D" w:rsidR="00D23BB7">
        <w:rPr>
          <w:rFonts w:eastAsia="Calibri"/>
          <w:color w:val="FF0000"/>
        </w:rPr>
        <w:t>явился отказ от прохождения освидетельствования на состояние алкогольного опьянения</w:t>
      </w:r>
      <w:r w:rsidR="00D76797">
        <w:rPr>
          <w:rFonts w:eastAsia="Calibri"/>
          <w:color w:val="FF0000"/>
        </w:rPr>
        <w:t>, что подтверждается видеозаписью</w:t>
      </w:r>
      <w:r w:rsidR="003551A7">
        <w:rPr>
          <w:rFonts w:eastAsia="Calibri"/>
          <w:color w:val="FF0000"/>
        </w:rPr>
        <w:t>, в связи с чем доводы защитника в данной части являются не состоятельными</w:t>
      </w:r>
      <w:r w:rsidRPr="0069730D" w:rsidR="00D23BB7">
        <w:rPr>
          <w:rFonts w:eastAsia="Calibri"/>
          <w:color w:val="FF0000"/>
        </w:rPr>
        <w:t>.</w:t>
      </w:r>
    </w:p>
    <w:p w:rsidR="002A0D1F" w:rsidRPr="0069730D" w:rsidP="002A0D1F">
      <w:pPr>
        <w:ind w:firstLine="708"/>
        <w:jc w:val="both"/>
      </w:pPr>
      <w:r w:rsidRPr="0069730D">
        <w:t xml:space="preserve">В протоколе о направлении на медицинское освидетельствование на состояние опьянения </w:t>
      </w:r>
      <w:r>
        <w:rPr>
          <w:bCs/>
          <w:color w:val="FF0000"/>
          <w:kern w:val="36"/>
        </w:rPr>
        <w:t>ФИО</w:t>
      </w:r>
      <w:r w:rsidR="00D76797">
        <w:rPr>
          <w:bCs/>
          <w:color w:val="FF0000"/>
          <w:kern w:val="36"/>
        </w:rPr>
        <w:t xml:space="preserve"> </w:t>
      </w:r>
      <w:r w:rsidRPr="0069730D">
        <w:rPr>
          <w:color w:val="FF0000"/>
        </w:rPr>
        <w:t xml:space="preserve"> </w:t>
      </w:r>
      <w:r w:rsidRPr="0069730D">
        <w:t xml:space="preserve">собственноручно написано, что он отказывается от прохождения медицинского освидетельствования на состояние опьянения, что также подтверждается </w:t>
      </w:r>
      <w:r w:rsidRPr="0069730D">
        <w:t>видеозаписью</w:t>
      </w:r>
      <w:r w:rsidR="009D22EA">
        <w:t xml:space="preserve">. </w:t>
      </w:r>
    </w:p>
    <w:p w:rsidR="009D22EA" w:rsidP="00AD3DAC">
      <w:pPr>
        <w:ind w:firstLine="708"/>
        <w:jc w:val="both"/>
        <w:rPr>
          <w:rFonts w:eastAsia="Calibri"/>
        </w:rPr>
      </w:pPr>
      <w:r w:rsidRPr="0069730D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 xml:space="preserve"> </w:t>
      </w:r>
      <w:r w:rsidRPr="0069730D" w:rsidR="00E53ECD">
        <w:rPr>
          <w:bCs/>
          <w:color w:val="FF0000"/>
          <w:kern w:val="36"/>
        </w:rPr>
        <w:t>,</w:t>
      </w:r>
      <w:r w:rsidRPr="0069730D">
        <w:rPr>
          <w:color w:val="FF0000"/>
        </w:rPr>
        <w:t xml:space="preserve"> </w:t>
      </w:r>
      <w:r w:rsidRPr="0069730D">
        <w:rPr>
          <w:rFonts w:eastAsia="Calibri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котор</w:t>
      </w:r>
      <w:r w:rsidRPr="0069730D">
        <w:rPr>
          <w:rFonts w:eastAsia="Calibri"/>
        </w:rPr>
        <w:t>ая содержит полную информацию о проводимых в отношении него мерах обеспечения производства по делу об административном правонарушении, его ответы, по</w:t>
      </w:r>
      <w:r>
        <w:rPr>
          <w:rFonts w:eastAsia="Calibri"/>
        </w:rPr>
        <w:t>яснения в рамках проводимых мер</w:t>
      </w:r>
      <w:r w:rsidRPr="0069730D">
        <w:rPr>
          <w:rFonts w:eastAsia="Calibri"/>
        </w:rPr>
        <w:t>.</w:t>
      </w:r>
    </w:p>
    <w:p w:rsidR="00C0461D" w:rsidRPr="0018145F" w:rsidP="001A1429">
      <w:pPr>
        <w:ind w:firstLine="708"/>
        <w:jc w:val="both"/>
        <w:rPr>
          <w:bCs/>
          <w:color w:val="FF0000"/>
          <w:kern w:val="36"/>
        </w:rPr>
      </w:pPr>
      <w:r w:rsidRPr="00461598">
        <w:t xml:space="preserve">Так, из видеозаписи следует, что </w:t>
      </w:r>
      <w:r w:rsidRPr="00461598">
        <w:t>в</w:t>
      </w:r>
      <w:r w:rsidRPr="00461598">
        <w:t xml:space="preserve"> </w:t>
      </w:r>
      <w:r w:rsidRPr="00461598">
        <w:t>инспектор</w:t>
      </w:r>
      <w:r w:rsidRPr="00461598">
        <w:t xml:space="preserve"> ДПС представился, разъяснил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 xml:space="preserve"> </w:t>
      </w:r>
      <w:r w:rsidRPr="00461598">
        <w:t xml:space="preserve">процессуальные права. В ходе оформления административного материала, </w:t>
      </w:r>
      <w:r>
        <w:rPr>
          <w:bCs/>
          <w:color w:val="FF0000"/>
          <w:kern w:val="36"/>
        </w:rPr>
        <w:t>ФИО</w:t>
      </w:r>
      <w:r w:rsidR="0018145F">
        <w:rPr>
          <w:bCs/>
          <w:color w:val="FF0000"/>
          <w:kern w:val="36"/>
        </w:rPr>
        <w:t xml:space="preserve"> </w:t>
      </w:r>
      <w:r w:rsidRPr="00461598">
        <w:t xml:space="preserve">сообщил, что лично управлял </w:t>
      </w:r>
      <w:r w:rsidR="0018145F">
        <w:t>электросамокатом</w:t>
      </w:r>
      <w:r w:rsidRPr="00461598">
        <w:t xml:space="preserve">, ехал </w:t>
      </w:r>
      <w:r w:rsidR="00DE17AF">
        <w:t xml:space="preserve">из </w:t>
      </w:r>
      <w:r w:rsidR="0018145F">
        <w:t xml:space="preserve">дома </w:t>
      </w:r>
      <w:r w:rsidRPr="00461598">
        <w:t xml:space="preserve">в </w:t>
      </w:r>
      <w:r w:rsidR="0018145F">
        <w:t>магазин</w:t>
      </w:r>
      <w:r w:rsidR="00DE17AF">
        <w:t xml:space="preserve"> </w:t>
      </w:r>
      <w:r w:rsidR="0018145F">
        <w:t>(время 00:02:21)</w:t>
      </w:r>
      <w:r w:rsidR="00DE17AF">
        <w:rPr>
          <w:bCs/>
          <w:color w:val="FF0000"/>
          <w:kern w:val="36"/>
        </w:rPr>
        <w:t xml:space="preserve">, в </w:t>
      </w:r>
      <w:r w:rsidR="00DE17AF">
        <w:rPr>
          <w:bCs/>
          <w:color w:val="FF0000"/>
          <w:kern w:val="36"/>
        </w:rPr>
        <w:t>связи</w:t>
      </w:r>
      <w:r w:rsidR="00DE17AF">
        <w:rPr>
          <w:bCs/>
          <w:color w:val="FF0000"/>
          <w:kern w:val="36"/>
        </w:rPr>
        <w:t xml:space="preserve"> с чем указание защитника о том, что </w:t>
      </w:r>
      <w:r w:rsidR="0018145F">
        <w:rPr>
          <w:bCs/>
          <w:color w:val="FF0000"/>
          <w:kern w:val="36"/>
        </w:rPr>
        <w:t>отсутствует факт управления</w:t>
      </w:r>
      <w:r w:rsidR="00DE17AF">
        <w:rPr>
          <w:bCs/>
          <w:color w:val="FF0000"/>
          <w:kern w:val="36"/>
        </w:rPr>
        <w:t xml:space="preserve">, </w:t>
      </w:r>
      <w:r w:rsidRPr="0018145F" w:rsidR="00DE17AF">
        <w:rPr>
          <w:bCs/>
          <w:color w:val="FF0000"/>
          <w:kern w:val="36"/>
        </w:rPr>
        <w:t>являются не обоснованными.</w:t>
      </w:r>
      <w:r w:rsidR="00065759">
        <w:rPr>
          <w:bCs/>
          <w:color w:val="FF0000"/>
          <w:kern w:val="36"/>
        </w:rPr>
        <w:t xml:space="preserve"> Далее на предложение инспектора ДПС, </w:t>
      </w:r>
      <w:r>
        <w:rPr>
          <w:bCs/>
          <w:color w:val="FF0000"/>
          <w:kern w:val="36"/>
        </w:rPr>
        <w:t>ФИО</w:t>
      </w:r>
      <w:r w:rsidR="00065759">
        <w:rPr>
          <w:bCs/>
          <w:color w:val="FF0000"/>
          <w:kern w:val="36"/>
        </w:rPr>
        <w:t xml:space="preserve"> </w:t>
      </w:r>
      <w:r w:rsidRPr="0069730D" w:rsidR="00065759">
        <w:t>отказался пройти освидетельствование на состояние алкогольного опьянения на месте</w:t>
      </w:r>
      <w:r w:rsidR="00065759">
        <w:t xml:space="preserve"> (время 00:01:59- 00:02:05)</w:t>
      </w:r>
      <w:r w:rsidRPr="0069730D" w:rsidR="00065759">
        <w:t xml:space="preserve">, после чего </w:t>
      </w:r>
      <w:r>
        <w:rPr>
          <w:bCs/>
          <w:color w:val="FF0000"/>
          <w:kern w:val="36"/>
        </w:rPr>
        <w:t>ФИО</w:t>
      </w:r>
      <w:r w:rsidRPr="00B51634" w:rsidR="00065759">
        <w:rPr>
          <w:bCs/>
          <w:color w:val="FF0000"/>
          <w:kern w:val="36"/>
        </w:rPr>
        <w:t>.</w:t>
      </w:r>
      <w:r w:rsidR="00065759">
        <w:rPr>
          <w:bCs/>
          <w:color w:val="FF0000"/>
          <w:kern w:val="36"/>
        </w:rPr>
        <w:t xml:space="preserve"> </w:t>
      </w:r>
      <w:r w:rsidRPr="0069730D" w:rsidR="00065759">
        <w:t xml:space="preserve">предлагается пройти медицинское освидетельствование на состояние опьянения, на что </w:t>
      </w:r>
      <w:r w:rsidR="00065759">
        <w:rPr>
          <w:bCs/>
          <w:color w:val="FF0000"/>
          <w:kern w:val="36"/>
        </w:rPr>
        <w:t>последний</w:t>
      </w:r>
      <w:r w:rsidRPr="0069730D" w:rsidR="00065759">
        <w:rPr>
          <w:bCs/>
          <w:color w:val="FF0000"/>
          <w:kern w:val="36"/>
        </w:rPr>
        <w:t xml:space="preserve"> </w:t>
      </w:r>
      <w:r w:rsidRPr="0069730D" w:rsidR="00065759">
        <w:t>отвечает - «</w:t>
      </w:r>
      <w:r w:rsidR="00065759">
        <w:t>нет</w:t>
      </w:r>
      <w:r w:rsidRPr="0069730D" w:rsidR="00065759">
        <w:t>»</w:t>
      </w:r>
      <w:r w:rsidR="00065759">
        <w:t xml:space="preserve"> (время 00:02:11 - 00:02:17) в связи с чем, доводы защитника в данной части</w:t>
      </w:r>
      <w:r w:rsidR="00065759">
        <w:t xml:space="preserve"> ,</w:t>
      </w:r>
      <w:r w:rsidR="00065759">
        <w:t xml:space="preserve"> также являются не состоятельными.</w:t>
      </w:r>
    </w:p>
    <w:p w:rsidR="0018145F" w:rsidRPr="00461598" w:rsidP="0018145F">
      <w:pPr>
        <w:ind w:firstLine="709"/>
        <w:jc w:val="both"/>
      </w:pPr>
      <w:r w:rsidRPr="0018145F">
        <w:t>Данная видеозапись, исследована в присутствии защитника при</w:t>
      </w:r>
      <w:r w:rsidRPr="0018145F">
        <w:t>влекаемого лица и является законным и допустимым доказательством, не нарушает права и интересы участников процесса.</w:t>
      </w:r>
    </w:p>
    <w:p w:rsidR="00FE1DF7" w:rsidRPr="00FE1DF7" w:rsidP="00FE1D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F7">
        <w:rPr>
          <w:rFonts w:ascii="Times New Roman" w:hAnsi="Times New Roman" w:cs="Times New Roman"/>
          <w:sz w:val="24"/>
          <w:szCs w:val="24"/>
        </w:rPr>
        <w:t>Объективная сторона правонарушения, предусмотренная ч. 1 ст. 12.26 КоАП РФ, заключается в отказе выполнить законное требование сотрудника по</w:t>
      </w:r>
      <w:r w:rsidRPr="00FE1DF7">
        <w:rPr>
          <w:rFonts w:ascii="Times New Roman" w:hAnsi="Times New Roman" w:cs="Times New Roman"/>
          <w:sz w:val="24"/>
          <w:szCs w:val="24"/>
        </w:rPr>
        <w:t>лиции о прохождении медицинского освидетельствования на состояние опьянения при наличии признаков опьянения у водителя транспортного средства, а не в управлении транспортным средством в состоянии опьянения, что и было указано инспектором в протоколе об адм</w:t>
      </w:r>
      <w:r w:rsidRPr="00FE1DF7">
        <w:rPr>
          <w:rFonts w:ascii="Times New Roman" w:hAnsi="Times New Roman" w:cs="Times New Roman"/>
          <w:sz w:val="24"/>
          <w:szCs w:val="24"/>
        </w:rPr>
        <w:t>инистративном правонарушении.</w:t>
      </w:r>
    </w:p>
    <w:p w:rsidR="00B34E7B" w:rsidP="00B34E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30D">
        <w:rPr>
          <w:rFonts w:ascii="Times New Roman" w:hAnsi="Times New Roman" w:cs="Times New Roman"/>
          <w:sz w:val="24"/>
          <w:szCs w:val="24"/>
        </w:rPr>
        <w:t xml:space="preserve">При этом не имеет правового значения наличии или отсутствие состоянии опьянения.  </w:t>
      </w:r>
    </w:p>
    <w:p w:rsidR="00C0461D" w:rsidP="00C0461D">
      <w:pPr>
        <w:ind w:firstLine="708"/>
        <w:jc w:val="both"/>
      </w:pPr>
      <w:r w:rsidRPr="0069730D">
        <w:t xml:space="preserve">Доводы </w:t>
      </w:r>
      <w:r w:rsidRPr="0069730D">
        <w:rPr>
          <w:color w:val="FF0000"/>
        </w:rPr>
        <w:t>защитника привлекаемого лица,</w:t>
      </w:r>
      <w:r w:rsidRPr="0069730D">
        <w:t xml:space="preserve"> относительно того, что ему не вручались протоколы об административном правонарушении, об отстранении от управления, о направление на медицинское освидетельствование на состояние опьянения, судом не принимаются, поскольку опровергаются исследованными матер</w:t>
      </w:r>
      <w:r w:rsidRPr="0069730D">
        <w:t xml:space="preserve">иалами дела, во всех  протоколах имеется подпись </w:t>
      </w:r>
      <w:r>
        <w:rPr>
          <w:bCs/>
          <w:color w:val="FF0000"/>
          <w:kern w:val="36"/>
        </w:rPr>
        <w:t>ФИО</w:t>
      </w:r>
      <w:r w:rsidRPr="0018145F">
        <w:rPr>
          <w:bCs/>
          <w:color w:val="FF0000"/>
          <w:kern w:val="36"/>
        </w:rPr>
        <w:t xml:space="preserve"> </w:t>
      </w:r>
      <w:r w:rsidRPr="0069730D">
        <w:t xml:space="preserve">о получении им копий всех протоколов, достоверность подписи </w:t>
      </w:r>
      <w:r w:rsidRPr="0069730D">
        <w:rPr>
          <w:color w:val="FF0000"/>
        </w:rPr>
        <w:t>представителем привлекаемого лица</w:t>
      </w:r>
      <w:r w:rsidRPr="0069730D">
        <w:t xml:space="preserve"> не оспаривается</w:t>
      </w:r>
      <w:r>
        <w:t>.</w:t>
      </w:r>
    </w:p>
    <w:p w:rsidR="00852357" w:rsidRPr="00852357" w:rsidP="00852357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 xml:space="preserve">Вопреки </w:t>
      </w:r>
      <w:r w:rsidRPr="00852357">
        <w:t>утверждению защитника</w:t>
      </w:r>
      <w:r>
        <w:t xml:space="preserve"> ФИО</w:t>
      </w:r>
      <w:r>
        <w:t xml:space="preserve"> – ФИО</w:t>
      </w:r>
      <w:r>
        <w:t xml:space="preserve"> в</w:t>
      </w:r>
      <w:r w:rsidRPr="00852357">
        <w:t xml:space="preserve"> протоколе у</w:t>
      </w:r>
      <w:r w:rsidRPr="00852357">
        <w:t xml:space="preserve">казано на нарушение пункта 2.3.2 Правил дорожного движения, совершение </w:t>
      </w:r>
      <w:r>
        <w:t>ФИО</w:t>
      </w:r>
      <w:r w:rsidRPr="00852357">
        <w:t xml:space="preserve"> административного правонарушения, </w:t>
      </w:r>
      <w:r w:rsidRPr="00852357">
        <w:t>предусмотренного частью 1 статьи 12.26 Кодекса Российской Федерации об административных правонарушениях, позволяют признать, что ему в</w:t>
      </w:r>
      <w:r w:rsidRPr="00852357">
        <w:t xml:space="preserve">меняется именно невыполнение как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8C6C68" w:rsidRPr="0069730D" w:rsidP="008C6C68">
      <w:pPr>
        <w:ind w:firstLine="708"/>
        <w:jc w:val="both"/>
        <w:rPr>
          <w:rFonts w:eastAsia="Calibri"/>
        </w:rPr>
      </w:pPr>
      <w:r w:rsidRPr="0069730D">
        <w:t>При составлении протокола об административном правонарушении, п</w:t>
      </w:r>
      <w:r w:rsidRPr="0069730D">
        <w:t xml:space="preserve">ротокола об отстранении от управления транспортным средством, протокола о направлении на медицинское освидетельствование на состояние опьянения </w:t>
      </w:r>
      <w:r>
        <w:rPr>
          <w:bCs/>
          <w:color w:val="FF0000"/>
          <w:kern w:val="36"/>
        </w:rPr>
        <w:t>ФИО</w:t>
      </w:r>
      <w:r w:rsidR="0018145F">
        <w:rPr>
          <w:bCs/>
          <w:color w:val="FF0000"/>
          <w:kern w:val="36"/>
        </w:rPr>
        <w:t xml:space="preserve"> </w:t>
      </w:r>
      <w:r w:rsidRPr="0069730D">
        <w:t xml:space="preserve">каких-либо замечаний не отразил. При этом </w:t>
      </w:r>
      <w:r>
        <w:rPr>
          <w:bCs/>
          <w:color w:val="FF0000"/>
          <w:kern w:val="36"/>
        </w:rPr>
        <w:t>ФИО</w:t>
      </w:r>
      <w:r w:rsidR="0018145F">
        <w:rPr>
          <w:bCs/>
          <w:color w:val="FF0000"/>
          <w:kern w:val="36"/>
        </w:rPr>
        <w:t xml:space="preserve"> </w:t>
      </w:r>
      <w:r w:rsidRPr="0069730D">
        <w:t>имел возможность изложить в соответс</w:t>
      </w:r>
      <w:r w:rsidRPr="0069730D">
        <w:t xml:space="preserve">твующих процессуальных документах свои замечания и возражения относительно недостоверности изложенных в них сведений в случае наличия таковых, однако, данным правом не воспользовался. При этом в протоколе об административном правонарушении собственноручно </w:t>
      </w:r>
      <w:r w:rsidRPr="0069730D">
        <w:t>написал</w:t>
      </w:r>
      <w:r w:rsidR="0018145F">
        <w:t xml:space="preserve"> -</w:t>
      </w:r>
      <w:r w:rsidRPr="0069730D">
        <w:t xml:space="preserve"> </w:t>
      </w:r>
      <w:r w:rsidR="0018145F">
        <w:t>«вину признаю»</w:t>
      </w:r>
      <w:r w:rsidRPr="0069730D">
        <w:t>.</w:t>
      </w:r>
    </w:p>
    <w:p w:rsidR="00C0461D" w:rsidRPr="00461598" w:rsidP="00C0461D">
      <w:pPr>
        <w:ind w:firstLine="708"/>
        <w:jc w:val="both"/>
      </w:pPr>
      <w:r w:rsidRPr="00461598">
        <w:t xml:space="preserve">Доводы адвоката </w:t>
      </w:r>
      <w:r>
        <w:t>ФИО</w:t>
      </w:r>
      <w:r w:rsidRPr="00461598">
        <w:t xml:space="preserve"> о том, что на видеозаписи отсутствует момент оформления протоколов, являются не состоятельными, поскольку нормы КоАП РФ не содержат требования об обязательном оформлении протоколов с применением виде</w:t>
      </w:r>
      <w:r w:rsidRPr="00461598">
        <w:t>озаписи.</w:t>
      </w:r>
    </w:p>
    <w:p w:rsidR="00C0461D" w:rsidP="00C0461D">
      <w:pPr>
        <w:ind w:firstLine="708"/>
        <w:jc w:val="both"/>
      </w:pPr>
      <w:r w:rsidRPr="0069730D">
        <w:t>Все процессуальные действия проводимые инспектором ГИБДД были им озвучены под видеозапись.</w:t>
      </w:r>
    </w:p>
    <w:p w:rsidR="00852357" w:rsidRPr="00852357" w:rsidP="00852357">
      <w:pPr>
        <w:spacing w:line="288" w:lineRule="atLeast"/>
        <w:ind w:firstLine="540"/>
        <w:jc w:val="both"/>
      </w:pPr>
      <w:r w:rsidRPr="00852357">
        <w:t xml:space="preserve">Доводы </w:t>
      </w:r>
      <w:r w:rsidRPr="00461598">
        <w:t xml:space="preserve">адвоката </w:t>
      </w:r>
      <w:r>
        <w:t>ФИО</w:t>
      </w:r>
      <w:r w:rsidRPr="00461598">
        <w:t xml:space="preserve"> </w:t>
      </w:r>
      <w:r w:rsidRPr="00852357">
        <w:t xml:space="preserve">о не разъяснении </w:t>
      </w:r>
      <w:r>
        <w:rPr>
          <w:color w:val="FF0000"/>
        </w:rPr>
        <w:t xml:space="preserve">ФИО </w:t>
      </w:r>
      <w:r w:rsidRPr="00852357">
        <w:t xml:space="preserve">последствий отказа от медицинского освидетельствования на состояние опьянения, подлежит отклонению, поскольку, являясь участником дорожного движения - водителем транспортного средства, </w:t>
      </w:r>
      <w:r>
        <w:rPr>
          <w:color w:val="FF0000"/>
        </w:rPr>
        <w:t>ФИО</w:t>
      </w:r>
      <w:r w:rsidRPr="00852357">
        <w:rPr>
          <w:color w:val="FF0000"/>
        </w:rPr>
        <w:t xml:space="preserve"> </w:t>
      </w:r>
      <w:r w:rsidRPr="00852357">
        <w:t xml:space="preserve">обязан знать и соблюдать ПДД РФ, в том числе п. 2.3.2 </w:t>
      </w:r>
      <w:r w:rsidRPr="00852357">
        <w:t>ПДД РФ, который обязывает водителя транспортного средства по законному требованию должностных лиц, уполномоченных на осуществление федерального государственного надзора в области безопасности дорожного движения</w:t>
      </w:r>
      <w:r w:rsidRPr="00852357">
        <w:t xml:space="preserve">, </w:t>
      </w:r>
      <w:r w:rsidRPr="00852357">
        <w:t>проходить</w:t>
      </w:r>
      <w:r w:rsidRPr="00852357">
        <w:t xml:space="preserve"> освидетельствование на состояние а</w:t>
      </w:r>
      <w:r w:rsidRPr="00852357">
        <w:t>лкогольного опьянения и медицинское освидетельствование на состояние опьянения.</w:t>
      </w:r>
    </w:p>
    <w:p w:rsidR="00852357" w:rsidRPr="00B645F5" w:rsidP="00852357">
      <w:pPr>
        <w:ind w:firstLine="708"/>
        <w:jc w:val="both"/>
        <w:rPr>
          <w:highlight w:val="yellow"/>
        </w:rPr>
      </w:pPr>
      <w:r w:rsidRPr="00EC1B10">
        <w:t>Более того, в матери</w:t>
      </w:r>
      <w:r w:rsidRPr="00EC1B10" w:rsidR="00EC1B10">
        <w:t>а</w:t>
      </w:r>
      <w:r w:rsidRPr="00EC1B10">
        <w:t>лах дела представлена справка ИАЗ ОСБ ДПС ГИБДД МВД по Республике Крым</w:t>
      </w:r>
      <w:r w:rsidRPr="00EC1B10" w:rsidR="00EC1B10">
        <w:t>, согласно которой</w:t>
      </w:r>
      <w:r w:rsidRPr="00931A1B" w:rsidR="00EC1B10">
        <w:t xml:space="preserve">  </w:t>
      </w:r>
      <w:r>
        <w:t>ФИО</w:t>
      </w:r>
      <w:r w:rsidRPr="00931A1B" w:rsidR="00EC1B10">
        <w:t xml:space="preserve">  ранее </w:t>
      </w:r>
      <w:r w:rsidR="00EC1B10">
        <w:t>подвергался к наказанию по ч.1 ст. 1</w:t>
      </w:r>
      <w:r w:rsidRPr="00B645F5" w:rsidR="00EC1B10">
        <w:t xml:space="preserve">2.26 КоАП РФ, в </w:t>
      </w:r>
      <w:r w:rsidRPr="00B645F5" w:rsidR="00EC1B10">
        <w:t>связи</w:t>
      </w:r>
      <w:r w:rsidRPr="00B645F5" w:rsidR="00EC1B10">
        <w:t xml:space="preserve"> с чем последний знал и понимал последствия привлечения к административной ответственности по ч.1 ст. 12.26 КоАП РФ.</w:t>
      </w:r>
      <w:r w:rsidRPr="00B645F5">
        <w:t xml:space="preserve"> </w:t>
      </w:r>
    </w:p>
    <w:p w:rsidR="00EC1B10" w:rsidRPr="00B645F5" w:rsidP="00EC1B10">
      <w:pPr>
        <w:ind w:firstLine="708"/>
        <w:contextualSpacing/>
        <w:jc w:val="both"/>
        <w:outlineLvl w:val="0"/>
      </w:pPr>
      <w:r w:rsidRPr="00B645F5">
        <w:t>Судья не принимает во внимание доводы защиты относительно того, что данный электросамокат не является транспортным ср</w:t>
      </w:r>
      <w:r w:rsidRPr="00B645F5">
        <w:t xml:space="preserve">едством в понимании Гл. 12 КоАП РФ, поскольку как установлено судом и подтверждено самим </w:t>
      </w:r>
      <w:r>
        <w:rPr>
          <w:color w:val="FF0000"/>
        </w:rPr>
        <w:t>ФИО</w:t>
      </w:r>
      <w:r w:rsidRPr="00B645F5">
        <w:rPr>
          <w:color w:val="FF0000"/>
        </w:rPr>
        <w:t xml:space="preserve"> </w:t>
      </w:r>
      <w:r w:rsidRPr="00B645F5">
        <w:t>в ходе рассмотрения дела</w:t>
      </w:r>
      <w:r w:rsidR="0027789B">
        <w:t>,</w:t>
      </w:r>
      <w:r w:rsidRPr="00B645F5">
        <w:t xml:space="preserve"> </w:t>
      </w:r>
      <w:r w:rsidRPr="00B645F5">
        <w:t>электросамокат</w:t>
      </w:r>
      <w:r w:rsidRPr="00B645F5">
        <w:t xml:space="preserve"> </w:t>
      </w:r>
      <w:r w:rsidRPr="00B645F5">
        <w:rPr>
          <w:bCs/>
          <w:color w:val="FF0000"/>
          <w:kern w:val="36"/>
        </w:rPr>
        <w:t>«</w:t>
      </w:r>
      <w:r>
        <w:rPr>
          <w:bCs/>
          <w:color w:val="FF0000"/>
          <w:kern w:val="36"/>
        </w:rPr>
        <w:t>МАРКА</w:t>
      </w:r>
      <w:r w:rsidRPr="00B645F5">
        <w:rPr>
          <w:bCs/>
          <w:color w:val="FF0000"/>
          <w:kern w:val="36"/>
        </w:rPr>
        <w:t>»</w:t>
      </w:r>
      <w:r w:rsidRPr="00B645F5">
        <w:t xml:space="preserve">, имеет мощность двигателя </w:t>
      </w:r>
      <w:r w:rsidRPr="00B645F5">
        <w:rPr>
          <w:color w:val="FF0000"/>
        </w:rPr>
        <w:t xml:space="preserve">550Вт. </w:t>
      </w:r>
    </w:p>
    <w:p w:rsidR="00EC1B10" w:rsidRPr="00B645F5" w:rsidP="00EC1B10">
      <w:pPr>
        <w:ind w:firstLine="708"/>
        <w:contextualSpacing/>
        <w:jc w:val="both"/>
        <w:outlineLvl w:val="0"/>
      </w:pPr>
      <w:r w:rsidRPr="00B645F5">
        <w:t>Согласно примечанию к статье 12.1 Кодекса Российской Федерации о</w:t>
      </w:r>
      <w:r w:rsidRPr="00B645F5">
        <w:t>б административных правонарушениях под транспортным средством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</w:t>
      </w:r>
      <w:r w:rsidRPr="00B645F5">
        <w:t>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иные транспортные средства, на управление которыми в соответствии с законодательством Рос</w:t>
      </w:r>
      <w:r w:rsidRPr="00B645F5">
        <w:t>сийской Федерации о безопасности дорожного движения предоставляется специальное право.</w:t>
      </w:r>
    </w:p>
    <w:p w:rsidR="00EC1B10" w:rsidRPr="00B645F5" w:rsidP="00EC1B10">
      <w:pPr>
        <w:ind w:firstLine="708"/>
        <w:contextualSpacing/>
        <w:jc w:val="both"/>
        <w:outlineLvl w:val="0"/>
      </w:pPr>
      <w:r w:rsidRPr="00B645F5">
        <w:t xml:space="preserve"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</w:t>
      </w:r>
      <w:r w:rsidRPr="00B645F5">
        <w:t>в пункте 1 статьи 25 Федерального закона от 10.12.1995 N 196-ФЗ "О безопасности дорожного движения". В соответствии с данной нормой к одной из категорий транспортных средств - транспортных средств категории "М", на управление которыми также предоставляется</w:t>
      </w:r>
      <w:r w:rsidRPr="00B645F5">
        <w:t xml:space="preserve"> специальное право, относятся мопеды.</w:t>
      </w:r>
    </w:p>
    <w:p w:rsidR="00EC1B10" w:rsidRPr="00B645F5" w:rsidP="00EC1B10">
      <w:pPr>
        <w:ind w:firstLine="708"/>
        <w:contextualSpacing/>
        <w:jc w:val="both"/>
        <w:outlineLvl w:val="0"/>
      </w:pPr>
      <w:r w:rsidRPr="00B645F5">
        <w:t>Исходя из положений приведенных норм, и в соответствии с примечанием к статье 12.1 Кодекса Российской Федерации об административных правонарушениях мопед относится к транспортным средствам, на управление которыми предо</w:t>
      </w:r>
      <w:r w:rsidRPr="00B645F5">
        <w:t>ставляется специальное право, такое право должно быть подтверждено водительским удостоверением.</w:t>
      </w:r>
    </w:p>
    <w:p w:rsidR="00EC1B10" w:rsidRPr="00B645F5" w:rsidP="00EC1B10">
      <w:pPr>
        <w:ind w:firstLine="708"/>
        <w:contextualSpacing/>
        <w:jc w:val="both"/>
        <w:outlineLvl w:val="0"/>
      </w:pPr>
      <w:r w:rsidRPr="00B645F5">
        <w:t>Под мопедом в силу пункта 1.2 Правил дорожного движения Российской Федерации понимается двух или трехколесное механическое транспортное средство, максимальная к</w:t>
      </w:r>
      <w:r w:rsidRPr="00B645F5">
        <w:t>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менее 4 кВт.</w:t>
      </w:r>
    </w:p>
    <w:p w:rsidR="00EC1B10" w:rsidRPr="00B645F5" w:rsidP="00EC1B10">
      <w:pPr>
        <w:ind w:firstLine="708"/>
        <w:contextualSpacing/>
        <w:jc w:val="both"/>
        <w:outlineLvl w:val="0"/>
      </w:pPr>
      <w:r w:rsidRPr="00B645F5">
        <w:t>Трансп</w:t>
      </w:r>
      <w:r w:rsidRPr="00B645F5">
        <w:t xml:space="preserve">ортное средство под управлением </w:t>
      </w:r>
      <w:r>
        <w:rPr>
          <w:color w:val="FF0000"/>
        </w:rPr>
        <w:t>ФИО</w:t>
      </w:r>
      <w:r w:rsidRPr="00B645F5">
        <w:rPr>
          <w:color w:val="FF0000"/>
        </w:rPr>
        <w:t xml:space="preserve"> </w:t>
      </w:r>
      <w:r w:rsidRPr="00B645F5">
        <w:t xml:space="preserve">относится к категории механизированных транспортных средств, поскольку </w:t>
      </w:r>
      <w:r w:rsidRPr="00B645F5">
        <w:t>предназначен</w:t>
      </w:r>
      <w:r w:rsidRPr="00B645F5">
        <w:t xml:space="preserve"> для перевозки людей и приводится в движение двигателем. Электросамокат относится к категории мопедов, если максимальная ск</w:t>
      </w:r>
      <w:r w:rsidRPr="00B645F5">
        <w:t>орость транспортного средства составляет не более 50 км/ч, а мощность электродвигателя не превышает 4000 Вт.</w:t>
      </w:r>
    </w:p>
    <w:p w:rsidR="00B645F5" w:rsidRPr="00B645F5" w:rsidP="00B645F5">
      <w:pPr>
        <w:ind w:firstLine="708"/>
        <w:contextualSpacing/>
        <w:jc w:val="both"/>
        <w:outlineLvl w:val="0"/>
      </w:pPr>
      <w:r w:rsidRPr="00B645F5">
        <w:t>Таким образом позиция защитника относительно того, что электросамокат не является транспортным средством в понимании Гл. 12КоАП РФ является несосто</w:t>
      </w:r>
      <w:r w:rsidRPr="00B645F5">
        <w:t>ятельной.</w:t>
      </w:r>
    </w:p>
    <w:p w:rsidR="00852357" w:rsidRPr="00B645F5" w:rsidP="00852357">
      <w:pPr>
        <w:ind w:firstLine="708"/>
        <w:jc w:val="both"/>
      </w:pPr>
      <w:r w:rsidRPr="00B645F5">
        <w:t xml:space="preserve">Остальные доводы, изложенные суду защитником </w:t>
      </w:r>
      <w:r>
        <w:rPr>
          <w:color w:val="FF0000"/>
        </w:rPr>
        <w:t>ФИО</w:t>
      </w:r>
      <w:r w:rsidRPr="00B645F5">
        <w:rPr>
          <w:color w:val="FF0000"/>
        </w:rPr>
        <w:t xml:space="preserve"> </w:t>
      </w:r>
      <w:r w:rsidRPr="00B645F5">
        <w:t xml:space="preserve">при рассмотрении дела, судом не принимаются во внимание, поскольку правового значения для квалификации действий по ч. 1 ст. 12.26 КоАП РФ не имеют, не исключают наличие в действиях </w:t>
      </w:r>
      <w:r>
        <w:t>ФИО</w:t>
      </w:r>
      <w:r w:rsidRPr="00B645F5" w:rsidR="00B645F5">
        <w:t xml:space="preserve"> </w:t>
      </w:r>
      <w:r w:rsidRPr="00B645F5">
        <w:t xml:space="preserve">состава вмененного правонарушения, и расцениваются судом как избранный способ защиты с целью избежать административной ответственности. </w:t>
      </w:r>
    </w:p>
    <w:p w:rsidR="008C6C68" w:rsidRPr="0018145F" w:rsidP="008C6C6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5F5">
        <w:rPr>
          <w:rFonts w:ascii="Times New Roman" w:hAnsi="Times New Roman" w:cs="Times New Roman"/>
          <w:sz w:val="24"/>
          <w:szCs w:val="24"/>
        </w:rPr>
        <w:t xml:space="preserve">Оценивая доказательства по делу по правилам статьи 26.11 КоАП РФ с учетом требований части 3 статьи 26.2 КоАП РФ, суд приходит к выводу, что у сотрудников ГИБДД имелись </w:t>
      </w:r>
      <w:r w:rsidRPr="0018145F">
        <w:rPr>
          <w:rFonts w:ascii="Times New Roman" w:hAnsi="Times New Roman" w:cs="Times New Roman"/>
          <w:sz w:val="24"/>
          <w:szCs w:val="24"/>
        </w:rPr>
        <w:t xml:space="preserve">законные основания для направления </w:t>
      </w:r>
      <w:r>
        <w:rPr>
          <w:rFonts w:ascii="Times New Roman" w:hAnsi="Times New Roman" w:cs="Times New Roman"/>
          <w:bCs/>
          <w:color w:val="FF0000"/>
          <w:kern w:val="36"/>
        </w:rPr>
        <w:t>ФИО</w:t>
      </w:r>
      <w:r w:rsidRPr="0018145F" w:rsidR="0018145F">
        <w:rPr>
          <w:rFonts w:ascii="Times New Roman" w:hAnsi="Times New Roman" w:cs="Times New Roman"/>
          <w:bCs/>
          <w:color w:val="FF0000"/>
          <w:kern w:val="36"/>
        </w:rPr>
        <w:t xml:space="preserve"> </w:t>
      </w:r>
      <w:r w:rsidRPr="0018145F">
        <w:rPr>
          <w:rFonts w:ascii="Times New Roman" w:hAnsi="Times New Roman" w:cs="Times New Roman"/>
          <w:sz w:val="24"/>
          <w:szCs w:val="24"/>
        </w:rPr>
        <w:t>на медицинское освидетельствование</w:t>
      </w:r>
      <w:r w:rsidRPr="0018145F">
        <w:rPr>
          <w:rFonts w:ascii="Times New Roman" w:hAnsi="Times New Roman" w:cs="Times New Roman"/>
          <w:sz w:val="24"/>
          <w:szCs w:val="24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 w:rsidRPr="0018145F" w:rsidR="00FE1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C68" w:rsidRPr="0069730D" w:rsidP="008C6C68">
      <w:pPr>
        <w:ind w:firstLine="709"/>
        <w:jc w:val="both"/>
      </w:pPr>
      <w:r w:rsidRPr="0018145F">
        <w:t>Вопреки утверждениям об обратном,</w:t>
      </w:r>
      <w:r w:rsidRPr="0069730D">
        <w:t xml:space="preserve"> процессуальных нарушений, которые могли бы повлечь признание составленных по делу доказательств недопустимыми</w:t>
      </w:r>
      <w:r w:rsidRPr="0069730D">
        <w:t>, судом не установлено.</w:t>
      </w:r>
    </w:p>
    <w:p w:rsidR="008C6C68" w:rsidRPr="0069730D" w:rsidP="008C6C68">
      <w:pPr>
        <w:ind w:firstLine="708"/>
        <w:jc w:val="both"/>
        <w:rPr>
          <w:rFonts w:eastAsia="Calibri"/>
        </w:rPr>
      </w:pPr>
      <w:r w:rsidRPr="0069730D">
        <w:t>Достоверность и допустимость вышеуказанных доказательств у суда сомнений не вызывает, поскольку они непротиворечивы и согласуются между собой, составлены в соответствии с требованиями Кодекса РФ об административных правонарушениях и</w:t>
      </w:r>
      <w:r w:rsidRPr="0069730D">
        <w:t xml:space="preserve"> объективно фиксируют фактические обстоятельства дела. </w:t>
      </w:r>
      <w:r w:rsidRPr="0069730D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69730D">
          <w:rPr>
            <w:rStyle w:val="Hyperlink"/>
            <w:rFonts w:eastAsia="Calibri"/>
            <w:color w:val="auto"/>
            <w:u w:val="none"/>
          </w:rPr>
          <w:t>ст. 28.2</w:t>
        </w:r>
      </w:hyperlink>
      <w:r w:rsidRPr="0069730D">
        <w:rPr>
          <w:rFonts w:eastAsia="Calibri"/>
        </w:rPr>
        <w:t xml:space="preserve"> КоАП РФ, в нем отражены все сведения, необходимые для разрешения дела. </w:t>
      </w:r>
    </w:p>
    <w:p w:rsidR="008C6C68" w:rsidRPr="0069730D" w:rsidP="008C6C68">
      <w:pPr>
        <w:ind w:firstLine="708"/>
        <w:jc w:val="both"/>
        <w:rPr>
          <w:rFonts w:eastAsia="Calibri"/>
        </w:rPr>
      </w:pPr>
      <w:r w:rsidRPr="0069730D">
        <w:rPr>
          <w:rFonts w:eastAsia="Calibri"/>
        </w:rPr>
        <w:t xml:space="preserve">Таким образом, судья полагает, что вина </w:t>
      </w:r>
      <w:r>
        <w:rPr>
          <w:bCs/>
          <w:color w:val="FF0000"/>
          <w:kern w:val="36"/>
        </w:rPr>
        <w:t>ФИО</w:t>
      </w:r>
      <w:r w:rsidRPr="0018145F" w:rsidR="00B645F5">
        <w:rPr>
          <w:bCs/>
          <w:color w:val="FF0000"/>
          <w:kern w:val="36"/>
        </w:rPr>
        <w:t xml:space="preserve"> </w:t>
      </w:r>
      <w:r w:rsidRPr="0069730D">
        <w:rPr>
          <w:rFonts w:eastAsia="Calibri"/>
        </w:rPr>
        <w:t>в совершении административного правонарушения, предусмотренного ч. 1 ст. 12.26 КоАП РФ, доказана и нашла свое подтв</w:t>
      </w:r>
      <w:r w:rsidRPr="0069730D">
        <w:rPr>
          <w:rFonts w:eastAsia="Calibri"/>
        </w:rPr>
        <w:t xml:space="preserve">ерждение в ходе производства по делу об административном правонарушении. </w:t>
      </w:r>
    </w:p>
    <w:p w:rsidR="008C6C68" w:rsidRPr="0069730D" w:rsidP="008C6C68">
      <w:pPr>
        <w:ind w:firstLine="708"/>
        <w:jc w:val="both"/>
        <w:rPr>
          <w:rFonts w:eastAsia="Calibri"/>
        </w:rPr>
      </w:pPr>
      <w:r w:rsidRPr="0069730D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bCs/>
          <w:color w:val="FF0000"/>
          <w:kern w:val="36"/>
        </w:rPr>
        <w:t>ФИО</w:t>
      </w:r>
      <w:r w:rsidRPr="0069730D">
        <w:rPr>
          <w:rFonts w:eastAsia="Calibri"/>
          <w:color w:val="FF0000"/>
        </w:rPr>
        <w:t>,</w:t>
      </w:r>
      <w:r w:rsidRPr="0069730D">
        <w:rPr>
          <w:rFonts w:eastAsia="Calibri"/>
        </w:rPr>
        <w:t xml:space="preserve"> имеется состав административного правонарушения, предусмотренный</w:t>
      </w:r>
      <w:r w:rsidRPr="0069730D">
        <w:rPr>
          <w:rFonts w:eastAsia="Calibri"/>
        </w:rPr>
        <w:t xml:space="preserve"> ч.1 ст.12.26 КоАП РФ, поскольку его действиями нарушен п. 2.3.2 ПДД РФ.</w:t>
      </w:r>
    </w:p>
    <w:p w:rsidR="008C6C68" w:rsidRPr="0069730D" w:rsidP="008C6C68">
      <w:pPr>
        <w:ind w:firstLine="708"/>
        <w:jc w:val="both"/>
        <w:rPr>
          <w:rFonts w:eastAsia="Calibri"/>
        </w:rPr>
      </w:pPr>
      <w:r w:rsidRPr="0069730D">
        <w:rPr>
          <w:rFonts w:eastAsia="Calibri"/>
        </w:rPr>
        <w:t xml:space="preserve">В действиях </w:t>
      </w:r>
      <w:r>
        <w:rPr>
          <w:bCs/>
          <w:color w:val="FF0000"/>
          <w:kern w:val="36"/>
        </w:rPr>
        <w:t>ФИО</w:t>
      </w:r>
      <w:r w:rsidRPr="0018145F" w:rsidR="00B645F5">
        <w:rPr>
          <w:bCs/>
          <w:color w:val="FF0000"/>
          <w:kern w:val="36"/>
        </w:rPr>
        <w:t xml:space="preserve"> </w:t>
      </w:r>
      <w:r w:rsidRPr="0069730D">
        <w:rPr>
          <w:rFonts w:eastAsia="Calibri"/>
        </w:rPr>
        <w:t xml:space="preserve">не содержится признаков уголовно-наказуемого деяния. </w:t>
      </w:r>
    </w:p>
    <w:p w:rsidR="008C6C68" w:rsidRPr="0069730D" w:rsidP="008C6C6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9730D">
        <w:t xml:space="preserve">Суд квалифицирует административное правонарушение, совершенное </w:t>
      </w:r>
      <w:r>
        <w:rPr>
          <w:bCs/>
          <w:color w:val="FF0000"/>
          <w:kern w:val="36"/>
        </w:rPr>
        <w:t>ФИО</w:t>
      </w:r>
      <w:r w:rsidRPr="0018145F" w:rsidR="00B645F5">
        <w:rPr>
          <w:bCs/>
          <w:color w:val="FF0000"/>
          <w:kern w:val="36"/>
        </w:rPr>
        <w:t xml:space="preserve"> </w:t>
      </w:r>
      <w:r w:rsidRPr="0069730D">
        <w:t xml:space="preserve">по части 1 статьи </w:t>
      </w:r>
      <w:r w:rsidRPr="0069730D">
        <w:t>12.26 КоАП РФ, как н</w:t>
      </w:r>
      <w:r w:rsidRPr="0069730D">
        <w:rPr>
          <w:rFonts w:eastAsiaTheme="minorHAnsi"/>
          <w:lang w:eastAsia="en-US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</w:t>
      </w:r>
      <w:r w:rsidRPr="0069730D">
        <w:rPr>
          <w:rFonts w:eastAsiaTheme="minorHAnsi"/>
          <w:lang w:eastAsia="en-US"/>
        </w:rPr>
        <w:t xml:space="preserve">о </w:t>
      </w:r>
      <w:hyperlink r:id="rId9" w:history="1">
        <w:r w:rsidRPr="0069730D">
          <w:rPr>
            <w:rFonts w:eastAsiaTheme="minorHAnsi"/>
            <w:color w:val="0000FF"/>
            <w:lang w:eastAsia="en-US"/>
          </w:rPr>
          <w:t>деяния</w:t>
        </w:r>
      </w:hyperlink>
      <w:r w:rsidRPr="0069730D">
        <w:rPr>
          <w:rFonts w:eastAsiaTheme="minorHAnsi"/>
          <w:lang w:eastAsia="en-US"/>
        </w:rPr>
        <w:t>.</w:t>
      </w:r>
    </w:p>
    <w:p w:rsidR="008C6C68" w:rsidRPr="0069730D" w:rsidP="008C6C68">
      <w:pPr>
        <w:ind w:firstLine="709"/>
        <w:jc w:val="both"/>
      </w:pPr>
      <w:r w:rsidRPr="0069730D">
        <w:t xml:space="preserve">Оснований для переквалификации действий </w:t>
      </w:r>
      <w:r>
        <w:rPr>
          <w:bCs/>
          <w:color w:val="FF0000"/>
          <w:kern w:val="36"/>
        </w:rPr>
        <w:t>ФИО</w:t>
      </w:r>
      <w:r w:rsidRPr="0018145F" w:rsidR="00B645F5">
        <w:rPr>
          <w:bCs/>
          <w:color w:val="FF0000"/>
          <w:kern w:val="36"/>
        </w:rPr>
        <w:t xml:space="preserve"> </w:t>
      </w:r>
      <w:r w:rsidRPr="0069730D">
        <w:t>либо прекращения производства</w:t>
      </w:r>
      <w:r w:rsidRPr="0069730D">
        <w:t xml:space="preserve"> по делу не имеется.</w:t>
      </w:r>
    </w:p>
    <w:p w:rsidR="008C6C68" w:rsidRPr="0069730D" w:rsidP="008C6C6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69730D">
        <w:rPr>
          <w:color w:val="FF0000"/>
        </w:rPr>
        <w:t xml:space="preserve">Обстоятельств, смягчающих административную ответственность </w:t>
      </w:r>
      <w:r>
        <w:rPr>
          <w:bCs/>
          <w:color w:val="FF0000"/>
          <w:kern w:val="36"/>
        </w:rPr>
        <w:t>ФИО</w:t>
      </w:r>
      <w:r w:rsidRPr="0069730D">
        <w:rPr>
          <w:rFonts w:eastAsia="Calibri"/>
          <w:color w:val="FF0000"/>
        </w:rPr>
        <w:t>,</w:t>
      </w:r>
      <w:r w:rsidRPr="0069730D">
        <w:rPr>
          <w:color w:val="FF0000"/>
        </w:rPr>
        <w:t xml:space="preserve"> в соответствии со ст. 4.2 КоАП РФ, </w:t>
      </w:r>
      <w:r w:rsidRPr="0069730D">
        <w:rPr>
          <w:rFonts w:eastAsia="Calibri"/>
        </w:rPr>
        <w:t>мировым судьей не установлено</w:t>
      </w:r>
      <w:r w:rsidRPr="0069730D">
        <w:rPr>
          <w:color w:val="FF0000"/>
        </w:rPr>
        <w:t>.</w:t>
      </w:r>
    </w:p>
    <w:p w:rsidR="008C6C68" w:rsidRPr="0069730D" w:rsidP="008C6C68">
      <w:pPr>
        <w:ind w:firstLine="708"/>
        <w:jc w:val="both"/>
        <w:rPr>
          <w:rFonts w:eastAsia="Calibri"/>
        </w:rPr>
      </w:pPr>
      <w:r w:rsidRPr="0069730D">
        <w:rPr>
          <w:rFonts w:eastAsia="Calibri"/>
        </w:rPr>
        <w:t xml:space="preserve">Обстоятельств, отягчающих административную ответственность </w:t>
      </w:r>
      <w:r w:rsidRPr="0069730D">
        <w:rPr>
          <w:rFonts w:eastAsia="Calibri"/>
        </w:rPr>
        <w:br/>
      </w:r>
      <w:r>
        <w:rPr>
          <w:bCs/>
          <w:color w:val="FF0000"/>
          <w:kern w:val="36"/>
        </w:rPr>
        <w:t>ФИО</w:t>
      </w:r>
      <w:r w:rsidRPr="0069730D">
        <w:rPr>
          <w:rFonts w:eastAsia="Calibri"/>
          <w:color w:val="FF0000"/>
        </w:rPr>
        <w:t>,</w:t>
      </w:r>
      <w:r w:rsidRPr="0069730D">
        <w:rPr>
          <w:rFonts w:eastAsia="Calibri"/>
        </w:rPr>
        <w:t xml:space="preserve"> в соответствии со ст. 4.3 КоАП РФ, мировым судьей не установлено.       </w:t>
      </w:r>
    </w:p>
    <w:p w:rsidR="008C6C68" w:rsidRPr="0069730D" w:rsidP="008C6C68">
      <w:pPr>
        <w:ind w:firstLine="708"/>
        <w:jc w:val="both"/>
        <w:rPr>
          <w:rFonts w:eastAsia="Calibri"/>
        </w:rPr>
      </w:pPr>
      <w:r w:rsidRPr="0069730D">
        <w:rPr>
          <w:rFonts w:eastAsia="Calibri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</w:t>
      </w:r>
      <w:r w:rsidRPr="0069730D">
        <w:rPr>
          <w:rFonts w:eastAsia="Calibri"/>
        </w:rPr>
        <w:t xml:space="preserve"> целях предупреждения совершения новых правонарушений, как самим правонарушителем, так и другими лицами. </w:t>
      </w:r>
    </w:p>
    <w:p w:rsidR="008C6C68" w:rsidRPr="0069730D" w:rsidP="008C6C68">
      <w:pPr>
        <w:ind w:firstLine="708"/>
        <w:jc w:val="both"/>
        <w:rPr>
          <w:rFonts w:eastAsia="Calibri"/>
        </w:rPr>
      </w:pPr>
      <w:r w:rsidRPr="0069730D">
        <w:rPr>
          <w:rFonts w:eastAsia="Calibri"/>
        </w:rPr>
        <w:t>При назначении</w:t>
      </w:r>
      <w:r w:rsidRPr="0069730D">
        <w:rPr>
          <w:rFonts w:eastAsia="Calibri"/>
          <w:color w:val="000000"/>
        </w:rPr>
        <w:t xml:space="preserve"> </w:t>
      </w:r>
      <w:r w:rsidRPr="0069730D">
        <w:rPr>
          <w:rFonts w:eastAsia="Calibri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</w:t>
      </w:r>
      <w:r w:rsidRPr="0069730D">
        <w:rPr>
          <w:rFonts w:eastAsia="Calibri"/>
        </w:rPr>
        <w:t xml:space="preserve">торого ведется производство по делу. </w:t>
      </w:r>
    </w:p>
    <w:p w:rsidR="005E2AB5" w:rsidRPr="0069730D" w:rsidP="005E2AB5">
      <w:pPr>
        <w:ind w:firstLine="708"/>
        <w:jc w:val="both"/>
        <w:rPr>
          <w:rFonts w:eastAsia="Calibri"/>
        </w:rPr>
      </w:pPr>
      <w:r w:rsidRPr="0069730D">
        <w:rPr>
          <w:rFonts w:eastAsia="Calibri"/>
        </w:rPr>
        <w:t>На основании изложенного, и руководствуясь ст. ст. 12.26 ч. 1,  29.10 КоАП РФ, мировой судья</w:t>
      </w:r>
    </w:p>
    <w:p w:rsidR="005E2AB5" w:rsidRPr="0069730D" w:rsidP="005E2AB5">
      <w:pPr>
        <w:jc w:val="center"/>
        <w:rPr>
          <w:bCs/>
        </w:rPr>
      </w:pPr>
      <w:r w:rsidRPr="0069730D">
        <w:rPr>
          <w:bCs/>
        </w:rPr>
        <w:t>постановил:</w:t>
      </w:r>
    </w:p>
    <w:p w:rsidR="00F87F7C" w:rsidRPr="0069730D" w:rsidP="00F87F7C">
      <w:pPr>
        <w:ind w:firstLine="708"/>
        <w:jc w:val="both"/>
        <w:rPr>
          <w:rFonts w:eastAsia="Calibri"/>
        </w:rPr>
      </w:pPr>
      <w:r w:rsidRPr="00D157B5">
        <w:rPr>
          <w:color w:val="FF0000"/>
        </w:rPr>
        <w:t>ФИО, ДАТА РОЖДЕНИЯ</w:t>
      </w:r>
      <w:r w:rsidRPr="0069730D">
        <w:t xml:space="preserve">, </w:t>
      </w:r>
      <w:r w:rsidRPr="0069730D"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eastAsia="Calibri"/>
          <w:b/>
        </w:rPr>
        <w:t>СУММА</w:t>
      </w:r>
      <w:r w:rsidRPr="0069730D">
        <w:rPr>
          <w:rFonts w:eastAsia="Calibri"/>
          <w:b/>
        </w:rPr>
        <w:t xml:space="preserve"> (</w:t>
      </w:r>
      <w:r>
        <w:rPr>
          <w:rFonts w:eastAsia="Calibri"/>
          <w:b/>
        </w:rPr>
        <w:t>СУММА ПРОПИСЬЮ</w:t>
      </w:r>
      <w:r w:rsidRPr="0069730D">
        <w:rPr>
          <w:rFonts w:eastAsia="Calibri"/>
          <w:b/>
        </w:rPr>
        <w:t>) рублей</w:t>
      </w:r>
      <w:r w:rsidRPr="0069730D">
        <w:rPr>
          <w:rFonts w:eastAsia="Calibri"/>
        </w:rPr>
        <w:t xml:space="preserve"> с лишением права управления транспортными средств</w:t>
      </w:r>
      <w:r w:rsidRPr="0069730D">
        <w:rPr>
          <w:rFonts w:eastAsia="Calibri"/>
        </w:rPr>
        <w:t xml:space="preserve">ами на срок </w:t>
      </w:r>
      <w:r w:rsidRPr="0069730D">
        <w:rPr>
          <w:rFonts w:eastAsia="Calibri"/>
          <w:b/>
        </w:rPr>
        <w:t>один год шесть месяцев</w:t>
      </w:r>
      <w:r w:rsidRPr="0069730D">
        <w:rPr>
          <w:rFonts w:eastAsia="Calibri"/>
        </w:rPr>
        <w:t xml:space="preserve">.    </w:t>
      </w:r>
    </w:p>
    <w:p w:rsidR="00F87F7C" w:rsidRPr="0069730D" w:rsidP="00F87F7C">
      <w:pPr>
        <w:ind w:firstLine="708"/>
        <w:jc w:val="both"/>
        <w:rPr>
          <w:rFonts w:eastAsia="Calibri"/>
        </w:rPr>
      </w:pPr>
      <w:r w:rsidRPr="0069730D"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69730D">
        <w:rPr>
          <w:rFonts w:eastAsia="Calibri"/>
          <w:b/>
        </w:rPr>
        <w:t>шестидесяти дней</w:t>
      </w:r>
      <w:r w:rsidRPr="0069730D">
        <w:rPr>
          <w:rFonts w:eastAsia="Calibri"/>
        </w:rPr>
        <w:t xml:space="preserve"> со дня вступления</w:t>
      </w:r>
      <w:r w:rsidRPr="0069730D">
        <w:rPr>
          <w:rFonts w:eastAsia="Calibri"/>
        </w:rP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69730D"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 w:rsidRPr="0069730D">
        <w:rPr>
          <w:rFonts w:eastAsia="Calibri"/>
        </w:rPr>
        <w:t xml:space="preserve"> настоящего Кодекса.</w:t>
      </w:r>
    </w:p>
    <w:p w:rsidR="00F87F7C" w:rsidRPr="0069730D" w:rsidP="00F87F7C">
      <w:pPr>
        <w:ind w:firstLine="708"/>
        <w:jc w:val="both"/>
        <w:rPr>
          <w:rFonts w:eastAsia="Calibri"/>
        </w:rPr>
      </w:pPr>
      <w:r w:rsidRPr="0069730D"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</w:t>
      </w:r>
      <w:r w:rsidRPr="0069730D">
        <w:rPr>
          <w:rFonts w:eastAsia="Calibri"/>
        </w:rPr>
        <w:t>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</w:t>
      </w:r>
      <w:r w:rsidRPr="0069730D">
        <w:rPr>
          <w:rFonts w:eastAsia="Calibri"/>
        </w:rPr>
        <w:t>твом о банках и банковской деятельности на реквизиты:</w:t>
      </w:r>
    </w:p>
    <w:p w:rsidR="00125DAE" w:rsidRPr="0069730D" w:rsidP="00125DAE">
      <w:pPr>
        <w:ind w:firstLine="709"/>
        <w:jc w:val="both"/>
      </w:pPr>
      <w:r w:rsidRPr="0069730D">
        <w:t>Наименование получателя платежа: получатель УФК по Республике Крым (УМВД России по г. Симферополю) КПП 910201001, ИНН 9102003230, ОКТМО 35701000, счет получателя платежа 03100643000000017500 в Отделение</w:t>
      </w:r>
      <w:r w:rsidRPr="0069730D">
        <w:t xml:space="preserve"> Республика Крым Банка России, БИК 013510002, кор. сч. 40102810645370000035, КБК 18811601123010001140, УИН </w:t>
      </w:r>
      <w:r w:rsidR="00B645F5">
        <w:rPr>
          <w:color w:val="FF0000"/>
        </w:rPr>
        <w:t>18810491251000000779</w:t>
      </w:r>
      <w:r w:rsidRPr="0069730D">
        <w:t>.</w:t>
      </w:r>
    </w:p>
    <w:p w:rsidR="00F87F7C" w:rsidRPr="0069730D" w:rsidP="00125DAE">
      <w:pPr>
        <w:ind w:firstLine="709"/>
        <w:jc w:val="both"/>
      </w:pPr>
      <w:r w:rsidRPr="0069730D">
        <w:rPr>
          <w:rFonts w:eastAsia="Calibri"/>
        </w:rPr>
        <w:t>Документ, свидетельствующий об уплате административного штрафа (квитанцию об уплате административного штрафа) лицу, привлеченно</w:t>
      </w:r>
      <w:r w:rsidRPr="0069730D">
        <w:rPr>
          <w:rFonts w:eastAsia="Calibri"/>
        </w:rPr>
        <w:t>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F87F7C" w:rsidRPr="0069730D" w:rsidP="00F87F7C">
      <w:pPr>
        <w:ind w:firstLine="708"/>
        <w:jc w:val="both"/>
        <w:rPr>
          <w:rFonts w:eastAsia="Calibri"/>
          <w:lang w:eastAsia="en-US"/>
        </w:rPr>
      </w:pPr>
      <w:r w:rsidRPr="0069730D">
        <w:rPr>
          <w:rFonts w:eastAsia="Calibri"/>
        </w:rPr>
        <w:t>Также разъяснить лицу, привлеченному к администрати</w:t>
      </w:r>
      <w:r w:rsidRPr="0069730D">
        <w:rPr>
          <w:rFonts w:eastAsia="Calibri"/>
        </w:rPr>
        <w:t>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</w:t>
      </w:r>
      <w:r w:rsidRPr="0069730D">
        <w:rPr>
          <w:rFonts w:eastAsia="Calibri"/>
        </w:rPr>
        <w:t>а или административный арест на срок до пятнадцати суток, либо обязательные работы на срок до пятидесяти часов.</w:t>
      </w:r>
    </w:p>
    <w:p w:rsidR="00B645F5" w:rsidP="00F87F7C">
      <w:pPr>
        <w:ind w:firstLine="708"/>
        <w:jc w:val="both"/>
        <w:rPr>
          <w:rFonts w:eastAsia="Calibri"/>
        </w:rPr>
      </w:pPr>
      <w:r w:rsidRPr="00B645F5">
        <w:rPr>
          <w:rFonts w:eastAsia="Calibri"/>
        </w:rPr>
        <w:t>В соответствии с ч. 1.1 ст. 32.7 КоАП РФ обязать лицо, привлекаемое к административной ответственности в течение трёх рабочих дней со дня вступл</w:t>
      </w:r>
      <w:r w:rsidRPr="00B645F5">
        <w:rPr>
          <w:rFonts w:eastAsia="Calibri"/>
        </w:rPr>
        <w:t>ения в законную силу данного постановления сдать в ОГИБДД ОМВД России по Красногвардейскому району Республики Крым (Республика Крым, Красногвардейский район, пгт. Красногвардейское, ул. 50 лет Октября, д. 46) водительское удостоверение. При наличии водител</w:t>
      </w:r>
      <w:r w:rsidRPr="00B645F5">
        <w:rPr>
          <w:rFonts w:eastAsia="Calibri"/>
        </w:rPr>
        <w:t>ьского удостоверения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(по адресу: 295022, Республика</w:t>
      </w:r>
      <w:r w:rsidRPr="00B645F5">
        <w:rPr>
          <w:rFonts w:eastAsia="Calibri"/>
        </w:rPr>
        <w:t xml:space="preserve"> Крым, г. Симферополь, ул. Кечкеметская, д. 198), в те же сроки.</w:t>
      </w:r>
    </w:p>
    <w:p w:rsidR="00F87F7C" w:rsidRPr="0069730D" w:rsidP="00F87F7C">
      <w:pPr>
        <w:ind w:firstLine="708"/>
        <w:jc w:val="both"/>
        <w:rPr>
          <w:rFonts w:eastAsia="Calibri"/>
          <w:i/>
        </w:rPr>
      </w:pPr>
      <w:r w:rsidRPr="0069730D">
        <w:rPr>
          <w:rFonts w:eastAsia="Calibri"/>
          <w:i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</w:t>
      </w:r>
      <w:r w:rsidRPr="0069730D">
        <w:rPr>
          <w:rFonts w:eastAsia="Calibri"/>
          <w:i/>
        </w:rPr>
        <w:t xml:space="preserve">10 </w:t>
      </w:r>
      <w:r w:rsidR="00B645F5">
        <w:rPr>
          <w:rFonts w:eastAsia="Calibri"/>
          <w:i/>
        </w:rPr>
        <w:t>дней</w:t>
      </w:r>
      <w:r w:rsidRPr="0069730D">
        <w:rPr>
          <w:rFonts w:eastAsia="Calibri"/>
          <w:i/>
        </w:rPr>
        <w:t xml:space="preserve"> со дня получения его копии.</w:t>
      </w:r>
    </w:p>
    <w:p w:rsidR="005E2AB5" w:rsidRPr="0069730D" w:rsidP="005E2AB5">
      <w:pPr>
        <w:jc w:val="both"/>
        <w:rPr>
          <w:rFonts w:eastAsia="Calibri"/>
        </w:rPr>
      </w:pPr>
    </w:p>
    <w:p w:rsidR="00EB1E03" w:rsidRPr="0069730D" w:rsidP="005F523E">
      <w:pPr>
        <w:ind w:firstLine="708"/>
        <w:jc w:val="both"/>
      </w:pPr>
      <w:r w:rsidRPr="0069730D">
        <w:rPr>
          <w:rFonts w:eastAsia="Calibri"/>
        </w:rPr>
        <w:t xml:space="preserve">Мировой судья                     </w:t>
      </w:r>
      <w:r w:rsidR="006F56D3">
        <w:rPr>
          <w:rFonts w:eastAsia="Calibri"/>
        </w:rPr>
        <w:t xml:space="preserve">                            </w:t>
      </w:r>
      <w:r w:rsidRPr="0069730D">
        <w:rPr>
          <w:rFonts w:eastAsia="Calibri"/>
        </w:rPr>
        <w:t xml:space="preserve">                         </w:t>
      </w:r>
      <w:r w:rsidRPr="0069730D" w:rsidR="005F523E">
        <w:rPr>
          <w:rFonts w:eastAsia="Calibri"/>
        </w:rPr>
        <w:t xml:space="preserve">         </w:t>
      </w:r>
      <w:r w:rsidRPr="0069730D">
        <w:rPr>
          <w:rFonts w:eastAsia="Calibri"/>
        </w:rPr>
        <w:t xml:space="preserve">       </w:t>
      </w:r>
      <w:r w:rsidRPr="0069730D" w:rsidR="00313777">
        <w:rPr>
          <w:rFonts w:eastAsia="Calibri"/>
        </w:rPr>
        <w:t>Ю.Г. Белова</w:t>
      </w:r>
    </w:p>
    <w:sectPr w:rsidSect="00F77D16">
      <w:pgSz w:w="11906" w:h="16838"/>
      <w:pgMar w:top="567" w:right="85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95"/>
    <w:rsid w:val="00004595"/>
    <w:rsid w:val="00007BB4"/>
    <w:rsid w:val="00024A72"/>
    <w:rsid w:val="0003358F"/>
    <w:rsid w:val="000434B6"/>
    <w:rsid w:val="00044711"/>
    <w:rsid w:val="00047024"/>
    <w:rsid w:val="00047D2C"/>
    <w:rsid w:val="00052C1B"/>
    <w:rsid w:val="0006086E"/>
    <w:rsid w:val="00065759"/>
    <w:rsid w:val="00067BC9"/>
    <w:rsid w:val="00084D43"/>
    <w:rsid w:val="00087513"/>
    <w:rsid w:val="00094CFB"/>
    <w:rsid w:val="000B6C5C"/>
    <w:rsid w:val="000B7678"/>
    <w:rsid w:val="000D3D4B"/>
    <w:rsid w:val="000D411A"/>
    <w:rsid w:val="000E1D94"/>
    <w:rsid w:val="00125DAE"/>
    <w:rsid w:val="00132EC7"/>
    <w:rsid w:val="001365A3"/>
    <w:rsid w:val="00156E35"/>
    <w:rsid w:val="00157565"/>
    <w:rsid w:val="001732B5"/>
    <w:rsid w:val="00175F59"/>
    <w:rsid w:val="0018145F"/>
    <w:rsid w:val="00181B40"/>
    <w:rsid w:val="00183DB4"/>
    <w:rsid w:val="00183E96"/>
    <w:rsid w:val="00190C7C"/>
    <w:rsid w:val="00195742"/>
    <w:rsid w:val="00195975"/>
    <w:rsid w:val="00195B25"/>
    <w:rsid w:val="00196B23"/>
    <w:rsid w:val="001A1429"/>
    <w:rsid w:val="001C793B"/>
    <w:rsid w:val="001D33C2"/>
    <w:rsid w:val="001D7A18"/>
    <w:rsid w:val="001E1821"/>
    <w:rsid w:val="001F4C1B"/>
    <w:rsid w:val="001F6285"/>
    <w:rsid w:val="0021562A"/>
    <w:rsid w:val="00225F35"/>
    <w:rsid w:val="00233F03"/>
    <w:rsid w:val="00235FF3"/>
    <w:rsid w:val="00243763"/>
    <w:rsid w:val="002476DD"/>
    <w:rsid w:val="00250C6C"/>
    <w:rsid w:val="002541E2"/>
    <w:rsid w:val="00266B84"/>
    <w:rsid w:val="00273A72"/>
    <w:rsid w:val="0027789B"/>
    <w:rsid w:val="0028258C"/>
    <w:rsid w:val="00287867"/>
    <w:rsid w:val="002A0D1F"/>
    <w:rsid w:val="002A386A"/>
    <w:rsid w:val="002B4293"/>
    <w:rsid w:val="002C17A1"/>
    <w:rsid w:val="002C47E6"/>
    <w:rsid w:val="002D4EAE"/>
    <w:rsid w:val="002F099D"/>
    <w:rsid w:val="002F0BA1"/>
    <w:rsid w:val="002F3BC8"/>
    <w:rsid w:val="002F60A1"/>
    <w:rsid w:val="00305618"/>
    <w:rsid w:val="00313777"/>
    <w:rsid w:val="00350CB0"/>
    <w:rsid w:val="003551A7"/>
    <w:rsid w:val="003672A6"/>
    <w:rsid w:val="00376017"/>
    <w:rsid w:val="00391629"/>
    <w:rsid w:val="00394FF9"/>
    <w:rsid w:val="003A7630"/>
    <w:rsid w:val="003C1022"/>
    <w:rsid w:val="003C1226"/>
    <w:rsid w:val="003C32C6"/>
    <w:rsid w:val="003D7674"/>
    <w:rsid w:val="003E5A42"/>
    <w:rsid w:val="003F46F0"/>
    <w:rsid w:val="0040298B"/>
    <w:rsid w:val="0040579A"/>
    <w:rsid w:val="0040725B"/>
    <w:rsid w:val="004332F3"/>
    <w:rsid w:val="0044696B"/>
    <w:rsid w:val="00451A08"/>
    <w:rsid w:val="00461598"/>
    <w:rsid w:val="00464E0A"/>
    <w:rsid w:val="004A0F46"/>
    <w:rsid w:val="004B0812"/>
    <w:rsid w:val="004B566F"/>
    <w:rsid w:val="004C75CA"/>
    <w:rsid w:val="004C793D"/>
    <w:rsid w:val="004D5258"/>
    <w:rsid w:val="004D651D"/>
    <w:rsid w:val="004E0318"/>
    <w:rsid w:val="004E2028"/>
    <w:rsid w:val="005100E6"/>
    <w:rsid w:val="005148E4"/>
    <w:rsid w:val="005200EF"/>
    <w:rsid w:val="0053310B"/>
    <w:rsid w:val="00533EFA"/>
    <w:rsid w:val="00542AF3"/>
    <w:rsid w:val="00545EDD"/>
    <w:rsid w:val="00571051"/>
    <w:rsid w:val="00573695"/>
    <w:rsid w:val="0058667E"/>
    <w:rsid w:val="005C099F"/>
    <w:rsid w:val="005C77C7"/>
    <w:rsid w:val="005D0858"/>
    <w:rsid w:val="005D1501"/>
    <w:rsid w:val="005D699A"/>
    <w:rsid w:val="005E0C24"/>
    <w:rsid w:val="005E2AB5"/>
    <w:rsid w:val="005E7636"/>
    <w:rsid w:val="005E7A42"/>
    <w:rsid w:val="005F50CA"/>
    <w:rsid w:val="005F523E"/>
    <w:rsid w:val="005F55D2"/>
    <w:rsid w:val="006064B3"/>
    <w:rsid w:val="0061683F"/>
    <w:rsid w:val="00623535"/>
    <w:rsid w:val="00630238"/>
    <w:rsid w:val="00637455"/>
    <w:rsid w:val="006412F4"/>
    <w:rsid w:val="00643854"/>
    <w:rsid w:val="006443A3"/>
    <w:rsid w:val="0064546C"/>
    <w:rsid w:val="00645EDE"/>
    <w:rsid w:val="00651248"/>
    <w:rsid w:val="00654DAB"/>
    <w:rsid w:val="0065547C"/>
    <w:rsid w:val="006707B5"/>
    <w:rsid w:val="00672E74"/>
    <w:rsid w:val="006814C4"/>
    <w:rsid w:val="006819A0"/>
    <w:rsid w:val="0069730D"/>
    <w:rsid w:val="006A02DA"/>
    <w:rsid w:val="006A46F1"/>
    <w:rsid w:val="006C538F"/>
    <w:rsid w:val="006C6E06"/>
    <w:rsid w:val="006E3AE6"/>
    <w:rsid w:val="006F56D3"/>
    <w:rsid w:val="0071291E"/>
    <w:rsid w:val="0074201A"/>
    <w:rsid w:val="007670E6"/>
    <w:rsid w:val="007969BC"/>
    <w:rsid w:val="007B5D73"/>
    <w:rsid w:val="007F5613"/>
    <w:rsid w:val="00800A8A"/>
    <w:rsid w:val="00803A90"/>
    <w:rsid w:val="00812425"/>
    <w:rsid w:val="008169E2"/>
    <w:rsid w:val="00827132"/>
    <w:rsid w:val="00830EAA"/>
    <w:rsid w:val="008345BC"/>
    <w:rsid w:val="00836E1B"/>
    <w:rsid w:val="008422FB"/>
    <w:rsid w:val="00845C64"/>
    <w:rsid w:val="00852357"/>
    <w:rsid w:val="00862BDB"/>
    <w:rsid w:val="008672A5"/>
    <w:rsid w:val="00874CB8"/>
    <w:rsid w:val="00876C59"/>
    <w:rsid w:val="00880926"/>
    <w:rsid w:val="008928FE"/>
    <w:rsid w:val="008A757B"/>
    <w:rsid w:val="008C6C68"/>
    <w:rsid w:val="008C704E"/>
    <w:rsid w:val="008D2BC1"/>
    <w:rsid w:val="008F0A63"/>
    <w:rsid w:val="008F1086"/>
    <w:rsid w:val="00931A1B"/>
    <w:rsid w:val="00941823"/>
    <w:rsid w:val="00944EB2"/>
    <w:rsid w:val="0094538C"/>
    <w:rsid w:val="00954AE4"/>
    <w:rsid w:val="009712BE"/>
    <w:rsid w:val="00973B19"/>
    <w:rsid w:val="00974D87"/>
    <w:rsid w:val="009778CD"/>
    <w:rsid w:val="00980576"/>
    <w:rsid w:val="0098187D"/>
    <w:rsid w:val="009978A0"/>
    <w:rsid w:val="009A5181"/>
    <w:rsid w:val="009B3694"/>
    <w:rsid w:val="009C4D26"/>
    <w:rsid w:val="009D22EA"/>
    <w:rsid w:val="009D3F37"/>
    <w:rsid w:val="009F0A33"/>
    <w:rsid w:val="009F7FBE"/>
    <w:rsid w:val="00A0341C"/>
    <w:rsid w:val="00A140C1"/>
    <w:rsid w:val="00A2584D"/>
    <w:rsid w:val="00A320E7"/>
    <w:rsid w:val="00A47EF4"/>
    <w:rsid w:val="00A507F4"/>
    <w:rsid w:val="00A5478D"/>
    <w:rsid w:val="00A6644B"/>
    <w:rsid w:val="00A736F4"/>
    <w:rsid w:val="00A74A9C"/>
    <w:rsid w:val="00A853D0"/>
    <w:rsid w:val="00A9121C"/>
    <w:rsid w:val="00AA5F3E"/>
    <w:rsid w:val="00AB0F58"/>
    <w:rsid w:val="00AB6B54"/>
    <w:rsid w:val="00AC6A66"/>
    <w:rsid w:val="00AD3DAC"/>
    <w:rsid w:val="00AE4147"/>
    <w:rsid w:val="00AF4ECA"/>
    <w:rsid w:val="00AF4FDE"/>
    <w:rsid w:val="00B030FA"/>
    <w:rsid w:val="00B06D5F"/>
    <w:rsid w:val="00B11D40"/>
    <w:rsid w:val="00B121C0"/>
    <w:rsid w:val="00B14459"/>
    <w:rsid w:val="00B21A1B"/>
    <w:rsid w:val="00B24884"/>
    <w:rsid w:val="00B34E7B"/>
    <w:rsid w:val="00B446E6"/>
    <w:rsid w:val="00B51634"/>
    <w:rsid w:val="00B62232"/>
    <w:rsid w:val="00B62790"/>
    <w:rsid w:val="00B645F5"/>
    <w:rsid w:val="00B65290"/>
    <w:rsid w:val="00B75124"/>
    <w:rsid w:val="00B777F3"/>
    <w:rsid w:val="00BA7C99"/>
    <w:rsid w:val="00BC0696"/>
    <w:rsid w:val="00BD22F1"/>
    <w:rsid w:val="00BE54ED"/>
    <w:rsid w:val="00BE71F9"/>
    <w:rsid w:val="00BF61D3"/>
    <w:rsid w:val="00C0461D"/>
    <w:rsid w:val="00C239A3"/>
    <w:rsid w:val="00C25D37"/>
    <w:rsid w:val="00C34071"/>
    <w:rsid w:val="00C7514C"/>
    <w:rsid w:val="00C8057E"/>
    <w:rsid w:val="00C833D8"/>
    <w:rsid w:val="00C906F3"/>
    <w:rsid w:val="00CB2A60"/>
    <w:rsid w:val="00CB61CE"/>
    <w:rsid w:val="00CD010E"/>
    <w:rsid w:val="00CD1278"/>
    <w:rsid w:val="00CF197C"/>
    <w:rsid w:val="00CF67BD"/>
    <w:rsid w:val="00D03B25"/>
    <w:rsid w:val="00D157B5"/>
    <w:rsid w:val="00D23BB7"/>
    <w:rsid w:val="00D3207D"/>
    <w:rsid w:val="00D32E3D"/>
    <w:rsid w:val="00D76797"/>
    <w:rsid w:val="00D81E37"/>
    <w:rsid w:val="00DA5F31"/>
    <w:rsid w:val="00DB5CDB"/>
    <w:rsid w:val="00DB7606"/>
    <w:rsid w:val="00DD729F"/>
    <w:rsid w:val="00DE17AF"/>
    <w:rsid w:val="00DE2A1A"/>
    <w:rsid w:val="00DF20E3"/>
    <w:rsid w:val="00DF217D"/>
    <w:rsid w:val="00DF49A9"/>
    <w:rsid w:val="00E02A91"/>
    <w:rsid w:val="00E32E6A"/>
    <w:rsid w:val="00E349D4"/>
    <w:rsid w:val="00E431B3"/>
    <w:rsid w:val="00E53ECD"/>
    <w:rsid w:val="00E73A7E"/>
    <w:rsid w:val="00E747B2"/>
    <w:rsid w:val="00E85536"/>
    <w:rsid w:val="00E91DEC"/>
    <w:rsid w:val="00EB1E03"/>
    <w:rsid w:val="00EB44B9"/>
    <w:rsid w:val="00EC0ADA"/>
    <w:rsid w:val="00EC14C6"/>
    <w:rsid w:val="00EC1B10"/>
    <w:rsid w:val="00EC529D"/>
    <w:rsid w:val="00ED7110"/>
    <w:rsid w:val="00EF0EB8"/>
    <w:rsid w:val="00EF3323"/>
    <w:rsid w:val="00EF530D"/>
    <w:rsid w:val="00F07034"/>
    <w:rsid w:val="00F161C1"/>
    <w:rsid w:val="00F21C3F"/>
    <w:rsid w:val="00F22046"/>
    <w:rsid w:val="00F22070"/>
    <w:rsid w:val="00F30CE7"/>
    <w:rsid w:val="00F31D35"/>
    <w:rsid w:val="00F36F05"/>
    <w:rsid w:val="00F37C13"/>
    <w:rsid w:val="00F51671"/>
    <w:rsid w:val="00F52A8B"/>
    <w:rsid w:val="00F53269"/>
    <w:rsid w:val="00F762AF"/>
    <w:rsid w:val="00F77D16"/>
    <w:rsid w:val="00F87F7C"/>
    <w:rsid w:val="00FA12C1"/>
    <w:rsid w:val="00FA1E19"/>
    <w:rsid w:val="00FC1B24"/>
    <w:rsid w:val="00FD350C"/>
    <w:rsid w:val="00FD6D31"/>
    <w:rsid w:val="00FE1D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qFormat/>
    <w:rsid w:val="006443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AB5"/>
    <w:rPr>
      <w:color w:val="0000FF" w:themeColor="hyperlink"/>
      <w:u w:val="single"/>
    </w:rPr>
  </w:style>
  <w:style w:type="paragraph" w:styleId="NoSpacing">
    <w:name w:val="No Spacing"/>
    <w:qFormat/>
    <w:rsid w:val="005E2AB5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63745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7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rsid w:val="00644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5F523E"/>
    <w:pPr>
      <w:spacing w:before="100" w:beforeAutospacing="1" w:after="100" w:afterAutospacing="1"/>
    </w:pPr>
  </w:style>
  <w:style w:type="character" w:customStyle="1" w:styleId="PalatinoLinotype95pt">
    <w:name w:val="Основной текст + Palatino Linotype;9;5 pt"/>
    <w:basedOn w:val="DefaultParagraphFont"/>
    <w:rsid w:val="00954AE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0">
    <w:name w:val="Основной текст_"/>
    <w:basedOn w:val="DefaultParagraphFont"/>
    <w:link w:val="10"/>
    <w:rsid w:val="00954AE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954AE4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PalatinoLinotype95pt1pt">
    <w:name w:val="Основной текст + Palatino Linotype;9;5 pt;Интервал 1 pt"/>
    <w:basedOn w:val="a0"/>
    <w:rsid w:val="00944EB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136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1365A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E1D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B81E87BED1078B81CD18EBBA553F28E2B5D31540BE6A5CD0AB0C89002A1DA386EA3F9849AA4B73832ADC2042EA230435ECFE7EDD3D19dBp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8763D-2AF6-4B86-9806-BD9490D3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